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4A" w:rsidRDefault="0029554A" w:rsidP="0029554A">
      <w:pPr>
        <w:rPr>
          <w:sz w:val="26"/>
          <w:szCs w:val="26"/>
        </w:rPr>
      </w:pPr>
    </w:p>
    <w:p w:rsidR="0029554A" w:rsidRPr="0029554A" w:rsidRDefault="0029554A" w:rsidP="0029554A">
      <w:pPr>
        <w:ind w:right="4535"/>
        <w:jc w:val="right"/>
        <w:rPr>
          <w:rFonts w:ascii="Times New Roman" w:hAnsi="Times New Roman" w:cs="Times New Roman"/>
          <w:color w:val="0099FF"/>
          <w:sz w:val="28"/>
          <w:szCs w:val="28"/>
        </w:rPr>
      </w:pPr>
      <w:r w:rsidRPr="0029554A">
        <w:rPr>
          <w:rFonts w:ascii="Times New Roman" w:hAnsi="Times New Roman" w:cs="Times New Roman"/>
          <w:noProof/>
        </w:rPr>
        <w:drawing>
          <wp:inline distT="0" distB="0" distL="0" distR="0" wp14:anchorId="250F27F3" wp14:editId="517C5318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54A" w:rsidRPr="0029554A" w:rsidRDefault="0029554A" w:rsidP="0029554A">
      <w:pPr>
        <w:ind w:right="5810"/>
        <w:jc w:val="center"/>
        <w:rPr>
          <w:rFonts w:ascii="Times New Roman" w:hAnsi="Times New Roman" w:cs="Times New Roman"/>
          <w:b/>
          <w:color w:val="0070C0"/>
        </w:rPr>
      </w:pPr>
    </w:p>
    <w:p w:rsidR="0029554A" w:rsidRPr="0029554A" w:rsidRDefault="0029554A" w:rsidP="0029554A">
      <w:pPr>
        <w:ind w:right="-1" w:firstLine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554A">
        <w:rPr>
          <w:rFonts w:ascii="Times New Roman" w:hAnsi="Times New Roman" w:cs="Times New Roman"/>
          <w:b/>
          <w:color w:val="0070C0"/>
          <w:sz w:val="24"/>
          <w:szCs w:val="24"/>
        </w:rPr>
        <w:t>АДМИНИСТРАЦИЯ КОРСАКОВСКОГО  РАЙОНА ОРЛОВСКОЙ ОБЛАСТИ</w:t>
      </w:r>
    </w:p>
    <w:p w:rsidR="0029554A" w:rsidRPr="0029554A" w:rsidRDefault="0029554A" w:rsidP="0029554A">
      <w:pPr>
        <w:ind w:right="-1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9554A" w:rsidRPr="0029554A" w:rsidRDefault="0029554A" w:rsidP="0029554A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9554A">
        <w:rPr>
          <w:rFonts w:ascii="Times New Roman" w:hAnsi="Times New Roman" w:cs="Times New Roman"/>
          <w:b/>
          <w:color w:val="0070C0"/>
          <w:sz w:val="24"/>
          <w:szCs w:val="24"/>
        </w:rPr>
        <w:t>ПОСТАНОВЛЕНИЕ</w:t>
      </w:r>
    </w:p>
    <w:p w:rsidR="0029554A" w:rsidRPr="0029554A" w:rsidRDefault="0029554A" w:rsidP="0029554A">
      <w:pPr>
        <w:tabs>
          <w:tab w:val="left" w:pos="7371"/>
        </w:tabs>
        <w:ind w:right="424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29554A" w:rsidRPr="0029554A" w:rsidRDefault="0029554A" w:rsidP="0029554A">
      <w:pPr>
        <w:ind w:right="5810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29554A" w:rsidRPr="0029554A" w:rsidRDefault="0029554A" w:rsidP="0029554A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16</w:t>
      </w:r>
      <w:r w:rsidRPr="0029554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июня</w:t>
      </w:r>
      <w:r w:rsidRPr="0029554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 201</w:t>
      </w: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7</w:t>
      </w:r>
      <w:r w:rsidRPr="0029554A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г.</w:t>
      </w:r>
      <w:r w:rsidRPr="002955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№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187</w:t>
      </w:r>
    </w:p>
    <w:p w:rsidR="0029554A" w:rsidRPr="0029554A" w:rsidRDefault="0029554A" w:rsidP="0029554A">
      <w:pPr>
        <w:tabs>
          <w:tab w:val="left" w:pos="0"/>
          <w:tab w:val="left" w:pos="3686"/>
          <w:tab w:val="left" w:pos="9638"/>
        </w:tabs>
        <w:ind w:right="140"/>
        <w:rPr>
          <w:rFonts w:ascii="Times New Roman" w:hAnsi="Times New Roman" w:cs="Times New Roman"/>
          <w:color w:val="0070C0"/>
          <w:sz w:val="24"/>
          <w:szCs w:val="24"/>
        </w:rPr>
      </w:pPr>
      <w:r w:rsidRPr="0029554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</w:t>
      </w:r>
      <w:r w:rsidRPr="0029554A">
        <w:rPr>
          <w:rFonts w:ascii="Times New Roman" w:hAnsi="Times New Roman" w:cs="Times New Roman"/>
          <w:color w:val="0070C0"/>
          <w:sz w:val="24"/>
          <w:szCs w:val="24"/>
        </w:rPr>
        <w:t>с. Корсаково</w:t>
      </w:r>
    </w:p>
    <w:p w:rsidR="00690F04" w:rsidRPr="0029554A" w:rsidRDefault="00690F04" w:rsidP="0029554A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F04" w:rsidRDefault="00690F04" w:rsidP="00690F0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F04" w:rsidRDefault="00690F04" w:rsidP="00690F0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антикоррупционной экспертизы нормативных правовых актов и их проектов 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90F04" w:rsidRDefault="00690F04" w:rsidP="00690F04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F04" w:rsidRDefault="00690F04" w:rsidP="00690F04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2009 г.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ar36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согласно приложению.</w:t>
      </w: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обнародовать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690F04" w:rsidRDefault="00690F04" w:rsidP="00690F04">
      <w:pPr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690F04" w:rsidRDefault="00690F04" w:rsidP="00690F04">
      <w:pPr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9554A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690F04" w:rsidRDefault="00690F04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54915" w:rsidRP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5491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254915" w:rsidRP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54915">
        <w:rPr>
          <w:rFonts w:ascii="Times New Roman" w:hAnsi="Times New Roman" w:cs="Times New Roman"/>
          <w:bCs/>
          <w:sz w:val="28"/>
          <w:szCs w:val="28"/>
        </w:rPr>
        <w:t xml:space="preserve"> постановлению администрации</w:t>
      </w:r>
    </w:p>
    <w:p w:rsidR="00254915" w:rsidRP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54915">
        <w:rPr>
          <w:rFonts w:ascii="Times New Roman" w:hAnsi="Times New Roman" w:cs="Times New Roman"/>
          <w:bCs/>
          <w:sz w:val="28"/>
          <w:szCs w:val="28"/>
        </w:rPr>
        <w:t>Корсаковского</w:t>
      </w:r>
      <w:proofErr w:type="spellEnd"/>
      <w:r w:rsidRPr="00254915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254915" w:rsidRPr="00254915" w:rsidRDefault="00254915" w:rsidP="00254915">
      <w:pPr>
        <w:widowControl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9554A">
        <w:rPr>
          <w:rFonts w:ascii="Times New Roman" w:hAnsi="Times New Roman" w:cs="Times New Roman"/>
          <w:bCs/>
          <w:sz w:val="28"/>
          <w:szCs w:val="28"/>
        </w:rPr>
        <w:t>т 16.06.</w:t>
      </w:r>
      <w:bookmarkStart w:id="0" w:name="_GoBack"/>
      <w:bookmarkEnd w:id="0"/>
      <w:r w:rsidR="0029554A">
        <w:rPr>
          <w:rFonts w:ascii="Times New Roman" w:hAnsi="Times New Roman" w:cs="Times New Roman"/>
          <w:bCs/>
          <w:sz w:val="28"/>
          <w:szCs w:val="28"/>
        </w:rPr>
        <w:t>2017. № 187</w:t>
      </w:r>
    </w:p>
    <w:p w:rsidR="00254915" w:rsidRDefault="00254915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915" w:rsidRDefault="00254915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4D3" w:rsidRP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 w:rsidR="004844D3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антикоррупционной экспертизы </w:t>
      </w:r>
    </w:p>
    <w:p w:rsid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их проектов</w:t>
      </w:r>
    </w:p>
    <w:p w:rsidR="004844D3" w:rsidRPr="00406F36" w:rsidRDefault="00406F36" w:rsidP="00254915">
      <w:pPr>
        <w:widowControl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администрации </w:t>
      </w:r>
      <w:r w:rsidR="004844D3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1A47DD" w:rsidRPr="00406F36">
        <w:rPr>
          <w:rFonts w:ascii="Times New Roman" w:hAnsi="Times New Roman" w:cs="Times New Roman"/>
          <w:b/>
          <w:bCs/>
          <w:sz w:val="28"/>
          <w:szCs w:val="28"/>
        </w:rPr>
        <w:t>Корсаковского</w:t>
      </w:r>
      <w:proofErr w:type="spellEnd"/>
      <w:r w:rsidR="001A47DD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864E0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1. 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антикоррупционной экспертизы нормативных правовых актов и проектов нормативных правовых актов администрации </w:t>
      </w:r>
      <w:proofErr w:type="spellStart"/>
      <w:r w:rsid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06F3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в целях устранения (недопущение принятия) правовых норм, которые создают предпосылки и (или) повышают вероятность совершения </w:t>
      </w:r>
      <w:proofErr w:type="spellStart"/>
      <w:r w:rsidR="00A864E0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действий.</w:t>
      </w:r>
      <w:r w:rsidR="00A864E0" w:rsidRPr="00406F36">
        <w:rPr>
          <w:rFonts w:ascii="Times New Roman" w:hAnsi="Times New Roman" w:cs="Times New Roman"/>
          <w:sz w:val="28"/>
          <w:szCs w:val="28"/>
        </w:rPr>
        <w:br/>
      </w:r>
    </w:p>
    <w:p w:rsidR="00254915" w:rsidRDefault="00406F36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Под антикоррупционной экспертизой нормативных правовых актов </w:t>
      </w:r>
      <w:r w:rsidR="00690F04">
        <w:rPr>
          <w:rFonts w:ascii="Times New Roman" w:hAnsi="Times New Roman" w:cs="Times New Roman"/>
          <w:sz w:val="28"/>
          <w:szCs w:val="28"/>
        </w:rPr>
        <w:t xml:space="preserve">    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и их проектов понимается деятельность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A864E0" w:rsidRPr="00406F36">
        <w:rPr>
          <w:rFonts w:ascii="Times New Roman" w:hAnsi="Times New Roman" w:cs="Times New Roman"/>
          <w:sz w:val="28"/>
          <w:szCs w:val="28"/>
        </w:rPr>
        <w:t xml:space="preserve">по выявлению и описанию </w:t>
      </w:r>
      <w:proofErr w:type="spellStart"/>
      <w:r w:rsidR="00A864E0" w:rsidRPr="00406F36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A864E0" w:rsidRPr="00406F36">
        <w:rPr>
          <w:rFonts w:ascii="Times New Roman" w:hAnsi="Times New Roman" w:cs="Times New Roman"/>
          <w:sz w:val="28"/>
          <w:szCs w:val="28"/>
        </w:rPr>
        <w:t xml:space="preserve"> опасных факторов, содержащихся в нормативных правовых актах и проектах нормативных актов.</w:t>
      </w:r>
    </w:p>
    <w:p w:rsidR="00254915" w:rsidRDefault="00A864E0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06F36">
        <w:rPr>
          <w:rFonts w:ascii="Times New Roman" w:hAnsi="Times New Roman" w:cs="Times New Roman"/>
          <w:sz w:val="28"/>
          <w:szCs w:val="28"/>
        </w:rPr>
        <w:t xml:space="preserve">      3.</w:t>
      </w:r>
      <w:r w:rsidRPr="00406F36">
        <w:rPr>
          <w:rFonts w:ascii="Times New Roman" w:hAnsi="Times New Roman" w:cs="Times New Roman"/>
          <w:sz w:val="28"/>
          <w:szCs w:val="28"/>
        </w:rPr>
        <w:t xml:space="preserve">Целью антикоррупционной экспертизы является устранение (недопущение принятия) правовых норм, которые создают предпосылки </w:t>
      </w:r>
      <w:r w:rsidR="00254915">
        <w:rPr>
          <w:rFonts w:ascii="Times New Roman" w:hAnsi="Times New Roman" w:cs="Times New Roman"/>
          <w:sz w:val="28"/>
          <w:szCs w:val="28"/>
        </w:rPr>
        <w:t xml:space="preserve"> 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и (или) повышают вероятность совершения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действий.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406F3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4. Задачами антикоррупционной экспертизы являются выявление </w:t>
      </w:r>
      <w:r w:rsidR="00035DC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6F36">
        <w:rPr>
          <w:rFonts w:ascii="Times New Roman" w:hAnsi="Times New Roman" w:cs="Times New Roman"/>
          <w:sz w:val="28"/>
          <w:szCs w:val="28"/>
        </w:rPr>
        <w:t xml:space="preserve">и описание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факторов, содержащихся в нормативных правовых актах и в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953F6C" w:rsidRDefault="00A864E0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06F36">
        <w:rPr>
          <w:rFonts w:ascii="Times New Roman" w:hAnsi="Times New Roman" w:cs="Times New Roman"/>
          <w:sz w:val="28"/>
          <w:szCs w:val="28"/>
        </w:rPr>
        <w:t xml:space="preserve">     </w:t>
      </w:r>
      <w:r w:rsidR="00254915">
        <w:rPr>
          <w:rFonts w:ascii="Times New Roman" w:hAnsi="Times New Roman" w:cs="Times New Roman"/>
          <w:sz w:val="28"/>
          <w:szCs w:val="28"/>
        </w:rPr>
        <w:t xml:space="preserve">  </w:t>
      </w:r>
      <w:r w:rsidR="00953F6C" w:rsidRPr="00406F36">
        <w:rPr>
          <w:rFonts w:ascii="Times New Roman" w:hAnsi="Times New Roman" w:cs="Times New Roman"/>
          <w:sz w:val="28"/>
          <w:szCs w:val="28"/>
        </w:rPr>
        <w:t xml:space="preserve">5. Антикоррупционная экспертиза осуществляется в соответствии </w:t>
      </w:r>
      <w:r w:rsidR="00035D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3F6C" w:rsidRPr="00406F36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953F6C" w:rsidRPr="00406F36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Методикой</w:t>
        </w:r>
      </w:hyperlink>
      <w:r w:rsidR="00953F6C" w:rsidRPr="00406F36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«Об антикоррупционной экспертизе нормативных правовых актов </w:t>
      </w:r>
      <w:r w:rsidR="005A2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3F6C" w:rsidRPr="00406F36">
        <w:rPr>
          <w:rFonts w:ascii="Times New Roman" w:hAnsi="Times New Roman" w:cs="Times New Roman"/>
          <w:sz w:val="28"/>
          <w:szCs w:val="28"/>
        </w:rPr>
        <w:t>и проектов нормативных правовых актов» (далее - Методика).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864E0" w:rsidRPr="00406F36" w:rsidRDefault="00406F36" w:rsidP="00254915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864E0" w:rsidRPr="00406F36">
        <w:rPr>
          <w:sz w:val="28"/>
          <w:szCs w:val="28"/>
        </w:rPr>
        <w:t>. Антикоррупционная экспертиза проводится в отношении:</w:t>
      </w:r>
    </w:p>
    <w:p w:rsidR="00A864E0" w:rsidRPr="00406F36" w:rsidRDefault="00C04D31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864E0" w:rsidRPr="00406F36">
        <w:rPr>
          <w:sz w:val="28"/>
          <w:szCs w:val="28"/>
        </w:rPr>
        <w:t xml:space="preserve">муниципальных нормативных правовых актов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 w:rsidR="00A864E0" w:rsidRPr="00406F36">
        <w:rPr>
          <w:sz w:val="28"/>
          <w:szCs w:val="28"/>
        </w:rPr>
        <w:t xml:space="preserve"> района и их проектов;</w:t>
      </w:r>
    </w:p>
    <w:p w:rsidR="00A864E0" w:rsidRPr="00406F36" w:rsidRDefault="00C04D31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4E0" w:rsidRPr="00406F36">
        <w:rPr>
          <w:sz w:val="28"/>
          <w:szCs w:val="28"/>
        </w:rPr>
        <w:t xml:space="preserve">проектов решений </w:t>
      </w:r>
      <w:proofErr w:type="spellStart"/>
      <w:r>
        <w:rPr>
          <w:sz w:val="28"/>
          <w:szCs w:val="28"/>
        </w:rPr>
        <w:t>Корсаковского</w:t>
      </w:r>
      <w:proofErr w:type="spellEnd"/>
      <w:r w:rsidR="00A864E0" w:rsidRPr="00406F36">
        <w:rPr>
          <w:sz w:val="28"/>
          <w:szCs w:val="28"/>
        </w:rPr>
        <w:t xml:space="preserve"> район</w:t>
      </w:r>
      <w:r w:rsidR="00C76A95">
        <w:rPr>
          <w:sz w:val="28"/>
          <w:szCs w:val="28"/>
        </w:rPr>
        <w:t>ного Совета народных депутатов</w:t>
      </w:r>
      <w:r w:rsidR="00A864E0" w:rsidRPr="00406F36">
        <w:rPr>
          <w:sz w:val="28"/>
          <w:szCs w:val="28"/>
        </w:rPr>
        <w:t xml:space="preserve">, предлагаемых для внесения главой </w:t>
      </w:r>
      <w:proofErr w:type="spellStart"/>
      <w:r>
        <w:rPr>
          <w:sz w:val="28"/>
          <w:szCs w:val="28"/>
        </w:rPr>
        <w:t>Корсаковского</w:t>
      </w:r>
      <w:proofErr w:type="spellEnd"/>
      <w:r w:rsidR="00A864E0" w:rsidRPr="00406F36">
        <w:rPr>
          <w:sz w:val="28"/>
          <w:szCs w:val="28"/>
        </w:rPr>
        <w:t xml:space="preserve"> района в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районный Совет народных депутатов;</w:t>
      </w:r>
    </w:p>
    <w:p w:rsidR="00A864E0" w:rsidRDefault="0089569F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864E0" w:rsidRPr="00406F36">
        <w:rPr>
          <w:sz w:val="28"/>
          <w:szCs w:val="28"/>
        </w:rPr>
        <w:t xml:space="preserve">проектов решений, поступивших на рассмотрение главе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r w:rsidR="00A864E0" w:rsidRPr="00406F36">
        <w:rPr>
          <w:sz w:val="28"/>
          <w:szCs w:val="28"/>
        </w:rPr>
        <w:t xml:space="preserve"> района из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районного Совета народных депутатов. </w:t>
      </w:r>
    </w:p>
    <w:p w:rsidR="00254915" w:rsidRPr="00406F36" w:rsidRDefault="00254915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844D3" w:rsidRPr="00406F36" w:rsidRDefault="0089569F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44D3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4D3" w:rsidRPr="00406F3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="004844D3" w:rsidRPr="00406F3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органов местного самоуправления (их должностных лиц);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б) определение компетенции по формуле «вправе»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муниципальных актов, вторгающихся в компетенцию органа местного самоуправления, принявшего первоначальный муниципальный нормативный правовой акт;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органов  местного самоуправления (их должностных лиц) при принятии муниципальных нормативных правовых актов;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е)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4844D3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ж) отказ от конкурсных (аукционных) процедур - закрепление административного порядка предоставления права (блага).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89569F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44D3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844D3" w:rsidRPr="00406F3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</w:t>
      </w:r>
      <w:r w:rsidR="005A253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44D3" w:rsidRPr="00406F36">
        <w:rPr>
          <w:rFonts w:ascii="Times New Roman" w:hAnsi="Times New Roman" w:cs="Times New Roman"/>
          <w:sz w:val="28"/>
          <w:szCs w:val="28"/>
        </w:rPr>
        <w:t>и организациям, являются: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</w:t>
      </w:r>
      <w:r w:rsidR="005A253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06F36">
        <w:rPr>
          <w:rFonts w:ascii="Times New Roman" w:hAnsi="Times New Roman" w:cs="Times New Roman"/>
          <w:sz w:val="28"/>
          <w:szCs w:val="28"/>
        </w:rPr>
        <w:t>и организациям;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lastRenderedPageBreak/>
        <w:t>б)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в) юридико-лингвистическая неопределенность - употребление неустоявшихся,  двусмысленных терминов и категорий оценочного характера.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406F36">
        <w:rPr>
          <w:rFonts w:ascii="Times New Roman" w:hAnsi="Times New Roman" w:cs="Times New Roman"/>
          <w:sz w:val="28"/>
          <w:szCs w:val="28"/>
        </w:rPr>
        <w:t>II. Порядок проведения антикоррупционной экспертизы</w:t>
      </w:r>
    </w:p>
    <w:p w:rsidR="004844D3" w:rsidRPr="00406F36" w:rsidRDefault="004844D3" w:rsidP="002549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E522E7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F3CEF" w:rsidRPr="00406F36">
        <w:rPr>
          <w:rFonts w:ascii="Times New Roman" w:hAnsi="Times New Roman" w:cs="Times New Roman"/>
          <w:sz w:val="28"/>
          <w:szCs w:val="28"/>
        </w:rPr>
        <w:t xml:space="preserve">. При разработке проектов нормативных правовых актов структурные подразделения (отделы)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3CEF" w:rsidRPr="00406F36">
        <w:rPr>
          <w:rFonts w:ascii="Times New Roman" w:hAnsi="Times New Roman" w:cs="Times New Roman"/>
          <w:sz w:val="28"/>
          <w:szCs w:val="28"/>
        </w:rPr>
        <w:t xml:space="preserve">, осуществляющие разработку (далее - разработчики), производят первичный анализ норм проекта на </w:t>
      </w:r>
      <w:proofErr w:type="spellStart"/>
      <w:r w:rsidR="007F3CEF" w:rsidRPr="00406F36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7F3CEF" w:rsidRPr="00406F3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A2532">
        <w:rPr>
          <w:rFonts w:ascii="Times New Roman" w:hAnsi="Times New Roman" w:cs="Times New Roman"/>
          <w:sz w:val="28"/>
          <w:szCs w:val="28"/>
        </w:rPr>
        <w:t xml:space="preserve">   </w:t>
      </w:r>
      <w:r w:rsidR="0064190E">
        <w:rPr>
          <w:rFonts w:ascii="Times New Roman" w:hAnsi="Times New Roman" w:cs="Times New Roman"/>
          <w:sz w:val="28"/>
          <w:szCs w:val="28"/>
        </w:rPr>
        <w:t xml:space="preserve">       </w:t>
      </w:r>
      <w:r w:rsidR="00690F0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7F3CEF" w:rsidRPr="00406F36">
        <w:rPr>
          <w:rFonts w:ascii="Times New Roman" w:hAnsi="Times New Roman" w:cs="Times New Roman"/>
          <w:sz w:val="28"/>
          <w:szCs w:val="28"/>
        </w:rPr>
        <w:t>с Методикой и с учетом требований настоящего Порядка. При подготовке проектов нормативных правовых актов разработчики обязаны не допускать включения в те</w:t>
      </w:r>
      <w:proofErr w:type="gramStart"/>
      <w:r w:rsidR="007F3CEF" w:rsidRPr="00406F3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7F3CEF" w:rsidRPr="00406F36">
        <w:rPr>
          <w:rFonts w:ascii="Times New Roman" w:hAnsi="Times New Roman" w:cs="Times New Roman"/>
          <w:sz w:val="28"/>
          <w:szCs w:val="28"/>
        </w:rPr>
        <w:t xml:space="preserve">оектов нормативных правовых актов норм, содержащих типичные </w:t>
      </w:r>
      <w:proofErr w:type="spellStart"/>
      <w:r w:rsidR="007F3CEF" w:rsidRPr="00406F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7F3CEF" w:rsidRPr="00406F36">
        <w:rPr>
          <w:rFonts w:ascii="Times New Roman" w:hAnsi="Times New Roman" w:cs="Times New Roman"/>
          <w:sz w:val="28"/>
          <w:szCs w:val="28"/>
        </w:rPr>
        <w:t xml:space="preserve"> факторы, перечисленные в Методике.</w:t>
      </w:r>
    </w:p>
    <w:p w:rsidR="00254915" w:rsidRDefault="007F3CEF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254915">
        <w:rPr>
          <w:rFonts w:ascii="Times New Roman" w:hAnsi="Times New Roman" w:cs="Times New Roman"/>
          <w:sz w:val="28"/>
          <w:szCs w:val="28"/>
        </w:rPr>
        <w:t xml:space="preserve">        </w:t>
      </w:r>
      <w:r w:rsidR="00E522E7">
        <w:rPr>
          <w:rFonts w:ascii="Times New Roman" w:hAnsi="Times New Roman" w:cs="Times New Roman"/>
          <w:sz w:val="28"/>
          <w:szCs w:val="28"/>
        </w:rPr>
        <w:t xml:space="preserve">10. 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правовых актов осуществляется </w:t>
      </w:r>
      <w:r w:rsidR="00AC6587" w:rsidRPr="00406F36">
        <w:rPr>
          <w:rFonts w:ascii="Times New Roman" w:hAnsi="Times New Roman" w:cs="Times New Roman"/>
          <w:sz w:val="28"/>
          <w:szCs w:val="28"/>
        </w:rPr>
        <w:t>юристом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 администрации </w:t>
      </w:r>
      <w:proofErr w:type="spellStart"/>
      <w:r w:rsidR="004C50E9"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C50E9" w:rsidRPr="00406F36">
        <w:rPr>
          <w:rFonts w:ascii="Times New Roman" w:hAnsi="Times New Roman" w:cs="Times New Roman"/>
          <w:sz w:val="28"/>
          <w:szCs w:val="28"/>
        </w:rPr>
        <w:t xml:space="preserve"> района, уполномоченного  осуществлять антикоррупционную экспертизу (далее – уполномоченный орган) при проведении общей правовой (юридической) экспертизы проекта нормативного правового акта</w:t>
      </w:r>
      <w:r w:rsidR="0068208C" w:rsidRPr="00406F36">
        <w:rPr>
          <w:rFonts w:ascii="Times New Roman" w:hAnsi="Times New Roman" w:cs="Times New Roman"/>
          <w:sz w:val="28"/>
          <w:szCs w:val="28"/>
        </w:rPr>
        <w:t xml:space="preserve">. 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 При проведении антикоррупционной экспертизы проекта нормативного правового акта </w:t>
      </w:r>
      <w:r w:rsidR="0068208C" w:rsidRPr="00406F3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4C50E9" w:rsidRPr="00406F36">
        <w:rPr>
          <w:rFonts w:ascii="Times New Roman" w:hAnsi="Times New Roman" w:cs="Times New Roman"/>
          <w:sz w:val="28"/>
          <w:szCs w:val="28"/>
        </w:rPr>
        <w:t xml:space="preserve"> выявляются </w:t>
      </w:r>
      <w:proofErr w:type="spellStart"/>
      <w:r w:rsidR="004C50E9" w:rsidRPr="00406F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4C50E9" w:rsidRPr="00406F36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Методикой.</w:t>
      </w:r>
    </w:p>
    <w:p w:rsidR="00AC6587" w:rsidRDefault="004C50E9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E522E7">
        <w:rPr>
          <w:rFonts w:ascii="Times New Roman" w:hAnsi="Times New Roman" w:cs="Times New Roman"/>
          <w:sz w:val="28"/>
          <w:szCs w:val="28"/>
        </w:rPr>
        <w:t xml:space="preserve">  </w:t>
      </w:r>
      <w:r w:rsidR="00254915">
        <w:rPr>
          <w:rFonts w:ascii="Times New Roman" w:hAnsi="Times New Roman" w:cs="Times New Roman"/>
          <w:sz w:val="28"/>
          <w:szCs w:val="28"/>
        </w:rPr>
        <w:t xml:space="preserve">   </w:t>
      </w:r>
      <w:r w:rsidR="00E522E7">
        <w:rPr>
          <w:rFonts w:ascii="Times New Roman" w:hAnsi="Times New Roman" w:cs="Times New Roman"/>
          <w:sz w:val="28"/>
          <w:szCs w:val="28"/>
        </w:rPr>
        <w:t xml:space="preserve"> 11</w:t>
      </w:r>
      <w:r w:rsidR="00AC6587" w:rsidRPr="00406F36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проектов  нормативных правовых актов  проводится  в течение 3 рабочих дней со дня поступления </w:t>
      </w:r>
      <w:r w:rsidR="00690F0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C6587" w:rsidRPr="00406F36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254915" w:rsidRDefault="00E522E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7238F7" w:rsidRPr="00406F36">
        <w:rPr>
          <w:sz w:val="28"/>
          <w:szCs w:val="28"/>
        </w:rPr>
        <w:t xml:space="preserve"> </w:t>
      </w:r>
      <w:proofErr w:type="gramStart"/>
      <w:r w:rsidR="007238F7" w:rsidRPr="00406F36">
        <w:rPr>
          <w:sz w:val="28"/>
          <w:szCs w:val="28"/>
        </w:rPr>
        <w:t xml:space="preserve">При проведении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другие сведения, способные помочь правильно оценить наличие и степень влияния </w:t>
      </w:r>
      <w:proofErr w:type="spellStart"/>
      <w:r w:rsidR="007238F7" w:rsidRPr="00406F36">
        <w:rPr>
          <w:sz w:val="28"/>
          <w:szCs w:val="28"/>
        </w:rPr>
        <w:t>коррупциогенных</w:t>
      </w:r>
      <w:proofErr w:type="spellEnd"/>
      <w:r w:rsidR="007238F7" w:rsidRPr="00406F36">
        <w:rPr>
          <w:sz w:val="28"/>
          <w:szCs w:val="28"/>
        </w:rPr>
        <w:t xml:space="preserve"> факторов в проектах муниципальных нормативных правовых актов.</w:t>
      </w:r>
      <w:proofErr w:type="gramEnd"/>
    </w:p>
    <w:p w:rsidR="0064190E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</w:t>
      </w:r>
      <w:r w:rsidR="00E522E7">
        <w:rPr>
          <w:sz w:val="28"/>
          <w:szCs w:val="28"/>
        </w:rPr>
        <w:tab/>
        <w:t>13</w:t>
      </w:r>
      <w:r w:rsidRPr="00406F36">
        <w:rPr>
          <w:sz w:val="28"/>
          <w:szCs w:val="28"/>
        </w:rPr>
        <w:t xml:space="preserve">. Обнаруженные уполномоченным органом </w:t>
      </w:r>
      <w:proofErr w:type="spellStart"/>
      <w:r w:rsidRPr="00406F36">
        <w:rPr>
          <w:sz w:val="28"/>
          <w:szCs w:val="28"/>
        </w:rPr>
        <w:t>коррупциогенные</w:t>
      </w:r>
      <w:proofErr w:type="spellEnd"/>
      <w:r w:rsidRPr="00406F36">
        <w:rPr>
          <w:sz w:val="28"/>
          <w:szCs w:val="28"/>
        </w:rPr>
        <w:t xml:space="preserve"> факторы отражаются в заключении, оформленном в соответствии </w:t>
      </w:r>
      <w:r w:rsidR="0064190E">
        <w:rPr>
          <w:sz w:val="28"/>
          <w:szCs w:val="28"/>
        </w:rPr>
        <w:t xml:space="preserve">                   </w:t>
      </w:r>
      <w:r w:rsidRPr="00406F36">
        <w:rPr>
          <w:sz w:val="28"/>
          <w:szCs w:val="28"/>
        </w:rPr>
        <w:t>с Методикой.</w:t>
      </w:r>
    </w:p>
    <w:p w:rsidR="00254915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lastRenderedPageBreak/>
        <w:br/>
      </w:r>
      <w:r w:rsidR="00E522E7">
        <w:rPr>
          <w:sz w:val="28"/>
          <w:szCs w:val="28"/>
        </w:rPr>
        <w:t xml:space="preserve">         14. </w:t>
      </w:r>
      <w:r w:rsidRPr="00406F36">
        <w:rPr>
          <w:sz w:val="28"/>
          <w:szCs w:val="28"/>
        </w:rPr>
        <w:t xml:space="preserve"> Заключение по результатам антикоррупционной экспертизы проекта нормативного правового акта в случае обнаружения </w:t>
      </w:r>
      <w:proofErr w:type="spellStart"/>
      <w:r w:rsidRPr="00406F36">
        <w:rPr>
          <w:sz w:val="28"/>
          <w:szCs w:val="28"/>
        </w:rPr>
        <w:t>коррупциогенных</w:t>
      </w:r>
      <w:proofErr w:type="spellEnd"/>
      <w:r w:rsidRPr="00406F36">
        <w:rPr>
          <w:sz w:val="28"/>
          <w:szCs w:val="28"/>
        </w:rPr>
        <w:t xml:space="preserve"> факторов направляется разработчику нормативного правового акта для устранения положений, которые могут способствовать проявлениям коррупции. Доработанный проект нормативного правового акта направляется </w:t>
      </w:r>
      <w:r w:rsidR="00690F04">
        <w:rPr>
          <w:sz w:val="28"/>
          <w:szCs w:val="28"/>
        </w:rPr>
        <w:t xml:space="preserve"> </w:t>
      </w:r>
      <w:r w:rsidRPr="00406F36">
        <w:rPr>
          <w:sz w:val="28"/>
          <w:szCs w:val="28"/>
        </w:rPr>
        <w:t xml:space="preserve">в </w:t>
      </w:r>
      <w:r w:rsidR="00E522E7">
        <w:rPr>
          <w:sz w:val="28"/>
          <w:szCs w:val="28"/>
        </w:rPr>
        <w:t>уполномоченный орган</w:t>
      </w:r>
      <w:r w:rsidRPr="00406F36">
        <w:rPr>
          <w:sz w:val="28"/>
          <w:szCs w:val="28"/>
        </w:rPr>
        <w:t xml:space="preserve"> для повторной антикоррупционной экспертизы.</w:t>
      </w:r>
    </w:p>
    <w:p w:rsidR="00254915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   15</w:t>
      </w:r>
      <w:r w:rsidRPr="00406F36">
        <w:rPr>
          <w:sz w:val="28"/>
          <w:szCs w:val="28"/>
        </w:rPr>
        <w:t>. Заключение носит обязательный характер и подлежит рассмотрению разработчиком проекта.</w:t>
      </w:r>
    </w:p>
    <w:p w:rsidR="00AD29EC" w:rsidRDefault="007238F7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6F36">
        <w:rPr>
          <w:sz w:val="28"/>
          <w:szCs w:val="28"/>
        </w:rPr>
        <w:br/>
      </w:r>
      <w:r w:rsidR="00E522E7">
        <w:rPr>
          <w:sz w:val="28"/>
          <w:szCs w:val="28"/>
        </w:rPr>
        <w:t xml:space="preserve">       16.</w:t>
      </w:r>
      <w:r w:rsidR="00262CBF" w:rsidRPr="00406F36">
        <w:rPr>
          <w:sz w:val="28"/>
          <w:szCs w:val="28"/>
        </w:rPr>
        <w:t xml:space="preserve"> </w:t>
      </w:r>
      <w:proofErr w:type="gramStart"/>
      <w:r w:rsidR="00262CBF" w:rsidRPr="00406F36">
        <w:rPr>
          <w:sz w:val="28"/>
          <w:szCs w:val="28"/>
        </w:rPr>
        <w:t>В случае н</w:t>
      </w:r>
      <w:r w:rsidR="007B21A3">
        <w:rPr>
          <w:sz w:val="28"/>
          <w:szCs w:val="28"/>
        </w:rPr>
        <w:t>есогласия разработчика проекта</w:t>
      </w:r>
      <w:r w:rsidR="00262CBF" w:rsidRPr="00406F36">
        <w:rPr>
          <w:sz w:val="28"/>
          <w:szCs w:val="28"/>
        </w:rPr>
        <w:t xml:space="preserve"> нормативного правового акта с заключением </w:t>
      </w:r>
      <w:r w:rsidR="00E522E7">
        <w:rPr>
          <w:sz w:val="28"/>
          <w:szCs w:val="28"/>
        </w:rPr>
        <w:t>уполномоченного органа</w:t>
      </w:r>
      <w:r w:rsidR="00262CBF" w:rsidRPr="00406F36">
        <w:rPr>
          <w:sz w:val="28"/>
          <w:szCs w:val="28"/>
        </w:rPr>
        <w:t xml:space="preserve"> о наличии в проекте </w:t>
      </w:r>
      <w:proofErr w:type="spellStart"/>
      <w:r w:rsidR="00262CBF" w:rsidRPr="00406F36">
        <w:rPr>
          <w:sz w:val="28"/>
          <w:szCs w:val="28"/>
        </w:rPr>
        <w:t>коррупциогенных</w:t>
      </w:r>
      <w:proofErr w:type="spellEnd"/>
      <w:r w:rsidR="00262CBF" w:rsidRPr="00406F36">
        <w:rPr>
          <w:sz w:val="28"/>
          <w:szCs w:val="28"/>
        </w:rPr>
        <w:t xml:space="preserve"> факторов </w:t>
      </w:r>
      <w:r w:rsidR="00AD29EC" w:rsidRPr="00406F36">
        <w:rPr>
          <w:sz w:val="28"/>
          <w:szCs w:val="28"/>
        </w:rPr>
        <w:t xml:space="preserve">разработчик вносит разработанный им проект нормативного правового акта </w:t>
      </w:r>
      <w:r w:rsidR="0064190E">
        <w:rPr>
          <w:sz w:val="28"/>
          <w:szCs w:val="28"/>
        </w:rPr>
        <w:t xml:space="preserve"> </w:t>
      </w:r>
      <w:r w:rsidR="00AD29EC" w:rsidRPr="00406F36">
        <w:rPr>
          <w:sz w:val="28"/>
          <w:szCs w:val="28"/>
        </w:rPr>
        <w:t xml:space="preserve">в порядке, определенном Регламентом работы администрации </w:t>
      </w:r>
      <w:proofErr w:type="spellStart"/>
      <w:r w:rsidR="00AD29EC" w:rsidRPr="00406F36">
        <w:rPr>
          <w:sz w:val="28"/>
          <w:szCs w:val="28"/>
        </w:rPr>
        <w:t>Корсаковского</w:t>
      </w:r>
      <w:proofErr w:type="spellEnd"/>
      <w:r w:rsidR="00AD29EC" w:rsidRPr="00406F36">
        <w:rPr>
          <w:sz w:val="28"/>
          <w:szCs w:val="28"/>
        </w:rPr>
        <w:t xml:space="preserve"> района, с приложением к нему всех поступивших заключений и письменного возражения с обоснованием своего несогласия на рассмотрение и принятие решения главе </w:t>
      </w:r>
      <w:proofErr w:type="spellStart"/>
      <w:r w:rsidR="00AD29EC" w:rsidRPr="00406F36">
        <w:rPr>
          <w:sz w:val="28"/>
          <w:szCs w:val="28"/>
        </w:rPr>
        <w:t>Корсаковского</w:t>
      </w:r>
      <w:proofErr w:type="spellEnd"/>
      <w:r w:rsidR="00AD29EC" w:rsidRPr="00406F36">
        <w:rPr>
          <w:sz w:val="28"/>
          <w:szCs w:val="28"/>
        </w:rPr>
        <w:t xml:space="preserve">  района.</w:t>
      </w:r>
      <w:proofErr w:type="gramEnd"/>
    </w:p>
    <w:p w:rsidR="00254915" w:rsidRPr="00406F36" w:rsidRDefault="00254915" w:rsidP="00254915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017C5" w:rsidRDefault="00E522E7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8D0E96"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4017C5" w:rsidRPr="00406F36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spellStart"/>
      <w:r w:rsidR="004017C5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4017C5" w:rsidRPr="00406F36">
        <w:rPr>
          <w:rFonts w:ascii="Times New Roman" w:hAnsi="Times New Roman" w:cs="Times New Roman"/>
          <w:sz w:val="28"/>
          <w:szCs w:val="28"/>
        </w:rPr>
        <w:t xml:space="preserve"> факторов в проекте  нормативного правового акта подтверждается согласованием проекта нормативного правового акта </w:t>
      </w:r>
      <w:r w:rsidR="00AC6587" w:rsidRPr="00406F36">
        <w:rPr>
          <w:rFonts w:ascii="Times New Roman" w:hAnsi="Times New Roman" w:cs="Times New Roman"/>
          <w:sz w:val="28"/>
          <w:szCs w:val="28"/>
        </w:rPr>
        <w:t>юристом</w:t>
      </w:r>
      <w:r w:rsidR="004017C5" w:rsidRPr="00406F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A90B7B" w:rsidRDefault="00A90B7B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A90B7B" w:rsidRDefault="00A90B7B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  <w:sz w:val="28"/>
          <w:szCs w:val="28"/>
        </w:rPr>
        <w:t xml:space="preserve">18. Муниципальные нормативные правовые акты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90B7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срок не позднее 1числа следующего месяца </w:t>
      </w:r>
      <w:r w:rsidRPr="00A90B7B">
        <w:rPr>
          <w:rFonts w:ascii="Times New Roman" w:hAnsi="Times New Roman" w:cs="Times New Roman"/>
          <w:sz w:val="28"/>
          <w:szCs w:val="28"/>
        </w:rPr>
        <w:t xml:space="preserve"> направляются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90B7B">
        <w:rPr>
          <w:rFonts w:ascii="Times New Roman" w:hAnsi="Times New Roman" w:cs="Times New Roman"/>
          <w:sz w:val="28"/>
          <w:szCs w:val="28"/>
        </w:rPr>
        <w:t xml:space="preserve"> для проведения антикоррупционной</w:t>
      </w:r>
      <w:r w:rsidRPr="005C3F0B">
        <w:rPr>
          <w:rFonts w:ascii="Times New Roman" w:hAnsi="Times New Roman" w:cs="Times New Roman"/>
          <w:sz w:val="24"/>
          <w:szCs w:val="24"/>
        </w:rPr>
        <w:t xml:space="preserve"> </w:t>
      </w:r>
      <w:r w:rsidRPr="00A90B7B">
        <w:rPr>
          <w:rFonts w:ascii="Times New Roman" w:hAnsi="Times New Roman" w:cs="Times New Roman"/>
          <w:sz w:val="28"/>
          <w:szCs w:val="28"/>
        </w:rPr>
        <w:t>экспертизы.</w:t>
      </w:r>
    </w:p>
    <w:p w:rsidR="004844D3" w:rsidRPr="00406F36" w:rsidRDefault="00A90B7B" w:rsidP="00A90B7B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  <w:sz w:val="28"/>
          <w:szCs w:val="28"/>
        </w:rPr>
        <w:br/>
      </w:r>
      <w:r w:rsidR="004677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6770A">
        <w:rPr>
          <w:rFonts w:ascii="Times New Roman" w:hAnsi="Times New Roman" w:cs="Times New Roman"/>
          <w:sz w:val="28"/>
          <w:szCs w:val="28"/>
        </w:rPr>
        <w:t xml:space="preserve">. </w:t>
      </w:r>
      <w:r w:rsidR="004844D3" w:rsidRPr="00406F36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</w:t>
      </w:r>
    </w:p>
    <w:p w:rsidR="004844D3" w:rsidRPr="00406F36" w:rsidRDefault="004844D3" w:rsidP="00A90B7B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1</w:t>
      </w:r>
      <w:r w:rsidR="00A90B7B">
        <w:rPr>
          <w:rFonts w:ascii="Times New Roman" w:hAnsi="Times New Roman" w:cs="Times New Roman"/>
          <w:sz w:val="28"/>
          <w:szCs w:val="28"/>
        </w:rPr>
        <w:t>9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действующих нормативных правовых актов проводится при мониторинге их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>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Default="00A90B7B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844D3" w:rsidRPr="00406F36">
        <w:rPr>
          <w:rFonts w:ascii="Times New Roman" w:hAnsi="Times New Roman" w:cs="Times New Roman"/>
          <w:sz w:val="28"/>
          <w:szCs w:val="28"/>
        </w:rPr>
        <w:t xml:space="preserve">. Мониторинг проводится специалистами, структурными подразделениями администрации </w:t>
      </w:r>
      <w:proofErr w:type="spellStart"/>
      <w:r w:rsidR="00E522E7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844D3" w:rsidRPr="00406F36">
        <w:rPr>
          <w:rFonts w:ascii="Times New Roman" w:hAnsi="Times New Roman" w:cs="Times New Roman"/>
          <w:sz w:val="28"/>
          <w:szCs w:val="28"/>
        </w:rPr>
        <w:t xml:space="preserve"> района в соответствии с их компетенцией.</w:t>
      </w:r>
    </w:p>
    <w:p w:rsidR="00254915" w:rsidRPr="00406F36" w:rsidRDefault="00254915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Default="00A90B7B" w:rsidP="0025491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21</w:t>
      </w:r>
      <w:r w:rsidR="004844D3" w:rsidRPr="00406F36">
        <w:rPr>
          <w:sz w:val="28"/>
          <w:szCs w:val="28"/>
        </w:rPr>
        <w:t>. При выявлении в ходе мониторинга нормативных правовых актах положений, способствующих созданию условий для проявления коррупции,</w:t>
      </w:r>
      <w:r w:rsidR="00E522E7">
        <w:rPr>
          <w:sz w:val="28"/>
          <w:szCs w:val="28"/>
        </w:rPr>
        <w:t xml:space="preserve"> подготавливается  заключение,  </w:t>
      </w:r>
      <w:r w:rsidR="004844D3" w:rsidRPr="00406F36">
        <w:rPr>
          <w:sz w:val="28"/>
          <w:szCs w:val="28"/>
        </w:rPr>
        <w:t xml:space="preserve">которое направляется </w:t>
      </w:r>
      <w:r w:rsidR="0046770A" w:rsidRPr="00406F36">
        <w:rPr>
          <w:sz w:val="28"/>
          <w:szCs w:val="28"/>
        </w:rPr>
        <w:t xml:space="preserve">главе </w:t>
      </w:r>
      <w:proofErr w:type="spellStart"/>
      <w:r w:rsidR="0046770A" w:rsidRPr="00406F36">
        <w:rPr>
          <w:sz w:val="28"/>
          <w:szCs w:val="28"/>
        </w:rPr>
        <w:t>Корсаковского</w:t>
      </w:r>
      <w:proofErr w:type="spellEnd"/>
      <w:r w:rsidR="0046770A" w:rsidRPr="00406F36">
        <w:rPr>
          <w:sz w:val="28"/>
          <w:szCs w:val="28"/>
        </w:rPr>
        <w:t xml:space="preserve"> </w:t>
      </w:r>
      <w:r w:rsidR="0046770A">
        <w:rPr>
          <w:sz w:val="28"/>
          <w:szCs w:val="28"/>
        </w:rPr>
        <w:t xml:space="preserve"> района на </w:t>
      </w:r>
      <w:r w:rsidR="00E522E7" w:rsidRPr="00406F36">
        <w:rPr>
          <w:sz w:val="28"/>
          <w:szCs w:val="28"/>
        </w:rPr>
        <w:t>рассмотрение и принятие решения</w:t>
      </w:r>
      <w:r w:rsidR="0046770A">
        <w:rPr>
          <w:sz w:val="28"/>
          <w:szCs w:val="28"/>
        </w:rPr>
        <w:t xml:space="preserve"> </w:t>
      </w:r>
      <w:r w:rsidR="004844D3" w:rsidRPr="00406F36">
        <w:rPr>
          <w:iCs/>
          <w:sz w:val="28"/>
          <w:szCs w:val="28"/>
        </w:rPr>
        <w:t xml:space="preserve">для организации работы по устранению выявленных </w:t>
      </w:r>
      <w:proofErr w:type="spellStart"/>
      <w:r w:rsidR="004844D3" w:rsidRPr="00406F36">
        <w:rPr>
          <w:iCs/>
          <w:sz w:val="28"/>
          <w:szCs w:val="28"/>
        </w:rPr>
        <w:t>коррупциогенных</w:t>
      </w:r>
      <w:proofErr w:type="spellEnd"/>
      <w:r w:rsidR="004844D3" w:rsidRPr="00406F36">
        <w:rPr>
          <w:iCs/>
          <w:sz w:val="28"/>
          <w:szCs w:val="28"/>
        </w:rPr>
        <w:t xml:space="preserve"> факторов</w:t>
      </w:r>
      <w:r w:rsidR="004844D3" w:rsidRPr="00406F36">
        <w:rPr>
          <w:i/>
          <w:iCs/>
          <w:sz w:val="28"/>
          <w:szCs w:val="28"/>
        </w:rPr>
        <w:t>.</w:t>
      </w:r>
    </w:p>
    <w:p w:rsidR="00254915" w:rsidRPr="00406F36" w:rsidRDefault="00254915" w:rsidP="00254915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</w:p>
    <w:p w:rsidR="00F23F0B" w:rsidRDefault="0046770A" w:rsidP="00254915">
      <w:pPr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>IV.</w:t>
      </w:r>
      <w:r w:rsidR="0009192E" w:rsidRPr="00406F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92E" w:rsidRPr="0046770A"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</w:t>
      </w:r>
    </w:p>
    <w:p w:rsidR="0009192E" w:rsidRDefault="0009192E" w:rsidP="00254915">
      <w:pPr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6770A">
        <w:rPr>
          <w:rFonts w:ascii="Times New Roman" w:hAnsi="Times New Roman" w:cs="Times New Roman"/>
          <w:bCs/>
          <w:sz w:val="28"/>
          <w:szCs w:val="28"/>
        </w:rPr>
        <w:t>нормативных правовых актов и их проектов</w:t>
      </w:r>
    </w:p>
    <w:p w:rsidR="00254915" w:rsidRPr="0046770A" w:rsidRDefault="00254915" w:rsidP="00254915">
      <w:pPr>
        <w:ind w:firstLine="567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54915" w:rsidRDefault="0046770A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0B7B">
        <w:rPr>
          <w:rFonts w:ascii="Times New Roman" w:hAnsi="Times New Roman" w:cs="Times New Roman"/>
          <w:sz w:val="28"/>
          <w:szCs w:val="28"/>
        </w:rPr>
        <w:t>2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. Независимая антикоррупционная экспертиза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 Методикой.</w:t>
      </w:r>
    </w:p>
    <w:p w:rsidR="00F23F0B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6770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06F36">
        <w:rPr>
          <w:rFonts w:ascii="Times New Roman" w:hAnsi="Times New Roman" w:cs="Times New Roman"/>
          <w:sz w:val="28"/>
          <w:szCs w:val="28"/>
        </w:rPr>
        <w:t>2</w:t>
      </w:r>
      <w:r w:rsidR="00A90B7B">
        <w:rPr>
          <w:rFonts w:ascii="Times New Roman" w:hAnsi="Times New Roman" w:cs="Times New Roman"/>
          <w:sz w:val="28"/>
          <w:szCs w:val="28"/>
        </w:rPr>
        <w:t>3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В отношении нормативных правовых актов администрации </w:t>
      </w:r>
      <w:proofErr w:type="spellStart"/>
      <w:r w:rsidR="0046770A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46770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</w:p>
    <w:p w:rsidR="0095768F" w:rsidRPr="00406F36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46770A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A90B7B">
        <w:rPr>
          <w:rFonts w:ascii="Times New Roman" w:hAnsi="Times New Roman" w:cs="Times New Roman"/>
          <w:sz w:val="28"/>
          <w:szCs w:val="28"/>
        </w:rPr>
        <w:t>4</w:t>
      </w:r>
      <w:r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6F36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</w:t>
      </w:r>
      <w:r w:rsidR="009A2486">
        <w:rPr>
          <w:rFonts w:ascii="Times New Roman" w:hAnsi="Times New Roman" w:cs="Times New Roman"/>
          <w:sz w:val="28"/>
          <w:szCs w:val="28"/>
        </w:rPr>
        <w:t xml:space="preserve"> экспертизы разработчик проекта</w:t>
      </w:r>
      <w:r w:rsidR="0046770A">
        <w:rPr>
          <w:rFonts w:ascii="Times New Roman" w:hAnsi="Times New Roman" w:cs="Times New Roman"/>
          <w:sz w:val="28"/>
          <w:szCs w:val="28"/>
        </w:rPr>
        <w:t xml:space="preserve"> </w:t>
      </w:r>
      <w:r w:rsidRPr="00406F36">
        <w:rPr>
          <w:rFonts w:ascii="Times New Roman" w:hAnsi="Times New Roman" w:cs="Times New Roman"/>
          <w:sz w:val="28"/>
          <w:szCs w:val="28"/>
        </w:rPr>
        <w:t>нормативного правового акта в день направления проекта  нормативного правового акта в уполномоченный орган на антикоррупционную экспертизу</w:t>
      </w:r>
      <w:r w:rsidR="0046770A">
        <w:rPr>
          <w:rFonts w:ascii="Times New Roman" w:hAnsi="Times New Roman" w:cs="Times New Roman"/>
          <w:sz w:val="28"/>
          <w:szCs w:val="28"/>
        </w:rPr>
        <w:t>,</w:t>
      </w:r>
      <w:r w:rsidRPr="00406F36">
        <w:rPr>
          <w:rFonts w:ascii="Times New Roman" w:hAnsi="Times New Roman" w:cs="Times New Roman"/>
          <w:sz w:val="28"/>
          <w:szCs w:val="28"/>
        </w:rPr>
        <w:t xml:space="preserve"> направляет проект нормативного правового акта для размещения на официальном сайте адм</w:t>
      </w:r>
      <w:r w:rsidR="00F23F0B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F23F0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F23F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6F3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 - </w:t>
      </w:r>
      <w:hyperlink r:id="rId10" w:history="1">
        <w:r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F36">
          <w:rPr>
            <w:rStyle w:val="a3"/>
            <w:rFonts w:ascii="Times New Roman" w:hAnsi="Times New Roman" w:cs="Times New Roman"/>
            <w:sz w:val="28"/>
            <w:szCs w:val="28"/>
          </w:rPr>
          <w:t>.корсаково57.рф</w:t>
        </w:r>
      </w:hyperlink>
      <w:r w:rsidRPr="00406F36">
        <w:rPr>
          <w:rFonts w:ascii="Times New Roman" w:hAnsi="Times New Roman" w:cs="Times New Roman"/>
          <w:sz w:val="28"/>
          <w:szCs w:val="28"/>
        </w:rPr>
        <w:t xml:space="preserve"> (далее – официальный сайт) с указанием дат начала и окончания приема заключений по результатам независимой экспертизы</w:t>
      </w:r>
      <w:proofErr w:type="gramEnd"/>
      <w:r w:rsidRPr="00406F36">
        <w:rPr>
          <w:rFonts w:ascii="Times New Roman" w:hAnsi="Times New Roman" w:cs="Times New Roman"/>
          <w:sz w:val="28"/>
          <w:szCs w:val="28"/>
        </w:rPr>
        <w:t xml:space="preserve">, </w:t>
      </w:r>
      <w:r w:rsidR="0095768F" w:rsidRPr="00406F36">
        <w:rPr>
          <w:rFonts w:ascii="Times New Roman" w:hAnsi="Times New Roman" w:cs="Times New Roman"/>
          <w:sz w:val="28"/>
          <w:szCs w:val="28"/>
        </w:rPr>
        <w:t>разработчик</w:t>
      </w:r>
      <w:r w:rsidR="0046770A">
        <w:rPr>
          <w:rFonts w:ascii="Times New Roman" w:hAnsi="Times New Roman" w:cs="Times New Roman"/>
          <w:sz w:val="28"/>
          <w:szCs w:val="28"/>
        </w:rPr>
        <w:t>а</w:t>
      </w:r>
      <w:r w:rsidR="0095768F" w:rsidRPr="00406F36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акта, </w:t>
      </w:r>
      <w:r w:rsidRPr="00406F36">
        <w:rPr>
          <w:rFonts w:ascii="Times New Roman" w:hAnsi="Times New Roman" w:cs="Times New Roman"/>
          <w:sz w:val="28"/>
          <w:szCs w:val="28"/>
        </w:rPr>
        <w:t>адреса для направления заключения независимой экспертизы и способов, которыми осуществляется прием заключений</w:t>
      </w:r>
      <w:r w:rsidR="0095768F" w:rsidRPr="00406F36">
        <w:rPr>
          <w:rFonts w:ascii="Times New Roman" w:hAnsi="Times New Roman" w:cs="Times New Roman"/>
          <w:sz w:val="28"/>
          <w:szCs w:val="28"/>
        </w:rPr>
        <w:t>.</w:t>
      </w:r>
    </w:p>
    <w:p w:rsidR="00254915" w:rsidRDefault="0095768F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t xml:space="preserve">Адресом для направления заключения независимой экспертизы является почтовый адрес администрации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района (в случае представления заключения на  бумажном носителе) и официальный адрес электронной почты администрации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района </w:t>
      </w:r>
      <w:hyperlink r:id="rId11" w:history="1"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korsakr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orel</w:t>
        </w:r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374DA" w:rsidRPr="00406F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F36">
        <w:rPr>
          <w:rFonts w:ascii="Times New Roman" w:hAnsi="Times New Roman" w:cs="Times New Roman"/>
          <w:sz w:val="28"/>
          <w:szCs w:val="28"/>
        </w:rPr>
        <w:t xml:space="preserve"> (в случае представления заключения в электронном виде) </w:t>
      </w:r>
      <w:r w:rsidR="0009192E" w:rsidRPr="00406F36">
        <w:rPr>
          <w:rFonts w:ascii="Times New Roman" w:hAnsi="Times New Roman" w:cs="Times New Roman"/>
          <w:sz w:val="28"/>
          <w:szCs w:val="28"/>
        </w:rPr>
        <w:br/>
      </w:r>
      <w:r w:rsidR="0009192E"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     2</w:t>
      </w:r>
      <w:r w:rsidR="00A90B7B">
        <w:rPr>
          <w:rFonts w:ascii="Times New Roman" w:hAnsi="Times New Roman" w:cs="Times New Roman"/>
          <w:sz w:val="28"/>
          <w:szCs w:val="28"/>
        </w:rPr>
        <w:t>5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. Срок размещения проекта </w:t>
      </w:r>
      <w:r w:rsidR="00691CC8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>нормативного правового акта на официальном сайте составляет 7 календарных дней</w:t>
      </w:r>
      <w:r w:rsidR="00691CC8">
        <w:rPr>
          <w:rFonts w:ascii="Times New Roman" w:hAnsi="Times New Roman" w:cs="Times New Roman"/>
          <w:sz w:val="28"/>
          <w:szCs w:val="28"/>
        </w:rPr>
        <w:t>, если иное не установлено действующим законодательством.</w:t>
      </w:r>
    </w:p>
    <w:p w:rsidR="000F1490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    2</w:t>
      </w:r>
      <w:r w:rsidR="00A90B7B">
        <w:rPr>
          <w:rFonts w:ascii="Times New Roman" w:hAnsi="Times New Roman" w:cs="Times New Roman"/>
          <w:sz w:val="28"/>
          <w:szCs w:val="28"/>
        </w:rPr>
        <w:t>6</w:t>
      </w:r>
      <w:r w:rsidRPr="00406F36">
        <w:rPr>
          <w:rFonts w:ascii="Times New Roman" w:hAnsi="Times New Roman" w:cs="Times New Roman"/>
          <w:sz w:val="28"/>
          <w:szCs w:val="28"/>
        </w:rPr>
        <w:t>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 27</w:t>
      </w:r>
      <w:r w:rsidR="00691CC8">
        <w:rPr>
          <w:rFonts w:ascii="Times New Roman" w:hAnsi="Times New Roman" w:cs="Times New Roman"/>
          <w:sz w:val="28"/>
          <w:szCs w:val="28"/>
        </w:rPr>
        <w:t xml:space="preserve">. </w:t>
      </w:r>
      <w:r w:rsidRPr="00406F36">
        <w:rPr>
          <w:rFonts w:ascii="Times New Roman" w:hAnsi="Times New Roman" w:cs="Times New Roman"/>
          <w:sz w:val="28"/>
          <w:szCs w:val="28"/>
        </w:rPr>
        <w:t xml:space="preserve">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факторы </w:t>
      </w:r>
      <w:r w:rsidR="000F149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1490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406F36">
        <w:rPr>
          <w:rFonts w:ascii="Times New Roman" w:hAnsi="Times New Roman" w:cs="Times New Roman"/>
          <w:sz w:val="28"/>
          <w:szCs w:val="28"/>
        </w:rPr>
        <w:t>предложены способы их устранения.</w:t>
      </w:r>
    </w:p>
    <w:p w:rsidR="00254915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28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экспертизы регистрируется в общем порядке регистрации документов в администрации </w:t>
      </w:r>
      <w:proofErr w:type="spellStart"/>
      <w:r w:rsidR="00691CC8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91C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 течение рабочего дня со дня его поступления.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29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Заключение по результатам независимой экспертизы носит рекомендательный характер и подлежит обязательному рассмотрению администрацией </w:t>
      </w:r>
      <w:r w:rsidR="00691C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CC8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91C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его поступления.</w:t>
      </w:r>
    </w:p>
    <w:p w:rsidR="00254915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   30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</w:t>
      </w:r>
      <w:r w:rsidR="00691CC8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406F3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акта) и направляется </w:t>
      </w:r>
      <w:r w:rsidR="006374DA" w:rsidRPr="00406F36">
        <w:rPr>
          <w:rFonts w:ascii="Times New Roman" w:hAnsi="Times New Roman" w:cs="Times New Roman"/>
          <w:sz w:val="28"/>
          <w:szCs w:val="28"/>
        </w:rPr>
        <w:t>в уполномоченный орган</w:t>
      </w:r>
      <w:r w:rsidRPr="00406F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91CC8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691CC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 для проведения оценки выявленных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</w:t>
      </w:r>
      <w:r w:rsidR="00254915">
        <w:rPr>
          <w:rFonts w:ascii="Times New Roman" w:hAnsi="Times New Roman" w:cs="Times New Roman"/>
          <w:sz w:val="28"/>
          <w:szCs w:val="28"/>
        </w:rPr>
        <w:t xml:space="preserve">  </w:t>
      </w:r>
      <w:r w:rsidR="00A90B7B">
        <w:rPr>
          <w:rFonts w:ascii="Times New Roman" w:hAnsi="Times New Roman" w:cs="Times New Roman"/>
          <w:sz w:val="28"/>
          <w:szCs w:val="28"/>
        </w:rPr>
        <w:t xml:space="preserve"> 31</w:t>
      </w:r>
      <w:r w:rsidRPr="00406F36">
        <w:rPr>
          <w:rFonts w:ascii="Times New Roman" w:hAnsi="Times New Roman" w:cs="Times New Roman"/>
          <w:sz w:val="28"/>
          <w:szCs w:val="28"/>
        </w:rPr>
        <w:t xml:space="preserve">. Выводы по результатам оценки выявленных экспертом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 отражаются в заключени</w:t>
      </w:r>
      <w:proofErr w:type="gramStart"/>
      <w:r w:rsidRPr="00406F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06F36"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06F36">
        <w:rPr>
          <w:rFonts w:ascii="Times New Roman" w:hAnsi="Times New Roman" w:cs="Times New Roman"/>
          <w:sz w:val="28"/>
          <w:szCs w:val="28"/>
        </w:rPr>
        <w:t xml:space="preserve">, которое предоставляется разработчику нормативного правового акта в течение 4 рабочих дней со дня поступления документов в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уполномоченный орган. </w:t>
      </w:r>
    </w:p>
    <w:p w:rsidR="00254915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691CC8">
        <w:rPr>
          <w:rFonts w:ascii="Times New Roman" w:hAnsi="Times New Roman" w:cs="Times New Roman"/>
          <w:sz w:val="28"/>
          <w:szCs w:val="28"/>
        </w:rPr>
        <w:t xml:space="preserve">     </w:t>
      </w:r>
      <w:r w:rsidR="00254915">
        <w:rPr>
          <w:rFonts w:ascii="Times New Roman" w:hAnsi="Times New Roman" w:cs="Times New Roman"/>
          <w:sz w:val="28"/>
          <w:szCs w:val="28"/>
        </w:rPr>
        <w:t xml:space="preserve"> </w:t>
      </w:r>
      <w:r w:rsidR="00A90B7B">
        <w:rPr>
          <w:rFonts w:ascii="Times New Roman" w:hAnsi="Times New Roman" w:cs="Times New Roman"/>
          <w:sz w:val="28"/>
          <w:szCs w:val="28"/>
        </w:rPr>
        <w:t>32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. При несогласии с выводами независимой экспертизы </w:t>
      </w:r>
      <w:r w:rsidR="00691CC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направляет мотивированное заключение вместе </w:t>
      </w:r>
      <w:r w:rsidR="00684E6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с заключением независимой экспертизы главе </w:t>
      </w:r>
      <w:proofErr w:type="spellStart"/>
      <w:r w:rsidR="00050B2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0B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для принятия реш</w:t>
      </w:r>
      <w:r w:rsidR="00050B2C">
        <w:rPr>
          <w:rFonts w:ascii="Times New Roman" w:hAnsi="Times New Roman" w:cs="Times New Roman"/>
          <w:sz w:val="28"/>
          <w:szCs w:val="28"/>
        </w:rPr>
        <w:t>ения по существу.</w:t>
      </w:r>
    </w:p>
    <w:p w:rsidR="00254915" w:rsidRDefault="00050B2C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3</w:t>
      </w:r>
      <w:r w:rsidR="00A90B7B">
        <w:rPr>
          <w:rFonts w:ascii="Times New Roman" w:hAnsi="Times New Roman" w:cs="Times New Roman"/>
          <w:sz w:val="28"/>
          <w:szCs w:val="28"/>
        </w:rPr>
        <w:t>3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. В случае выявления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по результатам независимой экспертизы </w:t>
      </w:r>
      <w:proofErr w:type="spellStart"/>
      <w:r w:rsidR="0020147A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20147A" w:rsidRPr="00406F36">
        <w:rPr>
          <w:rFonts w:ascii="Times New Roman" w:hAnsi="Times New Roman" w:cs="Times New Roman"/>
          <w:sz w:val="28"/>
          <w:szCs w:val="28"/>
        </w:rPr>
        <w:t xml:space="preserve"> факторов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 xml:space="preserve">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</w:t>
      </w:r>
      <w:r w:rsidR="000F1490">
        <w:rPr>
          <w:rFonts w:ascii="Times New Roman" w:hAnsi="Times New Roman" w:cs="Times New Roman"/>
          <w:sz w:val="28"/>
          <w:szCs w:val="28"/>
        </w:rPr>
        <w:t xml:space="preserve">анению </w:t>
      </w:r>
      <w:proofErr w:type="spellStart"/>
      <w:r w:rsidR="000F1490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F1490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684E67">
        <w:rPr>
          <w:rFonts w:ascii="Times New Roman" w:hAnsi="Times New Roman" w:cs="Times New Roman"/>
          <w:sz w:val="28"/>
          <w:szCs w:val="28"/>
        </w:rPr>
        <w:t xml:space="preserve"> </w:t>
      </w:r>
      <w:r w:rsidR="0020147A" w:rsidRPr="00406F36">
        <w:rPr>
          <w:rFonts w:ascii="Times New Roman" w:hAnsi="Times New Roman" w:cs="Times New Roman"/>
          <w:sz w:val="28"/>
          <w:szCs w:val="28"/>
        </w:rPr>
        <w:t>в нормативном правовом акте (проекте нормативного правового акта).</w:t>
      </w:r>
    </w:p>
    <w:p w:rsidR="001B1CB8" w:rsidRDefault="0020147A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050B2C">
        <w:rPr>
          <w:rFonts w:ascii="Times New Roman" w:hAnsi="Times New Roman" w:cs="Times New Roman"/>
          <w:sz w:val="28"/>
          <w:szCs w:val="28"/>
        </w:rPr>
        <w:t xml:space="preserve">       3</w:t>
      </w:r>
      <w:r w:rsidR="00A90B7B">
        <w:rPr>
          <w:rFonts w:ascii="Times New Roman" w:hAnsi="Times New Roman" w:cs="Times New Roman"/>
          <w:sz w:val="28"/>
          <w:szCs w:val="28"/>
        </w:rPr>
        <w:t>4</w:t>
      </w:r>
      <w:r w:rsidR="00050B2C">
        <w:rPr>
          <w:rFonts w:ascii="Times New Roman" w:hAnsi="Times New Roman" w:cs="Times New Roman"/>
          <w:sz w:val="28"/>
          <w:szCs w:val="28"/>
        </w:rPr>
        <w:t xml:space="preserve">. </w:t>
      </w:r>
      <w:r w:rsidRPr="00406F36">
        <w:rPr>
          <w:rFonts w:ascii="Times New Roman" w:hAnsi="Times New Roman" w:cs="Times New Roman"/>
          <w:sz w:val="28"/>
          <w:szCs w:val="28"/>
        </w:rPr>
        <w:t xml:space="preserve">После устранения </w:t>
      </w:r>
      <w:proofErr w:type="spellStart"/>
      <w:r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06F36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Pr="00406F36">
        <w:rPr>
          <w:rFonts w:ascii="Times New Roman" w:hAnsi="Times New Roman" w:cs="Times New Roman"/>
          <w:sz w:val="28"/>
          <w:szCs w:val="28"/>
        </w:rPr>
        <w:t xml:space="preserve">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  <w:r w:rsidRPr="00406F36">
        <w:rPr>
          <w:rFonts w:ascii="Times New Roman" w:hAnsi="Times New Roman" w:cs="Times New Roman"/>
          <w:sz w:val="28"/>
          <w:szCs w:val="28"/>
        </w:rPr>
        <w:br/>
      </w:r>
      <w:r w:rsidR="0009192E"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 35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 независимой экспертизы эксперту, проводившему данную экспертизу, </w:t>
      </w:r>
      <w:r w:rsidR="00050B2C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направляется письменный мотивированный ответ (за исключением случаев, когда в заключении отсутствует предложение о способах устранения </w:t>
      </w:r>
      <w:r w:rsidR="0009192E" w:rsidRPr="00406F36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</w:t>
      </w:r>
      <w:proofErr w:type="spellStart"/>
      <w:r w:rsidR="0009192E" w:rsidRPr="00406F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экспертизы и (или) причины несогласия </w:t>
      </w:r>
      <w:r w:rsidR="00684E67">
        <w:rPr>
          <w:rFonts w:ascii="Times New Roman" w:hAnsi="Times New Roman" w:cs="Times New Roman"/>
          <w:sz w:val="28"/>
          <w:szCs w:val="28"/>
        </w:rPr>
        <w:t xml:space="preserve">       </w:t>
      </w:r>
      <w:r w:rsidR="00D56E4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192E" w:rsidRPr="00406F36">
        <w:rPr>
          <w:rFonts w:ascii="Times New Roman" w:hAnsi="Times New Roman" w:cs="Times New Roman"/>
          <w:sz w:val="28"/>
          <w:szCs w:val="28"/>
        </w:rPr>
        <w:t>с выявленным в нормативном правовом акте (проекте</w:t>
      </w:r>
      <w:r w:rsidR="00050B2C">
        <w:rPr>
          <w:rFonts w:ascii="Times New Roman" w:hAnsi="Times New Roman" w:cs="Times New Roman"/>
          <w:sz w:val="28"/>
          <w:szCs w:val="28"/>
        </w:rPr>
        <w:t xml:space="preserve"> </w:t>
      </w:r>
      <w:r w:rsidR="0009192E" w:rsidRPr="00406F3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акта) </w:t>
      </w:r>
      <w:proofErr w:type="spellStart"/>
      <w:r w:rsidR="0009192E" w:rsidRPr="00406F36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="0009192E" w:rsidRPr="00406F36">
        <w:rPr>
          <w:rFonts w:ascii="Times New Roman" w:hAnsi="Times New Roman" w:cs="Times New Roman"/>
          <w:sz w:val="28"/>
          <w:szCs w:val="28"/>
        </w:rPr>
        <w:t xml:space="preserve"> фактором.</w:t>
      </w:r>
      <w:proofErr w:type="gramEnd"/>
    </w:p>
    <w:p w:rsidR="0009192E" w:rsidRPr="00406F36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06F36">
        <w:rPr>
          <w:rFonts w:ascii="Times New Roman" w:hAnsi="Times New Roman" w:cs="Times New Roman"/>
          <w:sz w:val="28"/>
          <w:szCs w:val="28"/>
        </w:rPr>
        <w:br/>
      </w:r>
      <w:r w:rsidR="00A90B7B">
        <w:rPr>
          <w:rFonts w:ascii="Times New Roman" w:hAnsi="Times New Roman" w:cs="Times New Roman"/>
          <w:sz w:val="28"/>
          <w:szCs w:val="28"/>
        </w:rPr>
        <w:t xml:space="preserve">    36</w:t>
      </w:r>
      <w:r w:rsidR="00050B2C">
        <w:rPr>
          <w:rFonts w:ascii="Times New Roman" w:hAnsi="Times New Roman" w:cs="Times New Roman"/>
          <w:sz w:val="28"/>
          <w:szCs w:val="28"/>
        </w:rPr>
        <w:t xml:space="preserve">. </w:t>
      </w:r>
      <w:r w:rsidRPr="00406F3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06F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6F36">
        <w:rPr>
          <w:rFonts w:ascii="Times New Roman" w:hAnsi="Times New Roman" w:cs="Times New Roman"/>
          <w:sz w:val="28"/>
          <w:szCs w:val="28"/>
        </w:rPr>
        <w:t xml:space="preserve">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администрация </w:t>
      </w:r>
      <w:proofErr w:type="spellStart"/>
      <w:r w:rsidR="00050B2C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="00050B2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06F36">
        <w:rPr>
          <w:rFonts w:ascii="Times New Roman" w:hAnsi="Times New Roman" w:cs="Times New Roman"/>
          <w:sz w:val="28"/>
          <w:szCs w:val="28"/>
        </w:rPr>
        <w:t xml:space="preserve"> возвращает такое заключение не позднее 30 календарных дней после регистрации с указанием причин.</w:t>
      </w:r>
    </w:p>
    <w:p w:rsidR="0009192E" w:rsidRPr="00406F36" w:rsidRDefault="0009192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iCs/>
          <w:sz w:val="28"/>
          <w:szCs w:val="28"/>
        </w:rPr>
      </w:pPr>
    </w:p>
    <w:p w:rsidR="004844D3" w:rsidRPr="00406F36" w:rsidRDefault="004844D3" w:rsidP="002549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4844D3" w:rsidRPr="00406F36" w:rsidRDefault="004844D3" w:rsidP="00254915">
      <w:pPr>
        <w:widowControl/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0D487E" w:rsidRPr="00406F36" w:rsidRDefault="000D487E" w:rsidP="00254915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0D487E" w:rsidRPr="0040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D3"/>
    <w:rsid w:val="0000020E"/>
    <w:rsid w:val="00035DC7"/>
    <w:rsid w:val="00050B2C"/>
    <w:rsid w:val="0009192E"/>
    <w:rsid w:val="000D487E"/>
    <w:rsid w:val="000F1490"/>
    <w:rsid w:val="001A47DD"/>
    <w:rsid w:val="001B1CB8"/>
    <w:rsid w:val="0020147A"/>
    <w:rsid w:val="00254915"/>
    <w:rsid w:val="00262CBF"/>
    <w:rsid w:val="0029554A"/>
    <w:rsid w:val="003E49D6"/>
    <w:rsid w:val="004017C5"/>
    <w:rsid w:val="00406F36"/>
    <w:rsid w:val="0046770A"/>
    <w:rsid w:val="004844D3"/>
    <w:rsid w:val="004C50E9"/>
    <w:rsid w:val="00530BE3"/>
    <w:rsid w:val="005A2532"/>
    <w:rsid w:val="006374DA"/>
    <w:rsid w:val="0064190E"/>
    <w:rsid w:val="0068208C"/>
    <w:rsid w:val="00684E67"/>
    <w:rsid w:val="00690F04"/>
    <w:rsid w:val="00691CC8"/>
    <w:rsid w:val="007238F7"/>
    <w:rsid w:val="007B21A3"/>
    <w:rsid w:val="007F3CEF"/>
    <w:rsid w:val="0089569F"/>
    <w:rsid w:val="008D0E96"/>
    <w:rsid w:val="00953F6C"/>
    <w:rsid w:val="0095768F"/>
    <w:rsid w:val="009A2486"/>
    <w:rsid w:val="00A864E0"/>
    <w:rsid w:val="00A90B7B"/>
    <w:rsid w:val="00AC6587"/>
    <w:rsid w:val="00AD29EC"/>
    <w:rsid w:val="00B8290C"/>
    <w:rsid w:val="00C04D31"/>
    <w:rsid w:val="00C76A95"/>
    <w:rsid w:val="00D56E42"/>
    <w:rsid w:val="00E522E7"/>
    <w:rsid w:val="00F23F0B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4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4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5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D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4D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864E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5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5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rgOtdel\AppData\Local\Temp\o_poryadke_provedeniya_antikorrupcionnoy_ekspertizy_v_administracii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0F8DBF09635126B74AEA3C13508674CBA589BB1973F4224D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54E3EB0332C7B5878E1269DC717B48F2D9F89E364F617CF7AFC33207385BBD1197B0973F434D26D3L" TargetMode="External"/><Relationship Id="rId11" Type="http://schemas.openxmlformats.org/officeDocument/2006/relationships/hyperlink" Target="mailto:korsakr-adm@adm.ore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&#1082;&#1086;&#1088;&#1089;&#1072;&#1082;&#1086;&#1074;&#1086;57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2A54E3EB0332C7B5878E1269DC717B40F8DBF09635126B74AEA3C13508674CBA589BB1973F4124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2293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37</cp:revision>
  <dcterms:created xsi:type="dcterms:W3CDTF">2017-06-09T12:22:00Z</dcterms:created>
  <dcterms:modified xsi:type="dcterms:W3CDTF">2017-06-16T08:21:00Z</dcterms:modified>
</cp:coreProperties>
</file>