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DCD" w:rsidRPr="009D3DCD" w:rsidRDefault="007E5C02" w:rsidP="009D3DC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r w:rsidR="009D3DCD" w:rsidRPr="009D3DCD">
        <w:rPr>
          <w:rFonts w:ascii="Times New Roman" w:eastAsia="Times New Roman" w:hAnsi="Times New Roman" w:cs="Times New Roman"/>
          <w:sz w:val="28"/>
          <w:szCs w:val="28"/>
          <w:lang w:eastAsia="ru-RU"/>
        </w:rPr>
        <w:t xml:space="preserve">                                                                                                 </w:t>
      </w:r>
      <w:r w:rsidR="00A276B1">
        <w:rPr>
          <w:rFonts w:ascii="Times New Roman" w:eastAsia="Times New Roman" w:hAnsi="Times New Roman" w:cs="Times New Roman"/>
          <w:sz w:val="28"/>
          <w:szCs w:val="28"/>
          <w:lang w:eastAsia="ru-RU"/>
        </w:rPr>
        <w:t xml:space="preserve">                          </w:t>
      </w:r>
    </w:p>
    <w:p w:rsidR="009D3DCD" w:rsidRPr="009D3DCD" w:rsidRDefault="009D3DCD" w:rsidP="009D3DCD">
      <w:pPr>
        <w:spacing w:after="0" w:line="240" w:lineRule="auto"/>
        <w:jc w:val="center"/>
        <w:rPr>
          <w:rFonts w:ascii="Times New Roman" w:eastAsia="Times New Roman" w:hAnsi="Times New Roman" w:cs="Times New Roman"/>
          <w:b/>
          <w:sz w:val="28"/>
          <w:szCs w:val="28"/>
          <w:lang w:eastAsia="ru-RU"/>
        </w:rPr>
      </w:pPr>
    </w:p>
    <w:p w:rsidR="009D3DCD" w:rsidRPr="009D3DCD" w:rsidRDefault="009D3DCD" w:rsidP="009D3DCD">
      <w:pPr>
        <w:spacing w:after="0" w:line="240" w:lineRule="auto"/>
        <w:jc w:val="center"/>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РОССИЙСКАЯ ФЕДЕРАЦИЯ</w:t>
      </w:r>
    </w:p>
    <w:p w:rsidR="009D3DCD" w:rsidRPr="009D3DCD" w:rsidRDefault="009D3DCD" w:rsidP="009D3DCD">
      <w:pPr>
        <w:spacing w:after="0" w:line="240" w:lineRule="auto"/>
        <w:jc w:val="center"/>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ОРЛОВСКАЯ ОБЛАСТЬ</w:t>
      </w:r>
    </w:p>
    <w:p w:rsidR="009D3DCD" w:rsidRPr="009D3DCD" w:rsidRDefault="009D3DCD" w:rsidP="009D3DCD">
      <w:pPr>
        <w:spacing w:after="0" w:line="240" w:lineRule="auto"/>
        <w:jc w:val="center"/>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КОРСАКОВСКИЙ РАЙОН</w:t>
      </w:r>
    </w:p>
    <w:p w:rsidR="009D3DCD" w:rsidRPr="009D3DCD" w:rsidRDefault="009D3DCD" w:rsidP="009D3DCD">
      <w:pPr>
        <w:spacing w:after="0" w:line="240" w:lineRule="auto"/>
        <w:jc w:val="center"/>
        <w:rPr>
          <w:rFonts w:ascii="Times New Roman" w:eastAsia="Times New Roman" w:hAnsi="Times New Roman" w:cs="Times New Roman"/>
          <w:sz w:val="28"/>
          <w:szCs w:val="28"/>
          <w:lang w:eastAsia="ru-RU"/>
        </w:rPr>
      </w:pPr>
    </w:p>
    <w:p w:rsidR="009D3DCD" w:rsidRPr="009D3DCD" w:rsidRDefault="00A276B1" w:rsidP="009D3DC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ПАРАМОНОВСКИЙ</w:t>
      </w:r>
      <w:r w:rsidR="009D3DCD" w:rsidRPr="009D3DCD">
        <w:rPr>
          <w:rFonts w:ascii="Times New Roman" w:eastAsia="Times New Roman" w:hAnsi="Times New Roman" w:cs="Times New Roman"/>
          <w:sz w:val="28"/>
          <w:szCs w:val="28"/>
          <w:lang w:eastAsia="ru-RU"/>
        </w:rPr>
        <w:t xml:space="preserve"> СЕЛЬСКИЙ СОВЕТ НАРОДНЫХ ДЕПУТАТОВ</w:t>
      </w:r>
    </w:p>
    <w:p w:rsidR="009D3DCD" w:rsidRPr="009D3DCD" w:rsidRDefault="009D3DCD" w:rsidP="009D3DCD">
      <w:pPr>
        <w:spacing w:after="0" w:line="240" w:lineRule="auto"/>
        <w:jc w:val="center"/>
        <w:rPr>
          <w:rFonts w:ascii="Times New Roman" w:eastAsia="Times New Roman" w:hAnsi="Times New Roman" w:cs="Times New Roman"/>
          <w:sz w:val="28"/>
          <w:szCs w:val="28"/>
          <w:lang w:eastAsia="ru-RU"/>
        </w:rPr>
      </w:pPr>
    </w:p>
    <w:p w:rsidR="009D3DCD" w:rsidRPr="009D3DCD" w:rsidRDefault="009D3DCD" w:rsidP="009D3DCD">
      <w:pPr>
        <w:spacing w:before="100" w:beforeAutospacing="1" w:after="0" w:line="240" w:lineRule="auto"/>
        <w:jc w:val="center"/>
        <w:rPr>
          <w:rFonts w:ascii="Times New Roman" w:eastAsia="Times New Roman" w:hAnsi="Times New Roman" w:cs="Times New Roman"/>
          <w:color w:val="000000"/>
          <w:sz w:val="28"/>
          <w:szCs w:val="28"/>
          <w:lang w:eastAsia="ru-RU"/>
        </w:rPr>
      </w:pPr>
      <w:r w:rsidRPr="009D3DCD">
        <w:rPr>
          <w:rFonts w:ascii="Times New Roman" w:eastAsia="Times New Roman" w:hAnsi="Times New Roman" w:cs="Times New Roman"/>
          <w:bCs/>
          <w:color w:val="000000"/>
          <w:sz w:val="28"/>
          <w:szCs w:val="28"/>
          <w:lang w:eastAsia="ru-RU"/>
        </w:rPr>
        <w:t>РЕШЕНИЕ</w:t>
      </w:r>
    </w:p>
    <w:p w:rsidR="009D3DCD" w:rsidRPr="009D3DCD" w:rsidRDefault="009D3DCD" w:rsidP="009D3DCD">
      <w:pPr>
        <w:spacing w:before="100" w:beforeAutospacing="1" w:after="0" w:line="240" w:lineRule="auto"/>
        <w:rPr>
          <w:rFonts w:ascii="Times New Roman" w:eastAsia="Times New Roman" w:hAnsi="Times New Roman" w:cs="Times New Roman"/>
          <w:color w:val="000000"/>
          <w:sz w:val="28"/>
          <w:szCs w:val="28"/>
          <w:lang w:eastAsia="ru-RU"/>
        </w:rPr>
      </w:pPr>
    </w:p>
    <w:p w:rsidR="009D3DCD" w:rsidRPr="009D3DCD" w:rsidRDefault="009D3DCD" w:rsidP="009D3DCD">
      <w:pPr>
        <w:spacing w:before="100" w:beforeAutospacing="1" w:after="0" w:line="240" w:lineRule="auto"/>
        <w:rPr>
          <w:rFonts w:ascii="Times New Roman" w:eastAsia="Times New Roman" w:hAnsi="Times New Roman" w:cs="Times New Roman"/>
          <w:color w:val="000000"/>
          <w:sz w:val="28"/>
          <w:szCs w:val="28"/>
          <w:lang w:eastAsia="ru-RU"/>
        </w:rPr>
      </w:pPr>
    </w:p>
    <w:p w:rsidR="009D3DCD" w:rsidRPr="009D3DCD" w:rsidRDefault="009D3DCD" w:rsidP="009D3DCD">
      <w:pPr>
        <w:spacing w:after="0" w:line="240" w:lineRule="auto"/>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z w:val="28"/>
          <w:szCs w:val="28"/>
          <w:lang w:eastAsia="ru-RU"/>
        </w:rPr>
        <w:t xml:space="preserve"> « </w:t>
      </w:r>
      <w:r w:rsidR="007E5C02">
        <w:rPr>
          <w:rFonts w:ascii="Times New Roman" w:eastAsia="Times New Roman" w:hAnsi="Times New Roman" w:cs="Times New Roman"/>
          <w:bCs/>
          <w:sz w:val="28"/>
          <w:szCs w:val="28"/>
          <w:lang w:eastAsia="ru-RU"/>
        </w:rPr>
        <w:t>__</w:t>
      </w:r>
      <w:r w:rsidRPr="009D3DCD">
        <w:rPr>
          <w:rFonts w:ascii="Times New Roman" w:eastAsia="Times New Roman" w:hAnsi="Times New Roman" w:cs="Times New Roman"/>
          <w:b/>
          <w:bCs/>
          <w:sz w:val="28"/>
          <w:szCs w:val="28"/>
          <w:lang w:eastAsia="ru-RU"/>
        </w:rPr>
        <w:t xml:space="preserve">» </w:t>
      </w:r>
      <w:r w:rsidR="007E5C02">
        <w:rPr>
          <w:rFonts w:ascii="Times New Roman" w:eastAsia="Times New Roman" w:hAnsi="Times New Roman" w:cs="Times New Roman"/>
          <w:bCs/>
          <w:sz w:val="28"/>
          <w:szCs w:val="28"/>
          <w:lang w:eastAsia="ru-RU"/>
        </w:rPr>
        <w:t>_____________</w:t>
      </w:r>
      <w:r w:rsidR="0090467B">
        <w:rPr>
          <w:rFonts w:ascii="Times New Roman" w:eastAsia="Times New Roman" w:hAnsi="Times New Roman" w:cs="Times New Roman"/>
          <w:bCs/>
          <w:sz w:val="28"/>
          <w:szCs w:val="28"/>
          <w:lang w:eastAsia="ru-RU"/>
        </w:rPr>
        <w:t xml:space="preserve"> </w:t>
      </w:r>
      <w:r w:rsidRPr="009D3DCD">
        <w:rPr>
          <w:rFonts w:ascii="Times New Roman" w:eastAsia="Times New Roman" w:hAnsi="Times New Roman" w:cs="Times New Roman"/>
          <w:bCs/>
          <w:sz w:val="28"/>
          <w:szCs w:val="28"/>
          <w:lang w:eastAsia="ru-RU"/>
        </w:rPr>
        <w:t xml:space="preserve">2017 г. </w:t>
      </w:r>
      <w:r w:rsidR="007E5C02">
        <w:rPr>
          <w:rFonts w:ascii="Times New Roman" w:eastAsia="Times New Roman" w:hAnsi="Times New Roman" w:cs="Times New Roman"/>
          <w:sz w:val="28"/>
          <w:szCs w:val="28"/>
          <w:lang w:eastAsia="ru-RU"/>
        </w:rPr>
        <w:t>№</w:t>
      </w:r>
      <w:bookmarkStart w:id="0" w:name="_GoBack"/>
      <w:bookmarkEnd w:id="0"/>
      <w:r w:rsidRPr="009D3DCD">
        <w:rPr>
          <w:rFonts w:ascii="Times New Roman" w:eastAsia="Times New Roman" w:hAnsi="Times New Roman" w:cs="Times New Roman"/>
          <w:b/>
          <w:bCs/>
          <w:sz w:val="28"/>
          <w:szCs w:val="28"/>
          <w:lang w:eastAsia="ru-RU"/>
        </w:rPr>
        <w:tab/>
      </w:r>
      <w:r w:rsidRPr="009D3DCD">
        <w:rPr>
          <w:rFonts w:ascii="Times New Roman" w:eastAsia="Times New Roman" w:hAnsi="Times New Roman" w:cs="Times New Roman"/>
          <w:sz w:val="28"/>
          <w:szCs w:val="28"/>
          <w:lang w:eastAsia="ru-RU"/>
        </w:rPr>
        <w:t>Принято на ____ ом заседании</w:t>
      </w:r>
    </w:p>
    <w:p w:rsidR="009D3DCD" w:rsidRPr="009D3DCD" w:rsidRDefault="00A276B1" w:rsidP="009D3DC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9D3DCD" w:rsidRPr="009D3D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Парамоново</w:t>
      </w:r>
      <w:r w:rsidR="009D3DCD" w:rsidRPr="009D3DCD">
        <w:rPr>
          <w:rFonts w:ascii="Times New Roman" w:eastAsia="Times New Roman" w:hAnsi="Times New Roman" w:cs="Times New Roman"/>
          <w:sz w:val="28"/>
          <w:szCs w:val="28"/>
          <w:lang w:eastAsia="ru-RU"/>
        </w:rPr>
        <w:tab/>
      </w:r>
      <w:r w:rsidR="009D3DCD" w:rsidRPr="009D3DCD">
        <w:rPr>
          <w:rFonts w:ascii="Times New Roman" w:eastAsia="Times New Roman" w:hAnsi="Times New Roman" w:cs="Times New Roman"/>
          <w:sz w:val="28"/>
          <w:szCs w:val="28"/>
          <w:lang w:eastAsia="ru-RU"/>
        </w:rPr>
        <w:tab/>
      </w:r>
      <w:r w:rsidR="009D3DCD" w:rsidRPr="009D3DCD">
        <w:rPr>
          <w:rFonts w:ascii="Times New Roman" w:eastAsia="Times New Roman" w:hAnsi="Times New Roman" w:cs="Times New Roman"/>
          <w:sz w:val="28"/>
          <w:szCs w:val="28"/>
          <w:lang w:eastAsia="ru-RU"/>
        </w:rPr>
        <w:tab/>
      </w:r>
      <w:r w:rsidR="009D3DCD" w:rsidRPr="009D3DCD">
        <w:rPr>
          <w:rFonts w:ascii="Times New Roman" w:eastAsia="Times New Roman" w:hAnsi="Times New Roman" w:cs="Times New Roman"/>
          <w:sz w:val="28"/>
          <w:szCs w:val="28"/>
          <w:lang w:eastAsia="ru-RU"/>
        </w:rPr>
        <w:tab/>
      </w:r>
      <w:r w:rsidR="009D3DCD" w:rsidRPr="009D3DCD">
        <w:rPr>
          <w:rFonts w:ascii="Times New Roman" w:eastAsia="Times New Roman" w:hAnsi="Times New Roman" w:cs="Times New Roman"/>
          <w:sz w:val="28"/>
          <w:szCs w:val="28"/>
          <w:lang w:eastAsia="ru-RU"/>
        </w:rPr>
        <w:tab/>
      </w:r>
      <w:r w:rsidR="009D3DCD" w:rsidRPr="009D3DCD">
        <w:rPr>
          <w:rFonts w:ascii="Times New Roman" w:eastAsia="Times New Roman" w:hAnsi="Times New Roman" w:cs="Times New Roman"/>
          <w:sz w:val="28"/>
          <w:szCs w:val="28"/>
          <w:lang w:eastAsia="ru-RU"/>
        </w:rPr>
        <w:tab/>
        <w:t>сельского Совета</w:t>
      </w:r>
    </w:p>
    <w:p w:rsidR="009D3DCD" w:rsidRPr="009D3DCD" w:rsidRDefault="009D3DCD" w:rsidP="009D3DCD">
      <w:pPr>
        <w:spacing w:after="0" w:line="240" w:lineRule="auto"/>
        <w:ind w:left="4956" w:firstLine="708"/>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народных депутатов</w:t>
      </w:r>
      <w:r w:rsidRPr="009D3DCD">
        <w:rPr>
          <w:rFonts w:ascii="Arial" w:eastAsia="Times New Roman" w:hAnsi="Arial" w:cs="Arial"/>
          <w:color w:val="000000"/>
          <w:sz w:val="28"/>
          <w:szCs w:val="28"/>
          <w:lang w:eastAsia="ru-RU"/>
        </w:rPr>
        <w:br/>
      </w:r>
      <w:r w:rsidRPr="009D3DCD">
        <w:rPr>
          <w:rFonts w:ascii="Times New Roman" w:eastAsia="Times New Roman" w:hAnsi="Times New Roman" w:cs="Times New Roman"/>
          <w:noProof/>
          <w:sz w:val="24"/>
          <w:szCs w:val="24"/>
          <w:lang w:eastAsia="ru-RU"/>
        </w:rPr>
        <mc:AlternateContent>
          <mc:Choice Requires="wps">
            <w:drawing>
              <wp:inline distT="0" distB="0" distL="0" distR="0" wp14:anchorId="08B8AF00" wp14:editId="301E3924">
                <wp:extent cx="304800" cy="304800"/>
                <wp:effectExtent l="0" t="0" r="0" b="0"/>
                <wp:docPr id="1" name="Прямоугольник 1" descr="https://docviewer.yandex.ru/htmlimage?id=58u8-47slkvwc7i0pqveeljg6d1sco4o12078ygn2jxyhwp7tgeykb975t1d972bmrcn5t4smkzc2kct4qw1vt5a2pqzdl80jmext03i&amp;name=0.jpg&amp;uid=880492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410915" id="Прямоугольник 1" o:spid="_x0000_s1026" alt="https://docviewer.yandex.ru/htmlimage?id=58u8-47slkvwc7i0pqveeljg6d1sco4o12078ygn2jxyhwp7tgeykb975t1d972bmrcn5t4smkzc2kct4qw1vt5a2pqzdl80jmext03i&amp;name=0.jpg&amp;uid=8804923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CCY7FplAwAAggYA&#10;AA4AAAAAAAAAAAAAAAAALgIAAGRycy9lMm9Eb2MueG1sUEsBAi0AFAAGAAgAAAAhAEyg6SzYAAAA&#10;AwEAAA8AAAAAAAAAAAAAAAAAvwUAAGRycy9kb3ducmV2LnhtbFBLBQYAAAAABAAEAPMAAADEBgAA&#10;AAA=&#10;" filled="f" stroked="f">
                <o:lock v:ext="edit" aspectratio="t"/>
                <w10:anchorlock/>
              </v:rect>
            </w:pict>
          </mc:Fallback>
        </mc:AlternateConten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ind w:left="357" w:hanging="357"/>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ind w:left="357" w:hanging="357"/>
        <w:jc w:val="center"/>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xml:space="preserve">Об утверждении местных нормативов градостроительного проектирования </w:t>
      </w:r>
      <w:r w:rsidR="00A276B1">
        <w:rPr>
          <w:rFonts w:ascii="Times New Roman" w:eastAsia="Times New Roman" w:hAnsi="Times New Roman" w:cs="Times New Roman"/>
          <w:sz w:val="28"/>
          <w:szCs w:val="28"/>
          <w:lang w:eastAsia="ru-RU"/>
        </w:rPr>
        <w:t>Парамоновского</w:t>
      </w:r>
      <w:r w:rsidRPr="009D3DCD">
        <w:rPr>
          <w:rFonts w:ascii="Times New Roman" w:eastAsia="Times New Roman" w:hAnsi="Times New Roman" w:cs="Times New Roman"/>
          <w:sz w:val="28"/>
          <w:szCs w:val="28"/>
          <w:lang w:eastAsia="ru-RU"/>
        </w:rPr>
        <w:t xml:space="preserve"> сельского поселения Корсаковского района Орловской области</w:t>
      </w:r>
    </w:p>
    <w:p w:rsidR="009D3DCD" w:rsidRPr="009D3DCD" w:rsidRDefault="009D3DCD" w:rsidP="009D3DCD">
      <w:pPr>
        <w:spacing w:after="0" w:line="240" w:lineRule="auto"/>
        <w:jc w:val="center"/>
        <w:rPr>
          <w:rFonts w:ascii="Times New Roman" w:eastAsia="Times New Roman" w:hAnsi="Times New Roman" w:cs="Times New Roman"/>
          <w:sz w:val="28"/>
          <w:szCs w:val="28"/>
          <w:lang w:eastAsia="ru-RU"/>
        </w:rPr>
      </w:pPr>
    </w:p>
    <w:p w:rsidR="009D3DCD" w:rsidRPr="009D3DCD" w:rsidRDefault="009D3DCD" w:rsidP="009D3DCD">
      <w:pPr>
        <w:autoSpaceDE w:val="0"/>
        <w:autoSpaceDN w:val="0"/>
        <w:adjustRightInd w:val="0"/>
        <w:spacing w:before="77" w:after="0" w:line="240" w:lineRule="auto"/>
        <w:ind w:right="4666"/>
        <w:jc w:val="center"/>
        <w:rPr>
          <w:rFonts w:ascii="Times New Roman" w:eastAsia="Times New Roman" w:hAnsi="Times New Roman" w:cs="Times New Roman"/>
          <w:sz w:val="28"/>
          <w:szCs w:val="28"/>
          <w:lang w:eastAsia="ru-RU"/>
        </w:rPr>
      </w:pPr>
    </w:p>
    <w:p w:rsidR="009D3DCD" w:rsidRPr="009D3DCD" w:rsidRDefault="009D3DCD" w:rsidP="009D3DCD">
      <w:pPr>
        <w:spacing w:after="0"/>
        <w:ind w:firstLine="709"/>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xml:space="preserve">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00A276B1">
        <w:rPr>
          <w:rFonts w:ascii="Times New Roman" w:eastAsia="Times New Roman" w:hAnsi="Times New Roman" w:cs="Times New Roman"/>
          <w:sz w:val="28"/>
          <w:szCs w:val="28"/>
          <w:lang w:eastAsia="ru-RU"/>
        </w:rPr>
        <w:t>Парамоновский</w:t>
      </w:r>
      <w:r w:rsidRPr="009D3DCD">
        <w:rPr>
          <w:rFonts w:ascii="Times New Roman" w:eastAsia="Times New Roman" w:hAnsi="Times New Roman" w:cs="Times New Roman"/>
          <w:sz w:val="28"/>
          <w:szCs w:val="28"/>
          <w:lang w:eastAsia="ru-RU"/>
        </w:rPr>
        <w:t xml:space="preserve"> сельский Совет народных депутатов РЕШИЛ:</w:t>
      </w:r>
    </w:p>
    <w:p w:rsidR="009D3DCD" w:rsidRPr="009D3DCD" w:rsidRDefault="009D3DCD" w:rsidP="009D3DCD">
      <w:pPr>
        <w:spacing w:after="0"/>
        <w:ind w:firstLine="709"/>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xml:space="preserve"> Утвердить местные нормативы градостроительного проектирования              </w:t>
      </w:r>
      <w:r w:rsidR="00A276B1">
        <w:rPr>
          <w:rFonts w:ascii="Times New Roman" w:eastAsia="Times New Roman" w:hAnsi="Times New Roman" w:cs="Times New Roman"/>
          <w:sz w:val="28"/>
          <w:szCs w:val="28"/>
          <w:lang w:eastAsia="ru-RU"/>
        </w:rPr>
        <w:t>Парамоновского</w:t>
      </w:r>
      <w:r w:rsidRPr="009D3DCD">
        <w:rPr>
          <w:rFonts w:ascii="Times New Roman" w:eastAsia="Times New Roman" w:hAnsi="Times New Roman" w:cs="Times New Roman"/>
          <w:sz w:val="28"/>
          <w:szCs w:val="28"/>
          <w:lang w:eastAsia="ru-RU"/>
        </w:rPr>
        <w:t xml:space="preserve"> сельского поселения Корсаковского района  Орловской области согласно приложению.</w:t>
      </w:r>
    </w:p>
    <w:p w:rsidR="009D3DCD" w:rsidRPr="009D3DCD" w:rsidRDefault="009D3DCD" w:rsidP="009D3DCD">
      <w:pPr>
        <w:spacing w:after="0"/>
        <w:ind w:firstLine="709"/>
        <w:contextualSpacing/>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xml:space="preserve"> </w:t>
      </w:r>
    </w:p>
    <w:p w:rsidR="009D3DCD" w:rsidRPr="009D3DCD" w:rsidRDefault="009D3DCD" w:rsidP="009D3DCD">
      <w:pPr>
        <w:autoSpaceDE w:val="0"/>
        <w:autoSpaceDN w:val="0"/>
        <w:adjustRightInd w:val="0"/>
        <w:spacing w:after="0"/>
        <w:ind w:firstLine="540"/>
        <w:jc w:val="both"/>
        <w:rPr>
          <w:rFonts w:ascii="Times New Roman" w:eastAsia="Times New Roman" w:hAnsi="Times New Roman" w:cs="Times New Roman"/>
          <w:sz w:val="28"/>
          <w:szCs w:val="28"/>
          <w:lang w:eastAsia="ru-RU"/>
        </w:rPr>
      </w:pPr>
    </w:p>
    <w:p w:rsidR="009D3DCD" w:rsidRPr="009D3DCD" w:rsidRDefault="009D3DCD" w:rsidP="009D3DCD">
      <w:pPr>
        <w:spacing w:after="0"/>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xml:space="preserve">Председатель </w:t>
      </w:r>
      <w:r w:rsidR="00A276B1">
        <w:rPr>
          <w:rFonts w:ascii="Times New Roman" w:eastAsia="Times New Roman" w:hAnsi="Times New Roman" w:cs="Times New Roman"/>
          <w:sz w:val="28"/>
          <w:szCs w:val="28"/>
          <w:lang w:eastAsia="ru-RU"/>
        </w:rPr>
        <w:t>Парамоновского</w:t>
      </w:r>
      <w:r w:rsidRPr="009D3DCD">
        <w:rPr>
          <w:rFonts w:ascii="Times New Roman" w:eastAsia="Times New Roman" w:hAnsi="Times New Roman" w:cs="Times New Roman"/>
          <w:sz w:val="28"/>
          <w:szCs w:val="28"/>
          <w:lang w:eastAsia="ru-RU"/>
        </w:rPr>
        <w:t xml:space="preserve">  </w:t>
      </w:r>
    </w:p>
    <w:p w:rsidR="009D3DCD" w:rsidRPr="009D3DCD" w:rsidRDefault="009D3DCD" w:rsidP="009D3DCD">
      <w:pPr>
        <w:spacing w:after="0"/>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сельского Совета народных депутатов</w:t>
      </w:r>
      <w:r w:rsidRPr="009D3DCD">
        <w:rPr>
          <w:rFonts w:ascii="Times New Roman" w:eastAsia="Times New Roman" w:hAnsi="Times New Roman" w:cs="Times New Roman"/>
          <w:sz w:val="28"/>
          <w:szCs w:val="28"/>
          <w:lang w:eastAsia="ru-RU"/>
        </w:rPr>
        <w:tab/>
      </w:r>
      <w:r w:rsidRPr="009D3DCD">
        <w:rPr>
          <w:rFonts w:ascii="Times New Roman" w:eastAsia="Times New Roman" w:hAnsi="Times New Roman" w:cs="Times New Roman"/>
          <w:sz w:val="28"/>
          <w:szCs w:val="28"/>
          <w:lang w:eastAsia="ru-RU"/>
        </w:rPr>
        <w:tab/>
        <w:t xml:space="preserve">     </w:t>
      </w:r>
      <w:r w:rsidR="00A276B1">
        <w:rPr>
          <w:rFonts w:ascii="Times New Roman" w:eastAsia="Times New Roman" w:hAnsi="Times New Roman" w:cs="Times New Roman"/>
          <w:sz w:val="28"/>
          <w:szCs w:val="28"/>
          <w:lang w:eastAsia="ru-RU"/>
        </w:rPr>
        <w:t xml:space="preserve">                          </w:t>
      </w:r>
      <w:r w:rsidRPr="009D3DCD">
        <w:rPr>
          <w:rFonts w:ascii="Times New Roman" w:eastAsia="Times New Roman" w:hAnsi="Times New Roman" w:cs="Times New Roman"/>
          <w:sz w:val="28"/>
          <w:szCs w:val="28"/>
          <w:lang w:eastAsia="ru-RU"/>
        </w:rPr>
        <w:t xml:space="preserve"> </w:t>
      </w:r>
      <w:r w:rsidR="00A276B1">
        <w:rPr>
          <w:rFonts w:ascii="Times New Roman" w:eastAsia="Times New Roman" w:hAnsi="Times New Roman" w:cs="Times New Roman"/>
          <w:sz w:val="28"/>
          <w:szCs w:val="28"/>
          <w:lang w:eastAsia="ru-RU"/>
        </w:rPr>
        <w:t>Л.В. Пономарева</w:t>
      </w:r>
      <w:r w:rsidRPr="009D3DCD">
        <w:rPr>
          <w:rFonts w:ascii="Times New Roman" w:eastAsia="Times New Roman" w:hAnsi="Times New Roman" w:cs="Times New Roman"/>
          <w:sz w:val="28"/>
          <w:szCs w:val="28"/>
          <w:lang w:eastAsia="ru-RU"/>
        </w:rPr>
        <w:t xml:space="preserve">                        </w:t>
      </w:r>
      <w:r w:rsidRPr="009D3DCD">
        <w:rPr>
          <w:rFonts w:ascii="Times New Roman" w:eastAsia="Times New Roman" w:hAnsi="Times New Roman" w:cs="Times New Roman"/>
          <w:sz w:val="28"/>
          <w:szCs w:val="28"/>
          <w:lang w:eastAsia="ru-RU"/>
        </w:rPr>
        <w:tab/>
      </w:r>
    </w:p>
    <w:p w:rsidR="009D3DCD" w:rsidRPr="009D3DCD" w:rsidRDefault="009D3DCD" w:rsidP="009D3DCD">
      <w:pPr>
        <w:spacing w:after="0"/>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ab/>
      </w:r>
      <w:r w:rsidRPr="009D3DCD">
        <w:rPr>
          <w:rFonts w:ascii="Times New Roman" w:eastAsia="Times New Roman" w:hAnsi="Times New Roman" w:cs="Times New Roman"/>
          <w:sz w:val="28"/>
          <w:szCs w:val="28"/>
          <w:lang w:eastAsia="ru-RU"/>
        </w:rPr>
        <w:tab/>
      </w:r>
      <w:r w:rsidRPr="009D3DCD">
        <w:rPr>
          <w:rFonts w:ascii="Times New Roman" w:eastAsia="Times New Roman" w:hAnsi="Times New Roman" w:cs="Times New Roman"/>
          <w:sz w:val="28"/>
          <w:szCs w:val="28"/>
          <w:lang w:eastAsia="ru-RU"/>
        </w:rPr>
        <w:tab/>
        <w:t xml:space="preserve">                </w:t>
      </w:r>
    </w:p>
    <w:p w:rsidR="009D3DCD" w:rsidRPr="009D3DCD" w:rsidRDefault="009D3DCD" w:rsidP="009D3DCD">
      <w:pPr>
        <w:spacing w:after="0" w:line="240" w:lineRule="auto"/>
        <w:ind w:firstLine="709"/>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ind w:firstLine="709"/>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ind w:firstLine="709"/>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ind w:firstLine="709"/>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right"/>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right"/>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right"/>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right"/>
        <w:rPr>
          <w:rFonts w:ascii="Times New Roman" w:eastAsia="Times New Roman" w:hAnsi="Times New Roman" w:cs="Times New Roman"/>
          <w:sz w:val="20"/>
          <w:szCs w:val="20"/>
          <w:lang w:eastAsia="ru-RU"/>
        </w:rPr>
      </w:pPr>
      <w:r w:rsidRPr="009D3DCD">
        <w:rPr>
          <w:rFonts w:ascii="Times New Roman" w:eastAsia="Times New Roman" w:hAnsi="Times New Roman" w:cs="Times New Roman"/>
          <w:sz w:val="20"/>
          <w:szCs w:val="20"/>
          <w:lang w:eastAsia="ru-RU"/>
        </w:rPr>
        <w:t xml:space="preserve">Приложение </w:t>
      </w:r>
    </w:p>
    <w:p w:rsidR="009D3DCD" w:rsidRPr="009D3DCD" w:rsidRDefault="009D3DCD" w:rsidP="009D3DCD">
      <w:pPr>
        <w:spacing w:after="0" w:line="240" w:lineRule="auto"/>
        <w:jc w:val="right"/>
        <w:rPr>
          <w:rFonts w:ascii="Times New Roman" w:eastAsia="Times New Roman" w:hAnsi="Times New Roman" w:cs="Times New Roman"/>
          <w:sz w:val="20"/>
          <w:szCs w:val="20"/>
          <w:lang w:eastAsia="ru-RU"/>
        </w:rPr>
      </w:pPr>
      <w:r w:rsidRPr="009D3DCD">
        <w:rPr>
          <w:rFonts w:ascii="Times New Roman" w:eastAsia="Times New Roman" w:hAnsi="Times New Roman" w:cs="Times New Roman"/>
          <w:sz w:val="20"/>
          <w:szCs w:val="20"/>
          <w:lang w:eastAsia="ru-RU"/>
        </w:rPr>
        <w:t xml:space="preserve">к Решению </w:t>
      </w:r>
      <w:r w:rsidR="00A276B1">
        <w:rPr>
          <w:rFonts w:ascii="Times New Roman" w:eastAsia="Times New Roman" w:hAnsi="Times New Roman" w:cs="Times New Roman"/>
          <w:sz w:val="20"/>
          <w:szCs w:val="20"/>
          <w:lang w:eastAsia="ru-RU"/>
        </w:rPr>
        <w:t>Парамоновског</w:t>
      </w:r>
      <w:r w:rsidRPr="009D3DCD">
        <w:rPr>
          <w:rFonts w:ascii="Times New Roman" w:eastAsia="Times New Roman" w:hAnsi="Times New Roman" w:cs="Times New Roman"/>
          <w:sz w:val="20"/>
          <w:szCs w:val="20"/>
          <w:lang w:eastAsia="ru-RU"/>
        </w:rPr>
        <w:t xml:space="preserve">о  сельского </w:t>
      </w:r>
    </w:p>
    <w:p w:rsidR="009D3DCD" w:rsidRPr="009D3DCD" w:rsidRDefault="009D3DCD" w:rsidP="009D3DCD">
      <w:pPr>
        <w:spacing w:after="0" w:line="240" w:lineRule="auto"/>
        <w:jc w:val="right"/>
        <w:rPr>
          <w:rFonts w:ascii="Times New Roman" w:eastAsia="Times New Roman" w:hAnsi="Times New Roman" w:cs="Times New Roman"/>
          <w:sz w:val="20"/>
          <w:szCs w:val="20"/>
          <w:lang w:eastAsia="ru-RU"/>
        </w:rPr>
      </w:pPr>
      <w:r w:rsidRPr="009D3DCD">
        <w:rPr>
          <w:rFonts w:ascii="Times New Roman" w:eastAsia="Times New Roman" w:hAnsi="Times New Roman" w:cs="Times New Roman"/>
          <w:sz w:val="20"/>
          <w:szCs w:val="20"/>
          <w:lang w:eastAsia="ru-RU"/>
        </w:rPr>
        <w:t xml:space="preserve">Совета народных депутатов </w:t>
      </w:r>
    </w:p>
    <w:p w:rsidR="009D3DCD" w:rsidRPr="009D3DCD" w:rsidRDefault="009D3DCD" w:rsidP="009D3DCD">
      <w:pPr>
        <w:spacing w:after="0" w:line="240" w:lineRule="auto"/>
        <w:ind w:firstLine="709"/>
        <w:jc w:val="both"/>
        <w:rPr>
          <w:rFonts w:ascii="Times New Roman" w:eastAsia="Times New Roman" w:hAnsi="Times New Roman" w:cs="Times New Roman"/>
          <w:sz w:val="20"/>
          <w:szCs w:val="20"/>
          <w:lang w:eastAsia="ru-RU"/>
        </w:rPr>
      </w:pPr>
      <w:r w:rsidRPr="009D3DCD">
        <w:rPr>
          <w:rFonts w:ascii="Times New Roman" w:eastAsia="Times New Roman" w:hAnsi="Times New Roman" w:cs="Times New Roman"/>
          <w:sz w:val="20"/>
          <w:szCs w:val="20"/>
          <w:lang w:eastAsia="ru-RU"/>
        </w:rPr>
        <w:t xml:space="preserve">                                                                                                                                            От ____________г. № ____</w:t>
      </w:r>
    </w:p>
    <w:p w:rsidR="009D3DCD" w:rsidRPr="009D3DCD" w:rsidRDefault="009D3DCD" w:rsidP="009D3DCD">
      <w:pPr>
        <w:spacing w:after="0" w:line="240" w:lineRule="auto"/>
        <w:rPr>
          <w:rFonts w:ascii="Times New Roman" w:eastAsia="Times New Roman" w:hAnsi="Times New Roman" w:cs="Times New Roman"/>
          <w:b/>
          <w:sz w:val="20"/>
          <w:szCs w:val="20"/>
          <w:lang w:eastAsia="ru-RU"/>
        </w:rPr>
      </w:pPr>
    </w:p>
    <w:p w:rsidR="009D3DCD" w:rsidRPr="009D3DCD" w:rsidRDefault="009D3DCD" w:rsidP="009D3DCD">
      <w:pPr>
        <w:spacing w:after="0" w:line="240" w:lineRule="auto"/>
        <w:rPr>
          <w:rFonts w:ascii="Times New Roman" w:eastAsia="Times New Roman" w:hAnsi="Times New Roman" w:cs="Times New Roman"/>
          <w:b/>
          <w:sz w:val="28"/>
          <w:szCs w:val="28"/>
          <w:lang w:eastAsia="ru-RU"/>
        </w:rPr>
      </w:pPr>
      <w:r w:rsidRPr="009D3DCD">
        <w:rPr>
          <w:rFonts w:ascii="Times New Roman" w:eastAsia="Times New Roman" w:hAnsi="Times New Roman" w:cs="Times New Roman"/>
          <w:b/>
          <w:sz w:val="20"/>
          <w:szCs w:val="20"/>
          <w:lang w:eastAsia="ru-RU"/>
        </w:rPr>
        <w:t xml:space="preserve">                 </w:t>
      </w:r>
      <w:r w:rsidRPr="009D3DCD">
        <w:rPr>
          <w:rFonts w:ascii="Times New Roman" w:eastAsia="Times New Roman" w:hAnsi="Times New Roman" w:cs="Times New Roman"/>
          <w:b/>
          <w:sz w:val="28"/>
          <w:szCs w:val="28"/>
          <w:lang w:eastAsia="ru-RU"/>
        </w:rPr>
        <w:t>Местные нормативы градостроительного проектирования</w:t>
      </w:r>
    </w:p>
    <w:p w:rsidR="009D3DCD" w:rsidRPr="009D3DCD" w:rsidRDefault="00A276B1" w:rsidP="009D3DC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Парамоновского</w:t>
      </w:r>
      <w:r w:rsidR="009D3DCD" w:rsidRPr="009D3DCD">
        <w:rPr>
          <w:rFonts w:ascii="Times New Roman" w:eastAsia="Times New Roman" w:hAnsi="Times New Roman" w:cs="Times New Roman"/>
          <w:b/>
          <w:sz w:val="28"/>
          <w:szCs w:val="28"/>
          <w:lang w:eastAsia="ru-RU"/>
        </w:rPr>
        <w:t xml:space="preserve"> сельского поселения                                                               Корсаковского  района Орловской области</w:t>
      </w:r>
    </w:p>
    <w:p w:rsidR="009D3DCD" w:rsidRPr="009D3DCD" w:rsidRDefault="009D3DCD" w:rsidP="009D3DCD">
      <w:pPr>
        <w:shd w:val="clear" w:color="auto" w:fill="FFFFFF"/>
        <w:spacing w:before="100" w:beforeAutospacing="1" w:after="100" w:afterAutospacing="1" w:line="293" w:lineRule="atLeast"/>
        <w:jc w:val="center"/>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ВВЕДЕНИЕ</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xml:space="preserve">Настоящие местные нормативы градостроительного проектирования </w:t>
      </w:r>
      <w:r w:rsidR="00A276B1">
        <w:rPr>
          <w:rFonts w:ascii="Times New Roman" w:eastAsia="Times New Roman" w:hAnsi="Times New Roman" w:cs="Times New Roman"/>
          <w:sz w:val="28"/>
          <w:szCs w:val="28"/>
          <w:lang w:eastAsia="ru-RU"/>
        </w:rPr>
        <w:t>Парамоновского</w:t>
      </w:r>
      <w:r w:rsidRPr="009D3DCD">
        <w:rPr>
          <w:rFonts w:ascii="Times New Roman" w:eastAsia="Times New Roman" w:hAnsi="Times New Roman" w:cs="Times New Roman"/>
          <w:sz w:val="28"/>
          <w:szCs w:val="28"/>
          <w:lang w:eastAsia="ru-RU"/>
        </w:rPr>
        <w:t xml:space="preserve">  сельского поселения Корсаковского района Орловской области (далее - Нормативы) разработаны в соответствии с ст. 29.4 Градостроительного кодекса Российской Федерации.</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По вопросам, не рассматриваемым в настоящих нормативах, следует руководствоваться законами и нормативно - техническими документами, действующими на территории Российской Федерации в соответствии с требованиями Федерального закона от 27.12.2002 года № 184 - ФЗ «О техническом регулировании». При отмене                  и (или) изменении действующих нормативных документов, в том числе, на которые дается ссылка в настоящих нормах, следует руководствоваться нормами, вводимыми взамен отмененных.</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Разработанные в соответствии с федеральным законодательством, законодательством Орловской области и муниципальными правовыми актами Новосильского района Нормативы конкретизируют и развивают их основные положения с целью установления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объектами инженерной, транспортной инфраструктур, благоустройства территории, доступности таких объектов для населения (включая инвалидов).</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Состав и содержание Нормативов определяются согласно Градостроительного кодекса с учетом наличия следующих рекомендуемых минимальных и (или) максимальных показателей:</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1) для определения интенсивности использования территорий различного назначения               в зависимости от их расположения, а также этапов последовательного достижения поставленных задач развития таких территорий:</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плотности населения на территориях жилого назначения, выраженной в количестве человек на один гектар территории и (или) количестве квадратных метров общей жилой площади на один гектар территории при различных показателях жилищной обеспеченности на различных этапах развития территории;</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интенсивности использования территорий иного назначения, выраженной в процентах застройки, иных показателях;</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 определения потребности в территориях различного назначения, включая:</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территории для размещения различных типов жилищного и иных видов строительства;</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lastRenderedPageBreak/>
        <w:t>- озелененные и иные территории общего пользования применительно к различным элементам планировочной структуры и типам застройки, в том числе парки, сады, скверы, бульвары, размещаемые на селитебной территории;</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территории для развития сети дорог и улиц с учетом пропускной способности этой сети, уровня автомобилизации (из расчета количества автомобилей на тысячу человек постоянно проживающего и приезжающего населения);</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территории для развития объектов инженерно-технического обеспечения;</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3) определения размеров земельных участков для размещения объектов капитального строительства, необходимых для государственных или муниципальных нужд, включая размеры земельных участков для размещения:</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объектов социального обслуживания;</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объектов коммунального обслуживания;</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линейных объектов дорожной инфраструктуры, включая указания о категориях дорог              и улиц, расчетной скорости движения, ширине полос движения, другие показатели (при условии отсутствия таких показателей в технических регламентах);</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линейных и иных объектов инженерно-технической инфраструктуры;</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объектов для хранения индивидуального и иных видов транспорта;</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иных объектов;</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4) 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5) определения при подготовке проектов планировки и проектов межевания:</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размеров земельных участков, в том числе выделяемых для использования существующих зданий, строений, сооружений, включая многоквартирные дома;</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расстояний между проектируемыми улицами, проездами, разъездными площадками применительно к различным элементам планировочной структуры территории; зданиями, строениями и сооружениями различных типов и при различных планировочных условиях;</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6) определения иных параметров развития территории при градостроительном проектировании.</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b/>
          <w:sz w:val="28"/>
          <w:szCs w:val="28"/>
          <w:lang w:eastAsia="ru-RU"/>
        </w:rPr>
      </w:pPr>
      <w:r w:rsidRPr="009D3DCD">
        <w:rPr>
          <w:rFonts w:ascii="Times New Roman" w:eastAsia="Times New Roman" w:hAnsi="Times New Roman" w:cs="Times New Roman"/>
          <w:b/>
          <w:sz w:val="28"/>
          <w:szCs w:val="28"/>
          <w:lang w:eastAsia="ru-RU"/>
        </w:rPr>
        <w:t>1. Общие положения</w:t>
      </w:r>
    </w:p>
    <w:p w:rsidR="009D3DCD" w:rsidRPr="009D3DCD" w:rsidRDefault="009D3DCD" w:rsidP="009D3DCD">
      <w:pPr>
        <w:spacing w:after="0" w:line="240" w:lineRule="auto"/>
        <w:jc w:val="both"/>
        <w:rPr>
          <w:rFonts w:ascii="Times New Roman" w:eastAsia="Times New Roman" w:hAnsi="Times New Roman" w:cs="Times New Roman"/>
          <w:b/>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1.1. Назначение и область применения</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xml:space="preserve">1.1.1. Нормативы распространяются на планировку, застройку и реконструкцию территории </w:t>
      </w:r>
      <w:r w:rsidR="00A276B1">
        <w:rPr>
          <w:rFonts w:ascii="Times New Roman" w:eastAsia="Times New Roman" w:hAnsi="Times New Roman" w:cs="Times New Roman"/>
          <w:sz w:val="28"/>
          <w:szCs w:val="28"/>
          <w:lang w:eastAsia="ru-RU"/>
        </w:rPr>
        <w:t>Парамоновского</w:t>
      </w:r>
      <w:r w:rsidRPr="009D3DCD">
        <w:rPr>
          <w:rFonts w:ascii="Times New Roman" w:eastAsia="Times New Roman" w:hAnsi="Times New Roman" w:cs="Times New Roman"/>
          <w:sz w:val="28"/>
          <w:szCs w:val="28"/>
          <w:lang w:eastAsia="ru-RU"/>
        </w:rPr>
        <w:t xml:space="preserve"> сельского поселения Корсаковского района в пределах                    их границ, в том числе резервных территорий.</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Нормативы применяются при подготовке, согласовании, экспертизе, утверждении                  и реализации, предусмотренных Градостроительным кодексом Российской Федерации и Градостроительным </w:t>
      </w:r>
      <w:hyperlink r:id="rId8" w:history="1">
        <w:r w:rsidRPr="009D3DCD">
          <w:rPr>
            <w:rFonts w:ascii="Times New Roman" w:eastAsia="Times New Roman" w:hAnsi="Times New Roman" w:cs="Times New Roman"/>
            <w:color w:val="0000FF"/>
            <w:sz w:val="28"/>
            <w:szCs w:val="28"/>
            <w:u w:val="single"/>
            <w:lang w:eastAsia="ru-RU"/>
          </w:rPr>
          <w:t>кодексом</w:t>
        </w:r>
      </w:hyperlink>
      <w:r w:rsidRPr="009D3DCD">
        <w:rPr>
          <w:rFonts w:ascii="Times New Roman" w:eastAsia="Times New Roman" w:hAnsi="Times New Roman" w:cs="Times New Roman"/>
          <w:sz w:val="28"/>
          <w:szCs w:val="28"/>
          <w:lang w:eastAsia="ru-RU"/>
        </w:rPr>
        <w:t> Орловской области:</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документов территориального планирования (схемы территориального планирования  района, генеральных планов сельских поселений);</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документов градостроительного зонирования (правил землепользования и застройки);</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lastRenderedPageBreak/>
        <w:t>- документации по планировке территории (проектов планировки территории, проектов межевания территории);</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градостроительных планов земельных участков;</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документации по развитию застроенных территорий;</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документации архитектурно-строительного проектирования.</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xml:space="preserve">1.1.2. Нормативы обязательны для всех субъектов градостроительной деятельности, осуществляющих свою деятельность на территории </w:t>
      </w:r>
      <w:r w:rsidR="00A276B1">
        <w:rPr>
          <w:rFonts w:ascii="Times New Roman" w:eastAsia="Times New Roman" w:hAnsi="Times New Roman" w:cs="Times New Roman"/>
          <w:sz w:val="28"/>
          <w:szCs w:val="28"/>
          <w:lang w:eastAsia="ru-RU"/>
        </w:rPr>
        <w:t>Парамоновского</w:t>
      </w:r>
      <w:r w:rsidRPr="009D3DCD">
        <w:rPr>
          <w:rFonts w:ascii="Times New Roman" w:eastAsia="Times New Roman" w:hAnsi="Times New Roman" w:cs="Times New Roman"/>
          <w:sz w:val="28"/>
          <w:szCs w:val="28"/>
          <w:lang w:eastAsia="ru-RU"/>
        </w:rPr>
        <w:t xml:space="preserve"> сельского поселения Корсаковского района, независимо от их организационно-правовой формы.</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xml:space="preserve">1.1.3 Изменение и отмена Нормативов и их отдельных положений осуществляется решением </w:t>
      </w:r>
      <w:r w:rsidR="00A276B1">
        <w:rPr>
          <w:rFonts w:ascii="Times New Roman" w:eastAsia="Times New Roman" w:hAnsi="Times New Roman" w:cs="Times New Roman"/>
          <w:sz w:val="28"/>
          <w:szCs w:val="28"/>
          <w:lang w:eastAsia="ru-RU"/>
        </w:rPr>
        <w:t>Парамоновского</w:t>
      </w:r>
      <w:r w:rsidRPr="009D3DCD">
        <w:rPr>
          <w:rFonts w:ascii="Times New Roman" w:eastAsia="Times New Roman" w:hAnsi="Times New Roman" w:cs="Times New Roman"/>
          <w:sz w:val="28"/>
          <w:szCs w:val="28"/>
          <w:lang w:eastAsia="ru-RU"/>
        </w:rPr>
        <w:t xml:space="preserve"> сельского Совета народных депутатов.</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1.2. Термины и определения</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Основные термины и определения, используемые в Нормативах, приведены                             в приложении 1 к настоящим Нормативам.</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1.3. Перечень законодательных актов и нормативных документов</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Перечень нормативных правовых актов, используемых по тексту настоящих Нормативов, с указанием полных реквизитов, приведен в приложении 2 к настоящим Нормативам.</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xml:space="preserve">1.4. Особенности </w:t>
      </w:r>
      <w:r w:rsidR="00A276B1">
        <w:rPr>
          <w:rFonts w:ascii="Times New Roman" w:eastAsia="Times New Roman" w:hAnsi="Times New Roman" w:cs="Times New Roman"/>
          <w:sz w:val="28"/>
          <w:szCs w:val="28"/>
          <w:lang w:eastAsia="ru-RU"/>
        </w:rPr>
        <w:t>Парамоновского</w:t>
      </w:r>
      <w:r w:rsidRPr="009D3DCD">
        <w:rPr>
          <w:rFonts w:ascii="Times New Roman" w:eastAsia="Times New Roman" w:hAnsi="Times New Roman" w:cs="Times New Roman"/>
          <w:sz w:val="28"/>
          <w:szCs w:val="28"/>
          <w:lang w:eastAsia="ru-RU"/>
        </w:rPr>
        <w:t xml:space="preserve">  сельского поселения как объекта градостроительной деятельности.</w:t>
      </w:r>
    </w:p>
    <w:p w:rsidR="009D3DCD" w:rsidRPr="009D3DCD" w:rsidRDefault="00A276B1" w:rsidP="009D3D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8"/>
          <w:sz w:val="28"/>
          <w:szCs w:val="28"/>
          <w:lang w:eastAsia="ru-RU"/>
        </w:rPr>
        <w:t>Парамоновское</w:t>
      </w:r>
      <w:r w:rsidR="009D3DCD" w:rsidRPr="009D3DCD">
        <w:rPr>
          <w:rFonts w:ascii="Times New Roman" w:eastAsia="Times New Roman" w:hAnsi="Times New Roman" w:cs="Times New Roman"/>
          <w:sz w:val="28"/>
          <w:szCs w:val="28"/>
          <w:lang w:eastAsia="ru-RU"/>
        </w:rPr>
        <w:t xml:space="preserve"> сельское поселение (далее – </w:t>
      </w:r>
      <w:r>
        <w:rPr>
          <w:rFonts w:ascii="Times New Roman" w:eastAsia="Times New Roman" w:hAnsi="Times New Roman" w:cs="Times New Roman"/>
          <w:spacing w:val="18"/>
          <w:sz w:val="28"/>
          <w:szCs w:val="28"/>
          <w:lang w:eastAsia="ru-RU"/>
        </w:rPr>
        <w:t>Парамоновское</w:t>
      </w:r>
      <w:r w:rsidR="009D3DCD" w:rsidRPr="009D3DCD">
        <w:rPr>
          <w:rFonts w:ascii="Times New Roman" w:eastAsia="Times New Roman" w:hAnsi="Times New Roman" w:cs="Times New Roman"/>
          <w:spacing w:val="18"/>
          <w:sz w:val="28"/>
          <w:szCs w:val="28"/>
          <w:lang w:eastAsia="ru-RU"/>
        </w:rPr>
        <w:t xml:space="preserve"> </w:t>
      </w:r>
      <w:r w:rsidR="009D3DCD" w:rsidRPr="009D3DCD">
        <w:rPr>
          <w:rFonts w:ascii="Times New Roman" w:eastAsia="Times New Roman" w:hAnsi="Times New Roman" w:cs="Times New Roman"/>
          <w:sz w:val="28"/>
          <w:szCs w:val="28"/>
          <w:lang w:eastAsia="ru-RU"/>
        </w:rPr>
        <w:t xml:space="preserve">СП) входит в состав Корсаковского муниципального района (далее – Корсаковский МР) и является одним из 7 аналогичных административно-территориальных муниципальных образований (поселений). </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Площадь поселения–</w:t>
      </w:r>
      <w:r w:rsidR="0091136B">
        <w:rPr>
          <w:rFonts w:ascii="Times New Roman" w:eastAsia="Times New Roman" w:hAnsi="Times New Roman" w:cs="Times New Roman"/>
          <w:sz w:val="28"/>
          <w:szCs w:val="28"/>
          <w:lang w:eastAsia="ru-RU"/>
        </w:rPr>
        <w:t>9216</w:t>
      </w:r>
      <w:r w:rsidRPr="009D3DCD">
        <w:rPr>
          <w:rFonts w:ascii="Times New Roman" w:eastAsia="Times New Roman" w:hAnsi="Times New Roman" w:cs="Times New Roman"/>
          <w:sz w:val="28"/>
          <w:szCs w:val="28"/>
          <w:lang w:eastAsia="ru-RU"/>
        </w:rPr>
        <w:t xml:space="preserve"> га.</w:t>
      </w:r>
    </w:p>
    <w:p w:rsidR="009D3DCD" w:rsidRPr="009D3DCD" w:rsidRDefault="00F14568" w:rsidP="009D3D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Парамоновское</w:t>
      </w:r>
      <w:r w:rsidR="0091136B">
        <w:rPr>
          <w:rFonts w:ascii="Times New Roman" w:eastAsia="Times New Roman" w:hAnsi="Times New Roman" w:cs="Times New Roman"/>
          <w:sz w:val="28"/>
          <w:szCs w:val="28"/>
          <w:lang w:eastAsia="ru-RU"/>
        </w:rPr>
        <w:t xml:space="preserve"> СП располагается  в 132</w:t>
      </w:r>
      <w:r w:rsidR="009D3DCD" w:rsidRPr="009D3DCD">
        <w:rPr>
          <w:rFonts w:ascii="Times New Roman" w:eastAsia="Times New Roman" w:hAnsi="Times New Roman" w:cs="Times New Roman"/>
          <w:sz w:val="28"/>
          <w:szCs w:val="28"/>
          <w:lang w:eastAsia="ru-RU"/>
        </w:rPr>
        <w:t xml:space="preserve"> км. от областного центра г. Орел.</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xml:space="preserve">Граница муниципального образования </w:t>
      </w:r>
      <w:r w:rsidR="0091136B">
        <w:rPr>
          <w:rFonts w:ascii="Times New Roman" w:eastAsia="Times New Roman" w:hAnsi="Times New Roman" w:cs="Times New Roman"/>
          <w:sz w:val="28"/>
          <w:szCs w:val="28"/>
          <w:lang w:eastAsia="ru-RU"/>
        </w:rPr>
        <w:t>Парамоновского</w:t>
      </w:r>
      <w:r w:rsidRPr="009D3DCD">
        <w:rPr>
          <w:rFonts w:ascii="Times New Roman" w:eastAsia="Times New Roman" w:hAnsi="Times New Roman" w:cs="Times New Roman"/>
          <w:sz w:val="28"/>
          <w:szCs w:val="28"/>
          <w:lang w:eastAsia="ru-RU"/>
        </w:rPr>
        <w:t xml:space="preserve"> сельского поселения установлена областным законом  от 12 августа </w:t>
      </w:r>
      <w:hyperlink r:id="rId9" w:tooltip="2004 год" w:history="1">
        <w:r w:rsidRPr="009D3DCD">
          <w:rPr>
            <w:rFonts w:ascii="Times New Roman" w:eastAsia="Times New Roman" w:hAnsi="Times New Roman" w:cs="Times New Roman"/>
            <w:color w:val="0000FF"/>
            <w:sz w:val="28"/>
            <w:szCs w:val="28"/>
            <w:u w:val="single"/>
            <w:lang w:eastAsia="ru-RU"/>
          </w:rPr>
          <w:t>2004 года</w:t>
        </w:r>
      </w:hyperlink>
      <w:r w:rsidRPr="009D3DCD">
        <w:rPr>
          <w:rFonts w:ascii="Times New Roman" w:eastAsia="Times New Roman" w:hAnsi="Times New Roman" w:cs="Times New Roman"/>
          <w:sz w:val="28"/>
          <w:szCs w:val="28"/>
          <w:lang w:eastAsia="ru-RU"/>
        </w:rPr>
        <w:t xml:space="preserve"> № 415-ОЗ "О статусе, границах и административных центрах муниципальных образований на территории Корсаковского района Орловской области.»</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xml:space="preserve">В состав </w:t>
      </w:r>
      <w:r w:rsidR="0091136B">
        <w:rPr>
          <w:rFonts w:ascii="Times New Roman" w:eastAsia="Times New Roman" w:hAnsi="Times New Roman" w:cs="Times New Roman"/>
          <w:sz w:val="28"/>
          <w:szCs w:val="28"/>
          <w:lang w:eastAsia="ru-RU"/>
        </w:rPr>
        <w:t>Парамоновского СП входит 9 населенных пункта: д</w:t>
      </w:r>
      <w:r w:rsidRPr="009D3DCD">
        <w:rPr>
          <w:rFonts w:ascii="Times New Roman" w:eastAsia="Times New Roman" w:hAnsi="Times New Roman" w:cs="Times New Roman"/>
          <w:sz w:val="28"/>
          <w:szCs w:val="28"/>
          <w:lang w:eastAsia="ru-RU"/>
        </w:rPr>
        <w:t>.</w:t>
      </w:r>
      <w:r w:rsidR="0091136B">
        <w:rPr>
          <w:rFonts w:ascii="Times New Roman" w:eastAsia="Times New Roman" w:hAnsi="Times New Roman" w:cs="Times New Roman"/>
          <w:sz w:val="28"/>
          <w:szCs w:val="28"/>
          <w:lang w:eastAsia="ru-RU"/>
        </w:rPr>
        <w:t>Парамоново</w:t>
      </w:r>
      <w:r w:rsidRPr="009D3DCD">
        <w:rPr>
          <w:rFonts w:ascii="Times New Roman" w:eastAsia="Times New Roman" w:hAnsi="Times New Roman" w:cs="Times New Roman"/>
          <w:sz w:val="28"/>
          <w:szCs w:val="28"/>
          <w:lang w:eastAsia="ru-RU"/>
        </w:rPr>
        <w:t xml:space="preserve">, являющееся административным центром поселения, и д. </w:t>
      </w:r>
      <w:r w:rsidR="0091136B">
        <w:rPr>
          <w:rFonts w:ascii="Times New Roman" w:eastAsia="Times New Roman" w:hAnsi="Times New Roman" w:cs="Times New Roman"/>
          <w:sz w:val="28"/>
          <w:szCs w:val="28"/>
          <w:lang w:eastAsia="ru-RU"/>
        </w:rPr>
        <w:t>Софийские Выселки</w:t>
      </w:r>
      <w:r w:rsidRPr="009D3DCD">
        <w:rPr>
          <w:rFonts w:ascii="Times New Roman" w:eastAsia="Times New Roman" w:hAnsi="Times New Roman" w:cs="Times New Roman"/>
          <w:sz w:val="28"/>
          <w:szCs w:val="28"/>
          <w:lang w:eastAsia="ru-RU"/>
        </w:rPr>
        <w:t xml:space="preserve">, </w:t>
      </w:r>
      <w:r w:rsidR="0091136B">
        <w:rPr>
          <w:rFonts w:ascii="Times New Roman" w:eastAsia="Times New Roman" w:hAnsi="Times New Roman" w:cs="Times New Roman"/>
          <w:sz w:val="28"/>
          <w:szCs w:val="28"/>
          <w:lang w:eastAsia="ru-RU"/>
        </w:rPr>
        <w:t>Новомалиново</w:t>
      </w:r>
      <w:r w:rsidRPr="009D3DCD">
        <w:rPr>
          <w:rFonts w:ascii="Times New Roman" w:eastAsia="Times New Roman" w:hAnsi="Times New Roman" w:cs="Times New Roman"/>
          <w:sz w:val="28"/>
          <w:szCs w:val="28"/>
          <w:lang w:eastAsia="ru-RU"/>
        </w:rPr>
        <w:t xml:space="preserve">, </w:t>
      </w:r>
      <w:r w:rsidR="0091136B">
        <w:rPr>
          <w:rFonts w:ascii="Times New Roman" w:eastAsia="Times New Roman" w:hAnsi="Times New Roman" w:cs="Times New Roman"/>
          <w:sz w:val="28"/>
          <w:szCs w:val="28"/>
          <w:lang w:eastAsia="ru-RU"/>
        </w:rPr>
        <w:t>Малиново-Заречье</w:t>
      </w:r>
      <w:r w:rsidRPr="009D3DCD">
        <w:rPr>
          <w:rFonts w:ascii="Times New Roman" w:eastAsia="Times New Roman" w:hAnsi="Times New Roman" w:cs="Times New Roman"/>
          <w:sz w:val="28"/>
          <w:szCs w:val="28"/>
          <w:lang w:eastAsia="ru-RU"/>
        </w:rPr>
        <w:t xml:space="preserve">, </w:t>
      </w:r>
      <w:r w:rsidR="0091136B">
        <w:rPr>
          <w:rFonts w:ascii="Times New Roman" w:eastAsia="Times New Roman" w:hAnsi="Times New Roman" w:cs="Times New Roman"/>
          <w:sz w:val="28"/>
          <w:szCs w:val="28"/>
          <w:lang w:eastAsia="ru-RU"/>
        </w:rPr>
        <w:t>Малиново-Нагорное</w:t>
      </w:r>
      <w:r w:rsidRPr="009D3DCD">
        <w:rPr>
          <w:rFonts w:ascii="Times New Roman" w:eastAsia="Times New Roman" w:hAnsi="Times New Roman" w:cs="Times New Roman"/>
          <w:sz w:val="28"/>
          <w:szCs w:val="28"/>
          <w:lang w:eastAsia="ru-RU"/>
        </w:rPr>
        <w:t xml:space="preserve">, </w:t>
      </w:r>
      <w:r w:rsidR="0091136B">
        <w:rPr>
          <w:rFonts w:ascii="Times New Roman" w:eastAsia="Times New Roman" w:hAnsi="Times New Roman" w:cs="Times New Roman"/>
          <w:sz w:val="28"/>
          <w:szCs w:val="28"/>
          <w:lang w:eastAsia="ru-RU"/>
        </w:rPr>
        <w:t>Малая Авдеевка</w:t>
      </w:r>
      <w:r w:rsidRPr="009D3DCD">
        <w:rPr>
          <w:rFonts w:ascii="Times New Roman" w:eastAsia="Times New Roman" w:hAnsi="Times New Roman" w:cs="Times New Roman"/>
          <w:sz w:val="28"/>
          <w:szCs w:val="28"/>
          <w:lang w:eastAsia="ru-RU"/>
        </w:rPr>
        <w:t>,</w:t>
      </w:r>
      <w:r w:rsidR="0091136B">
        <w:rPr>
          <w:rFonts w:ascii="Times New Roman" w:eastAsia="Times New Roman" w:hAnsi="Times New Roman" w:cs="Times New Roman"/>
          <w:sz w:val="28"/>
          <w:szCs w:val="28"/>
          <w:lang w:eastAsia="ru-RU"/>
        </w:rPr>
        <w:t xml:space="preserve"> Лутовиново,</w:t>
      </w:r>
      <w:r w:rsidRPr="009D3DCD">
        <w:rPr>
          <w:rFonts w:ascii="Times New Roman" w:eastAsia="Times New Roman" w:hAnsi="Times New Roman" w:cs="Times New Roman"/>
          <w:sz w:val="28"/>
          <w:szCs w:val="28"/>
          <w:lang w:eastAsia="ru-RU"/>
        </w:rPr>
        <w:t xml:space="preserve">  </w:t>
      </w:r>
      <w:r w:rsidR="0091136B">
        <w:rPr>
          <w:rFonts w:ascii="Times New Roman" w:eastAsia="Times New Roman" w:hAnsi="Times New Roman" w:cs="Times New Roman"/>
          <w:sz w:val="28"/>
          <w:szCs w:val="28"/>
          <w:lang w:eastAsia="ru-RU"/>
        </w:rPr>
        <w:t>п. Гусев</w:t>
      </w:r>
      <w:r w:rsidRPr="009D3DCD">
        <w:rPr>
          <w:rFonts w:ascii="Times New Roman" w:eastAsia="Times New Roman" w:hAnsi="Times New Roman" w:cs="Times New Roman"/>
          <w:sz w:val="28"/>
          <w:szCs w:val="28"/>
          <w:lang w:eastAsia="ru-RU"/>
        </w:rPr>
        <w:t xml:space="preserve">, </w:t>
      </w:r>
      <w:r w:rsidR="0091136B">
        <w:rPr>
          <w:rFonts w:ascii="Times New Roman" w:eastAsia="Times New Roman" w:hAnsi="Times New Roman" w:cs="Times New Roman"/>
          <w:sz w:val="28"/>
          <w:szCs w:val="28"/>
          <w:lang w:eastAsia="ru-RU"/>
        </w:rPr>
        <w:t>с</w:t>
      </w:r>
      <w:r w:rsidRPr="009D3DCD">
        <w:rPr>
          <w:rFonts w:ascii="Times New Roman" w:eastAsia="Times New Roman" w:hAnsi="Times New Roman" w:cs="Times New Roman"/>
          <w:sz w:val="28"/>
          <w:szCs w:val="28"/>
          <w:lang w:eastAsia="ru-RU"/>
        </w:rPr>
        <w:t>.</w:t>
      </w:r>
      <w:r w:rsidR="0091136B">
        <w:rPr>
          <w:rFonts w:ascii="Times New Roman" w:eastAsia="Times New Roman" w:hAnsi="Times New Roman" w:cs="Times New Roman"/>
          <w:sz w:val="28"/>
          <w:szCs w:val="28"/>
          <w:lang w:eastAsia="ru-RU"/>
        </w:rPr>
        <w:t xml:space="preserve"> Бредихино.</w:t>
      </w:r>
    </w:p>
    <w:p w:rsidR="009D3DCD" w:rsidRPr="009D3DCD" w:rsidRDefault="0091136B" w:rsidP="009D3DCD">
      <w:pPr>
        <w:widowControl w:val="0"/>
        <w:snapToGri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5"/>
          <w:sz w:val="28"/>
          <w:szCs w:val="28"/>
          <w:lang w:eastAsia="ru-RU"/>
        </w:rPr>
        <w:t>Парамоновское</w:t>
      </w:r>
      <w:r w:rsidR="009D3DCD" w:rsidRPr="009D3DCD">
        <w:rPr>
          <w:rFonts w:ascii="Times New Roman" w:eastAsia="Times New Roman" w:hAnsi="Times New Roman" w:cs="Times New Roman"/>
          <w:color w:val="000000"/>
          <w:spacing w:val="-5"/>
          <w:sz w:val="28"/>
          <w:szCs w:val="28"/>
          <w:lang w:eastAsia="ru-RU"/>
        </w:rPr>
        <w:t xml:space="preserve"> сельское поселение находится в </w:t>
      </w:r>
      <w:r w:rsidR="00773B87">
        <w:rPr>
          <w:rFonts w:ascii="Times New Roman" w:eastAsia="Times New Roman" w:hAnsi="Times New Roman" w:cs="Times New Roman"/>
          <w:color w:val="000000"/>
          <w:spacing w:val="-5"/>
          <w:sz w:val="28"/>
          <w:szCs w:val="28"/>
          <w:lang w:eastAsia="ru-RU"/>
        </w:rPr>
        <w:t>12 км. от</w:t>
      </w:r>
      <w:r w:rsidR="009D3DCD" w:rsidRPr="009D3DCD">
        <w:rPr>
          <w:rFonts w:ascii="Times New Roman" w:eastAsia="Times New Roman" w:hAnsi="Times New Roman" w:cs="Times New Roman"/>
          <w:color w:val="000000"/>
          <w:spacing w:val="-5"/>
          <w:sz w:val="28"/>
          <w:szCs w:val="28"/>
          <w:lang w:eastAsia="ru-RU"/>
        </w:rPr>
        <w:t xml:space="preserve"> Корсаковского района, который в свою очередь расположен в северо-восточной части Орловской </w:t>
      </w:r>
      <w:r w:rsidR="009D3DCD" w:rsidRPr="009D3DCD">
        <w:rPr>
          <w:rFonts w:ascii="Times New Roman" w:eastAsia="Times New Roman" w:hAnsi="Times New Roman" w:cs="Times New Roman"/>
          <w:color w:val="000000"/>
          <w:spacing w:val="-7"/>
          <w:sz w:val="28"/>
          <w:szCs w:val="28"/>
          <w:lang w:eastAsia="ru-RU"/>
        </w:rPr>
        <w:t xml:space="preserve">области, в центральной части Средне-Русской возвышенности. Которая составляет </w:t>
      </w:r>
      <w:r w:rsidR="009D3DCD" w:rsidRPr="009D3DCD">
        <w:rPr>
          <w:rFonts w:ascii="Times New Roman" w:eastAsia="Times New Roman" w:hAnsi="Times New Roman" w:cs="Times New Roman"/>
          <w:color w:val="000000"/>
          <w:spacing w:val="-5"/>
          <w:sz w:val="28"/>
          <w:szCs w:val="28"/>
          <w:lang w:eastAsia="ru-RU"/>
        </w:rPr>
        <w:t xml:space="preserve">часть Орловско-Курского плато, занимая часть водораздельного возвышения </w:t>
      </w:r>
      <w:r w:rsidR="009D3DCD" w:rsidRPr="009D3DCD">
        <w:rPr>
          <w:rFonts w:ascii="Times New Roman" w:eastAsia="Times New Roman" w:hAnsi="Times New Roman" w:cs="Times New Roman"/>
          <w:color w:val="000000"/>
          <w:spacing w:val="-7"/>
          <w:sz w:val="28"/>
          <w:szCs w:val="28"/>
          <w:lang w:eastAsia="ru-RU"/>
        </w:rPr>
        <w:t>между рекой Зушей и ее притоками. Высота всхолмленного участка над уров</w:t>
      </w:r>
      <w:r w:rsidR="009D3DCD" w:rsidRPr="009D3DCD">
        <w:rPr>
          <w:rFonts w:ascii="Times New Roman" w:eastAsia="Times New Roman" w:hAnsi="Times New Roman" w:cs="Times New Roman"/>
          <w:color w:val="000000"/>
          <w:spacing w:val="-7"/>
          <w:sz w:val="28"/>
          <w:szCs w:val="28"/>
          <w:lang w:eastAsia="ru-RU"/>
        </w:rPr>
        <w:softHyphen/>
      </w:r>
      <w:r w:rsidR="009D3DCD" w:rsidRPr="009D3DCD">
        <w:rPr>
          <w:rFonts w:ascii="Times New Roman" w:eastAsia="Times New Roman" w:hAnsi="Times New Roman" w:cs="Times New Roman"/>
          <w:color w:val="000000"/>
          <w:spacing w:val="-6"/>
          <w:sz w:val="28"/>
          <w:szCs w:val="28"/>
          <w:lang w:eastAsia="ru-RU"/>
        </w:rPr>
        <w:t xml:space="preserve">нем моря составляет более </w:t>
      </w:r>
      <w:smartTag w:uri="urn:schemas-microsoft-com:office:smarttags" w:element="metricconverter">
        <w:smartTagPr>
          <w:attr w:name="ProductID" w:val="200 метров"/>
        </w:smartTagPr>
        <w:r w:rsidR="009D3DCD" w:rsidRPr="009D3DCD">
          <w:rPr>
            <w:rFonts w:ascii="Times New Roman" w:eastAsia="Times New Roman" w:hAnsi="Times New Roman" w:cs="Times New Roman"/>
            <w:color w:val="000000"/>
            <w:spacing w:val="-6"/>
            <w:sz w:val="28"/>
            <w:szCs w:val="28"/>
            <w:lang w:eastAsia="ru-RU"/>
          </w:rPr>
          <w:t>200 метров</w:t>
        </w:r>
      </w:smartTag>
      <w:r w:rsidR="009D3DCD" w:rsidRPr="009D3DCD">
        <w:rPr>
          <w:rFonts w:ascii="Times New Roman" w:eastAsia="Times New Roman" w:hAnsi="Times New Roman" w:cs="Times New Roman"/>
          <w:color w:val="000000"/>
          <w:spacing w:val="-6"/>
          <w:sz w:val="28"/>
          <w:szCs w:val="28"/>
          <w:lang w:eastAsia="ru-RU"/>
        </w:rPr>
        <w:t>. Поверхность сельского поселения отличается боль</w:t>
      </w:r>
      <w:r w:rsidR="009D3DCD" w:rsidRPr="009D3DCD">
        <w:rPr>
          <w:rFonts w:ascii="Times New Roman" w:eastAsia="Times New Roman" w:hAnsi="Times New Roman" w:cs="Times New Roman"/>
          <w:color w:val="000000"/>
          <w:spacing w:val="-6"/>
          <w:sz w:val="28"/>
          <w:szCs w:val="28"/>
          <w:lang w:eastAsia="ru-RU"/>
        </w:rPr>
        <w:softHyphen/>
      </w:r>
      <w:r w:rsidR="009D3DCD" w:rsidRPr="009D3DCD">
        <w:rPr>
          <w:rFonts w:ascii="Times New Roman" w:eastAsia="Times New Roman" w:hAnsi="Times New Roman" w:cs="Times New Roman"/>
          <w:color w:val="000000"/>
          <w:spacing w:val="-9"/>
          <w:sz w:val="28"/>
          <w:szCs w:val="28"/>
          <w:lang w:eastAsia="ru-RU"/>
        </w:rPr>
        <w:t>шой изрезанностью, имеется сеть рек, долины которых местами глубокие и уз</w:t>
      </w:r>
      <w:r w:rsidR="009D3DCD" w:rsidRPr="009D3DCD">
        <w:rPr>
          <w:rFonts w:ascii="Times New Roman" w:eastAsia="Times New Roman" w:hAnsi="Times New Roman" w:cs="Times New Roman"/>
          <w:color w:val="000000"/>
          <w:spacing w:val="-9"/>
          <w:sz w:val="28"/>
          <w:szCs w:val="28"/>
          <w:lang w:eastAsia="ru-RU"/>
        </w:rPr>
        <w:softHyphen/>
      </w:r>
      <w:r w:rsidR="009D3DCD" w:rsidRPr="009D3DCD">
        <w:rPr>
          <w:rFonts w:ascii="Times New Roman" w:eastAsia="Times New Roman" w:hAnsi="Times New Roman" w:cs="Times New Roman"/>
          <w:color w:val="000000"/>
          <w:spacing w:val="-6"/>
          <w:sz w:val="28"/>
          <w:szCs w:val="28"/>
          <w:lang w:eastAsia="ru-RU"/>
        </w:rPr>
        <w:t xml:space="preserve">кие, часто </w:t>
      </w:r>
      <w:r w:rsidR="009D3DCD" w:rsidRPr="009D3DCD">
        <w:rPr>
          <w:rFonts w:ascii="Times New Roman" w:eastAsia="Times New Roman" w:hAnsi="Times New Roman" w:cs="Times New Roman"/>
          <w:color w:val="000000"/>
          <w:spacing w:val="-6"/>
          <w:sz w:val="28"/>
          <w:szCs w:val="28"/>
          <w:lang w:eastAsia="ru-RU"/>
        </w:rPr>
        <w:lastRenderedPageBreak/>
        <w:t>извилистые, с ассиметричной крутизной склонов. Изобилует боль</w:t>
      </w:r>
      <w:r w:rsidR="009D3DCD" w:rsidRPr="009D3DCD">
        <w:rPr>
          <w:rFonts w:ascii="Times New Roman" w:eastAsia="Times New Roman" w:hAnsi="Times New Roman" w:cs="Times New Roman"/>
          <w:color w:val="000000"/>
          <w:spacing w:val="-6"/>
          <w:sz w:val="28"/>
          <w:szCs w:val="28"/>
          <w:lang w:eastAsia="ru-RU"/>
        </w:rPr>
        <w:softHyphen/>
      </w:r>
      <w:r w:rsidR="009D3DCD" w:rsidRPr="009D3DCD">
        <w:rPr>
          <w:rFonts w:ascii="Times New Roman" w:eastAsia="Times New Roman" w:hAnsi="Times New Roman" w:cs="Times New Roman"/>
          <w:color w:val="000000"/>
          <w:spacing w:val="-8"/>
          <w:sz w:val="28"/>
          <w:szCs w:val="28"/>
          <w:lang w:eastAsia="ru-RU"/>
        </w:rPr>
        <w:t>шим количеством оврагов, этому способствуют значительные уклоны местно</w:t>
      </w:r>
      <w:r w:rsidR="009D3DCD" w:rsidRPr="009D3DCD">
        <w:rPr>
          <w:rFonts w:ascii="Times New Roman" w:eastAsia="Times New Roman" w:hAnsi="Times New Roman" w:cs="Times New Roman"/>
          <w:color w:val="000000"/>
          <w:spacing w:val="-8"/>
          <w:sz w:val="28"/>
          <w:szCs w:val="28"/>
          <w:lang w:eastAsia="ru-RU"/>
        </w:rPr>
        <w:softHyphen/>
      </w:r>
      <w:r w:rsidR="009D3DCD" w:rsidRPr="009D3DCD">
        <w:rPr>
          <w:rFonts w:ascii="Times New Roman" w:eastAsia="Times New Roman" w:hAnsi="Times New Roman" w:cs="Times New Roman"/>
          <w:color w:val="000000"/>
          <w:spacing w:val="-9"/>
          <w:sz w:val="28"/>
          <w:szCs w:val="28"/>
          <w:lang w:eastAsia="ru-RU"/>
        </w:rPr>
        <w:t>сти, которые наносят большой вред сельскому хозяйству, так как они разруша</w:t>
      </w:r>
      <w:r w:rsidR="009D3DCD" w:rsidRPr="009D3DCD">
        <w:rPr>
          <w:rFonts w:ascii="Times New Roman" w:eastAsia="Times New Roman" w:hAnsi="Times New Roman" w:cs="Times New Roman"/>
          <w:color w:val="000000"/>
          <w:spacing w:val="-9"/>
          <w:sz w:val="28"/>
          <w:szCs w:val="28"/>
          <w:lang w:eastAsia="ru-RU"/>
        </w:rPr>
        <w:softHyphen/>
      </w:r>
      <w:r w:rsidR="009D3DCD" w:rsidRPr="009D3DCD">
        <w:rPr>
          <w:rFonts w:ascii="Times New Roman" w:eastAsia="Times New Roman" w:hAnsi="Times New Roman" w:cs="Times New Roman"/>
          <w:color w:val="000000"/>
          <w:spacing w:val="-11"/>
          <w:sz w:val="28"/>
          <w:szCs w:val="28"/>
          <w:lang w:eastAsia="ru-RU"/>
        </w:rPr>
        <w:t>ют почвенный покров, сокращают площади под пашни.</w:t>
      </w:r>
    </w:p>
    <w:p w:rsidR="009D3DCD" w:rsidRPr="009D3DCD" w:rsidRDefault="009D3DCD" w:rsidP="009D3DCD">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color w:val="000000"/>
          <w:spacing w:val="-7"/>
          <w:sz w:val="28"/>
          <w:szCs w:val="28"/>
          <w:lang w:eastAsia="ru-RU"/>
        </w:rPr>
        <w:t xml:space="preserve">Сельское поселения находится в зоне умеренно-континентального климата, зависящего </w:t>
      </w:r>
      <w:r w:rsidRPr="009D3DCD">
        <w:rPr>
          <w:rFonts w:ascii="Times New Roman" w:eastAsia="Times New Roman" w:hAnsi="Times New Roman" w:cs="Times New Roman"/>
          <w:color w:val="000000"/>
          <w:spacing w:val="-9"/>
          <w:sz w:val="28"/>
          <w:szCs w:val="28"/>
          <w:lang w:eastAsia="ru-RU"/>
        </w:rPr>
        <w:t>от западных и северных океанических и восточных континентальных масс воз</w:t>
      </w:r>
      <w:r w:rsidRPr="009D3DCD">
        <w:rPr>
          <w:rFonts w:ascii="Times New Roman" w:eastAsia="Times New Roman" w:hAnsi="Times New Roman" w:cs="Times New Roman"/>
          <w:color w:val="000000"/>
          <w:spacing w:val="-9"/>
          <w:sz w:val="28"/>
          <w:szCs w:val="28"/>
          <w:lang w:eastAsia="ru-RU"/>
        </w:rPr>
        <w:softHyphen/>
        <w:t xml:space="preserve">духа, которые взаимодействуя между собой, определяют изменения погоды.  </w:t>
      </w:r>
      <w:r w:rsidRPr="009D3DCD">
        <w:rPr>
          <w:rFonts w:ascii="Times New Roman" w:eastAsia="Times New Roman" w:hAnsi="Times New Roman" w:cs="Times New Roman"/>
          <w:color w:val="000000"/>
          <w:spacing w:val="-7"/>
          <w:sz w:val="28"/>
          <w:szCs w:val="28"/>
          <w:lang w:eastAsia="ru-RU"/>
        </w:rPr>
        <w:t xml:space="preserve"> Сред</w:t>
      </w:r>
      <w:r w:rsidRPr="009D3DCD">
        <w:rPr>
          <w:rFonts w:ascii="Times New Roman" w:eastAsia="Times New Roman" w:hAnsi="Times New Roman" w:cs="Times New Roman"/>
          <w:color w:val="000000"/>
          <w:spacing w:val="-7"/>
          <w:sz w:val="28"/>
          <w:szCs w:val="28"/>
          <w:lang w:eastAsia="ru-RU"/>
        </w:rPr>
        <w:softHyphen/>
      </w:r>
      <w:r w:rsidRPr="009D3DCD">
        <w:rPr>
          <w:rFonts w:ascii="Times New Roman" w:eastAsia="Times New Roman" w:hAnsi="Times New Roman" w:cs="Times New Roman"/>
          <w:color w:val="000000"/>
          <w:spacing w:val="-8"/>
          <w:sz w:val="28"/>
          <w:szCs w:val="28"/>
          <w:lang w:eastAsia="ru-RU"/>
        </w:rPr>
        <w:t xml:space="preserve">няя температура июля 19 градусов, января -9 градусов. Абсолютный максимум </w:t>
      </w:r>
      <w:r w:rsidRPr="009D3DCD">
        <w:rPr>
          <w:rFonts w:ascii="Times New Roman" w:eastAsia="Times New Roman" w:hAnsi="Times New Roman" w:cs="Times New Roman"/>
          <w:color w:val="000000"/>
          <w:spacing w:val="-9"/>
          <w:sz w:val="28"/>
          <w:szCs w:val="28"/>
          <w:lang w:eastAsia="ru-RU"/>
        </w:rPr>
        <w:t xml:space="preserve">температуры воздуха наблюдался +36-37 градусов и минимум до - 36 градусов. </w:t>
      </w:r>
      <w:r w:rsidRPr="009D3DCD">
        <w:rPr>
          <w:rFonts w:ascii="Times New Roman" w:eastAsia="Times New Roman" w:hAnsi="Times New Roman" w:cs="Times New Roman"/>
          <w:color w:val="000000"/>
          <w:spacing w:val="-7"/>
          <w:sz w:val="28"/>
          <w:szCs w:val="28"/>
          <w:lang w:eastAsia="ru-RU"/>
        </w:rPr>
        <w:t xml:space="preserve">Осадки выпадают в умеренном количестве примерно </w:t>
      </w:r>
      <w:smartTag w:uri="urn:schemas-microsoft-com:office:smarttags" w:element="metricconverter">
        <w:smartTagPr>
          <w:attr w:name="ProductID" w:val="485 мм"/>
        </w:smartTagPr>
        <w:r w:rsidRPr="009D3DCD">
          <w:rPr>
            <w:rFonts w:ascii="Times New Roman" w:eastAsia="Times New Roman" w:hAnsi="Times New Roman" w:cs="Times New Roman"/>
            <w:color w:val="000000"/>
            <w:spacing w:val="-7"/>
            <w:sz w:val="28"/>
            <w:szCs w:val="28"/>
            <w:lang w:eastAsia="ru-RU"/>
          </w:rPr>
          <w:t>485 мм</w:t>
        </w:r>
      </w:smartTag>
      <w:r w:rsidRPr="009D3DCD">
        <w:rPr>
          <w:rFonts w:ascii="Times New Roman" w:eastAsia="Times New Roman" w:hAnsi="Times New Roman" w:cs="Times New Roman"/>
          <w:color w:val="000000"/>
          <w:spacing w:val="-7"/>
          <w:sz w:val="28"/>
          <w:szCs w:val="28"/>
          <w:lang w:eastAsia="ru-RU"/>
        </w:rPr>
        <w:t xml:space="preserve">, распределяются </w:t>
      </w:r>
      <w:r w:rsidRPr="009D3DCD">
        <w:rPr>
          <w:rFonts w:ascii="Times New Roman" w:eastAsia="Times New Roman" w:hAnsi="Times New Roman" w:cs="Times New Roman"/>
          <w:color w:val="000000"/>
          <w:spacing w:val="-9"/>
          <w:sz w:val="28"/>
          <w:szCs w:val="28"/>
          <w:lang w:eastAsia="ru-RU"/>
        </w:rPr>
        <w:t>неравномерно. Наибольшее их количество выпадает в летнее время и наимень</w:t>
      </w:r>
      <w:r w:rsidRPr="009D3DCD">
        <w:rPr>
          <w:rFonts w:ascii="Times New Roman" w:eastAsia="Times New Roman" w:hAnsi="Times New Roman" w:cs="Times New Roman"/>
          <w:color w:val="000000"/>
          <w:spacing w:val="-9"/>
          <w:sz w:val="28"/>
          <w:szCs w:val="28"/>
          <w:lang w:eastAsia="ru-RU"/>
        </w:rPr>
        <w:softHyphen/>
      </w:r>
      <w:r w:rsidRPr="009D3DCD">
        <w:rPr>
          <w:rFonts w:ascii="Times New Roman" w:eastAsia="Times New Roman" w:hAnsi="Times New Roman" w:cs="Times New Roman"/>
          <w:color w:val="000000"/>
          <w:spacing w:val="-10"/>
          <w:sz w:val="28"/>
          <w:szCs w:val="28"/>
          <w:lang w:eastAsia="ru-RU"/>
        </w:rPr>
        <w:t xml:space="preserve">шее в зимнее. В дождливые годы количество осадков доходит до </w:t>
      </w:r>
      <w:smartTag w:uri="urn:schemas-microsoft-com:office:smarttags" w:element="metricconverter">
        <w:smartTagPr>
          <w:attr w:name="ProductID" w:val="800 мм"/>
        </w:smartTagPr>
        <w:r w:rsidRPr="009D3DCD">
          <w:rPr>
            <w:rFonts w:ascii="Times New Roman" w:eastAsia="Times New Roman" w:hAnsi="Times New Roman" w:cs="Times New Roman"/>
            <w:color w:val="000000"/>
            <w:spacing w:val="-10"/>
            <w:sz w:val="28"/>
            <w:szCs w:val="28"/>
            <w:lang w:eastAsia="ru-RU"/>
          </w:rPr>
          <w:t>800 мм</w:t>
        </w:r>
      </w:smartTag>
      <w:r w:rsidRPr="009D3DCD">
        <w:rPr>
          <w:rFonts w:ascii="Times New Roman" w:eastAsia="Times New Roman" w:hAnsi="Times New Roman" w:cs="Times New Roman"/>
          <w:color w:val="000000"/>
          <w:spacing w:val="-10"/>
          <w:sz w:val="28"/>
          <w:szCs w:val="28"/>
          <w:lang w:eastAsia="ru-RU"/>
        </w:rPr>
        <w:t>, а в за</w:t>
      </w:r>
      <w:r w:rsidRPr="009D3DCD">
        <w:rPr>
          <w:rFonts w:ascii="Times New Roman" w:eastAsia="Times New Roman" w:hAnsi="Times New Roman" w:cs="Times New Roman"/>
          <w:color w:val="000000"/>
          <w:spacing w:val="-10"/>
          <w:sz w:val="28"/>
          <w:szCs w:val="28"/>
          <w:lang w:eastAsia="ru-RU"/>
        </w:rPr>
        <w:softHyphen/>
      </w:r>
      <w:r w:rsidRPr="009D3DCD">
        <w:rPr>
          <w:rFonts w:ascii="Times New Roman" w:eastAsia="Times New Roman" w:hAnsi="Times New Roman" w:cs="Times New Roman"/>
          <w:color w:val="000000"/>
          <w:sz w:val="28"/>
          <w:szCs w:val="28"/>
          <w:lang w:eastAsia="ru-RU"/>
        </w:rPr>
        <w:t xml:space="preserve">сушливые годы сокращается до </w:t>
      </w:r>
      <w:smartTag w:uri="urn:schemas-microsoft-com:office:smarttags" w:element="metricconverter">
        <w:smartTagPr>
          <w:attr w:name="ProductID" w:val="350 мм"/>
        </w:smartTagPr>
        <w:r w:rsidRPr="009D3DCD">
          <w:rPr>
            <w:rFonts w:ascii="Times New Roman" w:eastAsia="Times New Roman" w:hAnsi="Times New Roman" w:cs="Times New Roman"/>
            <w:color w:val="000000"/>
            <w:sz w:val="28"/>
            <w:szCs w:val="28"/>
            <w:lang w:eastAsia="ru-RU"/>
          </w:rPr>
          <w:t>350 мм</w:t>
        </w:r>
      </w:smartTag>
      <w:r w:rsidRPr="009D3DCD">
        <w:rPr>
          <w:rFonts w:ascii="Times New Roman" w:eastAsia="Times New Roman" w:hAnsi="Times New Roman" w:cs="Times New Roman"/>
          <w:color w:val="000000"/>
          <w:sz w:val="28"/>
          <w:szCs w:val="28"/>
          <w:lang w:eastAsia="ru-RU"/>
        </w:rPr>
        <w:t>. В течение года преобладают юго-</w:t>
      </w:r>
      <w:r w:rsidRPr="009D3DCD">
        <w:rPr>
          <w:rFonts w:ascii="Times New Roman" w:eastAsia="Times New Roman" w:hAnsi="Times New Roman" w:cs="Times New Roman"/>
          <w:color w:val="000000"/>
          <w:spacing w:val="-12"/>
          <w:sz w:val="28"/>
          <w:szCs w:val="28"/>
          <w:lang w:eastAsia="ru-RU"/>
        </w:rPr>
        <w:t>западные ветры.</w:t>
      </w:r>
    </w:p>
    <w:p w:rsidR="009D3DCD" w:rsidRPr="009D3DCD" w:rsidRDefault="009D3DCD" w:rsidP="009D3DCD">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color w:val="000000"/>
          <w:spacing w:val="-9"/>
          <w:sz w:val="28"/>
          <w:szCs w:val="28"/>
          <w:lang w:eastAsia="ru-RU"/>
        </w:rPr>
        <w:t>Территория сельского поселения относится к лесостепной зоне примыкающей к степ</w:t>
      </w:r>
      <w:r w:rsidRPr="009D3DCD">
        <w:rPr>
          <w:rFonts w:ascii="Times New Roman" w:eastAsia="Times New Roman" w:hAnsi="Times New Roman" w:cs="Times New Roman"/>
          <w:color w:val="000000"/>
          <w:spacing w:val="-9"/>
          <w:sz w:val="28"/>
          <w:szCs w:val="28"/>
          <w:lang w:eastAsia="ru-RU"/>
        </w:rPr>
        <w:softHyphen/>
      </w:r>
      <w:r w:rsidRPr="009D3DCD">
        <w:rPr>
          <w:rFonts w:ascii="Times New Roman" w:eastAsia="Times New Roman" w:hAnsi="Times New Roman" w:cs="Times New Roman"/>
          <w:color w:val="000000"/>
          <w:spacing w:val="-8"/>
          <w:sz w:val="28"/>
          <w:szCs w:val="28"/>
          <w:lang w:eastAsia="ru-RU"/>
        </w:rPr>
        <w:t xml:space="preserve">ной. Общая площадь, занятая лесами составляет 2-3 %. Небольшие по размерам </w:t>
      </w:r>
      <w:r w:rsidRPr="009D3DCD">
        <w:rPr>
          <w:rFonts w:ascii="Times New Roman" w:eastAsia="Times New Roman" w:hAnsi="Times New Roman" w:cs="Times New Roman"/>
          <w:color w:val="000000"/>
          <w:spacing w:val="-4"/>
          <w:sz w:val="28"/>
          <w:szCs w:val="28"/>
          <w:lang w:eastAsia="ru-RU"/>
        </w:rPr>
        <w:t xml:space="preserve">леса и рощи в большинстве своем состоят из лиственных пород. Из хвойных </w:t>
      </w:r>
      <w:r w:rsidRPr="009D3DCD">
        <w:rPr>
          <w:rFonts w:ascii="Times New Roman" w:eastAsia="Times New Roman" w:hAnsi="Times New Roman" w:cs="Times New Roman"/>
          <w:color w:val="000000"/>
          <w:spacing w:val="-9"/>
          <w:sz w:val="28"/>
          <w:szCs w:val="28"/>
          <w:lang w:eastAsia="ru-RU"/>
        </w:rPr>
        <w:t>пород произрастают ель и сосна. Имеются искусственные насаждения (лесопо</w:t>
      </w:r>
      <w:r w:rsidRPr="009D3DCD">
        <w:rPr>
          <w:rFonts w:ascii="Times New Roman" w:eastAsia="Times New Roman" w:hAnsi="Times New Roman" w:cs="Times New Roman"/>
          <w:color w:val="000000"/>
          <w:spacing w:val="-9"/>
          <w:sz w:val="28"/>
          <w:szCs w:val="28"/>
          <w:lang w:eastAsia="ru-RU"/>
        </w:rPr>
        <w:softHyphen/>
      </w:r>
      <w:r w:rsidRPr="009D3DCD">
        <w:rPr>
          <w:rFonts w:ascii="Times New Roman" w:eastAsia="Times New Roman" w:hAnsi="Times New Roman" w:cs="Times New Roman"/>
          <w:color w:val="000000"/>
          <w:spacing w:val="-10"/>
          <w:sz w:val="28"/>
          <w:szCs w:val="28"/>
          <w:lang w:eastAsia="ru-RU"/>
        </w:rPr>
        <w:t>лосы) лиственных и хвойных пород. Большая часть территории сельского поселения принад</w:t>
      </w:r>
      <w:r w:rsidRPr="009D3DCD">
        <w:rPr>
          <w:rFonts w:ascii="Times New Roman" w:eastAsia="Times New Roman" w:hAnsi="Times New Roman" w:cs="Times New Roman"/>
          <w:color w:val="000000"/>
          <w:spacing w:val="-10"/>
          <w:sz w:val="28"/>
          <w:szCs w:val="28"/>
          <w:lang w:eastAsia="ru-RU"/>
        </w:rPr>
        <w:softHyphen/>
      </w:r>
      <w:r w:rsidRPr="009D3DCD">
        <w:rPr>
          <w:rFonts w:ascii="Times New Roman" w:eastAsia="Times New Roman" w:hAnsi="Times New Roman" w:cs="Times New Roman"/>
          <w:color w:val="000000"/>
          <w:spacing w:val="-7"/>
          <w:sz w:val="28"/>
          <w:szCs w:val="28"/>
          <w:lang w:eastAsia="ru-RU"/>
        </w:rPr>
        <w:t>лежит к степной зоне, относящейся к разнотравным северным луговым, отли</w:t>
      </w:r>
      <w:r w:rsidRPr="009D3DCD">
        <w:rPr>
          <w:rFonts w:ascii="Times New Roman" w:eastAsia="Times New Roman" w:hAnsi="Times New Roman" w:cs="Times New Roman"/>
          <w:color w:val="000000"/>
          <w:spacing w:val="-7"/>
          <w:sz w:val="28"/>
          <w:szCs w:val="28"/>
          <w:lang w:eastAsia="ru-RU"/>
        </w:rPr>
        <w:softHyphen/>
      </w:r>
      <w:r w:rsidRPr="009D3DCD">
        <w:rPr>
          <w:rFonts w:ascii="Times New Roman" w:eastAsia="Times New Roman" w:hAnsi="Times New Roman" w:cs="Times New Roman"/>
          <w:color w:val="000000"/>
          <w:spacing w:val="-9"/>
          <w:sz w:val="28"/>
          <w:szCs w:val="28"/>
          <w:lang w:eastAsia="ru-RU"/>
        </w:rPr>
        <w:t xml:space="preserve">чающимся сплошным травостоем и богатством видового состава, содержащего </w:t>
      </w:r>
      <w:r w:rsidRPr="009D3DCD">
        <w:rPr>
          <w:rFonts w:ascii="Times New Roman" w:eastAsia="Times New Roman" w:hAnsi="Times New Roman" w:cs="Times New Roman"/>
          <w:color w:val="000000"/>
          <w:spacing w:val="-7"/>
          <w:sz w:val="28"/>
          <w:szCs w:val="28"/>
          <w:lang w:eastAsia="ru-RU"/>
        </w:rPr>
        <w:t xml:space="preserve">до 30 видов растений на </w:t>
      </w:r>
      <w:smartTag w:uri="urn:schemas-microsoft-com:office:smarttags" w:element="metricconverter">
        <w:smartTagPr>
          <w:attr w:name="ProductID" w:val="1 кв. м"/>
        </w:smartTagPr>
        <w:r w:rsidRPr="009D3DCD">
          <w:rPr>
            <w:rFonts w:ascii="Times New Roman" w:eastAsia="Times New Roman" w:hAnsi="Times New Roman" w:cs="Times New Roman"/>
            <w:color w:val="000000"/>
            <w:spacing w:val="-7"/>
            <w:sz w:val="28"/>
            <w:szCs w:val="28"/>
            <w:lang w:eastAsia="ru-RU"/>
          </w:rPr>
          <w:t>1 кв. м</w:t>
        </w:r>
      </w:smartTag>
      <w:r w:rsidRPr="009D3DCD">
        <w:rPr>
          <w:rFonts w:ascii="Times New Roman" w:eastAsia="Times New Roman" w:hAnsi="Times New Roman" w:cs="Times New Roman"/>
          <w:color w:val="000000"/>
          <w:spacing w:val="-7"/>
          <w:sz w:val="28"/>
          <w:szCs w:val="28"/>
          <w:lang w:eastAsia="ru-RU"/>
        </w:rPr>
        <w:t>. Имеются пойменные  луга на пой</w:t>
      </w:r>
      <w:r w:rsidRPr="009D3DCD">
        <w:rPr>
          <w:rFonts w:ascii="Times New Roman" w:eastAsia="Times New Roman" w:hAnsi="Times New Roman" w:cs="Times New Roman"/>
          <w:color w:val="000000"/>
          <w:spacing w:val="-7"/>
          <w:sz w:val="28"/>
          <w:szCs w:val="28"/>
          <w:lang w:eastAsia="ru-RU"/>
        </w:rPr>
        <w:softHyphen/>
      </w:r>
      <w:r w:rsidRPr="009D3DCD">
        <w:rPr>
          <w:rFonts w:ascii="Times New Roman" w:eastAsia="Times New Roman" w:hAnsi="Times New Roman" w:cs="Times New Roman"/>
          <w:color w:val="000000"/>
          <w:spacing w:val="-6"/>
          <w:sz w:val="28"/>
          <w:szCs w:val="28"/>
          <w:lang w:eastAsia="ru-RU"/>
        </w:rPr>
        <w:t xml:space="preserve">мах рек и суходольные, занимающие склоны водораздельных и междуречных </w:t>
      </w:r>
      <w:r w:rsidRPr="009D3DCD">
        <w:rPr>
          <w:rFonts w:ascii="Times New Roman" w:eastAsia="Times New Roman" w:hAnsi="Times New Roman" w:cs="Times New Roman"/>
          <w:color w:val="000000"/>
          <w:spacing w:val="-4"/>
          <w:sz w:val="28"/>
          <w:szCs w:val="28"/>
          <w:lang w:eastAsia="ru-RU"/>
        </w:rPr>
        <w:t xml:space="preserve">холмов. </w:t>
      </w:r>
      <w:r w:rsidRPr="009D3DCD">
        <w:rPr>
          <w:rFonts w:ascii="Times New Roman" w:eastAsia="Times New Roman" w:hAnsi="Times New Roman" w:cs="Times New Roman"/>
          <w:spacing w:val="-4"/>
          <w:sz w:val="28"/>
          <w:szCs w:val="28"/>
          <w:lang w:eastAsia="ru-RU"/>
        </w:rPr>
        <w:t xml:space="preserve">Пойменные луга наиболее продуктивны и дают в среднем до 1,5 тонн </w:t>
      </w:r>
      <w:r w:rsidRPr="009D3DCD">
        <w:rPr>
          <w:rFonts w:ascii="Times New Roman" w:eastAsia="Times New Roman" w:hAnsi="Times New Roman" w:cs="Times New Roman"/>
          <w:spacing w:val="-12"/>
          <w:sz w:val="28"/>
          <w:szCs w:val="28"/>
          <w:lang w:eastAsia="ru-RU"/>
        </w:rPr>
        <w:t>сена с гектара.</w:t>
      </w:r>
    </w:p>
    <w:p w:rsidR="009D3DCD" w:rsidRPr="009D3DCD" w:rsidRDefault="009D3DCD" w:rsidP="009D3DCD">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color w:val="000000"/>
          <w:spacing w:val="-3"/>
          <w:sz w:val="28"/>
          <w:szCs w:val="28"/>
          <w:lang w:eastAsia="ru-RU"/>
        </w:rPr>
        <w:t>По территории сельского поселения протекает    река: Зуша со своими притоками</w:t>
      </w:r>
      <w:r w:rsidRPr="009D3DCD">
        <w:rPr>
          <w:rFonts w:ascii="Times New Roman" w:eastAsia="Times New Roman" w:hAnsi="Times New Roman" w:cs="Times New Roman"/>
          <w:color w:val="000000"/>
          <w:spacing w:val="-9"/>
          <w:sz w:val="28"/>
          <w:szCs w:val="28"/>
          <w:lang w:eastAsia="ru-RU"/>
        </w:rPr>
        <w:t>. Рельеф местности обуславливает медленное спокой</w:t>
      </w:r>
      <w:r w:rsidRPr="009D3DCD">
        <w:rPr>
          <w:rFonts w:ascii="Times New Roman" w:eastAsia="Times New Roman" w:hAnsi="Times New Roman" w:cs="Times New Roman"/>
          <w:color w:val="000000"/>
          <w:spacing w:val="-9"/>
          <w:sz w:val="28"/>
          <w:szCs w:val="28"/>
          <w:lang w:eastAsia="ru-RU"/>
        </w:rPr>
        <w:softHyphen/>
        <w:t>ное течение. Питание реки преимущественно снеговое с заметным участием до</w:t>
      </w:r>
      <w:r w:rsidRPr="009D3DCD">
        <w:rPr>
          <w:rFonts w:ascii="Times New Roman" w:eastAsia="Times New Roman" w:hAnsi="Times New Roman" w:cs="Times New Roman"/>
          <w:color w:val="000000"/>
          <w:spacing w:val="-9"/>
          <w:sz w:val="28"/>
          <w:szCs w:val="28"/>
          <w:lang w:eastAsia="ru-RU"/>
        </w:rPr>
        <w:softHyphen/>
      </w:r>
      <w:r w:rsidRPr="009D3DCD">
        <w:rPr>
          <w:rFonts w:ascii="Times New Roman" w:eastAsia="Times New Roman" w:hAnsi="Times New Roman" w:cs="Times New Roman"/>
          <w:color w:val="000000"/>
          <w:spacing w:val="-7"/>
          <w:sz w:val="28"/>
          <w:szCs w:val="28"/>
          <w:lang w:eastAsia="ru-RU"/>
        </w:rPr>
        <w:t>ждевого и грунтового питания. Она разливаются весной и имеют низкий уро</w:t>
      </w:r>
      <w:r w:rsidRPr="009D3DCD">
        <w:rPr>
          <w:rFonts w:ascii="Times New Roman" w:eastAsia="Times New Roman" w:hAnsi="Times New Roman" w:cs="Times New Roman"/>
          <w:color w:val="000000"/>
          <w:spacing w:val="-7"/>
          <w:sz w:val="28"/>
          <w:szCs w:val="28"/>
          <w:lang w:eastAsia="ru-RU"/>
        </w:rPr>
        <w:softHyphen/>
        <w:t xml:space="preserve">вень воды в летний период.  </w:t>
      </w:r>
    </w:p>
    <w:p w:rsidR="009D3DCD" w:rsidRPr="009D3DCD" w:rsidRDefault="009D3DCD" w:rsidP="009D3DCD">
      <w:pPr>
        <w:spacing w:after="0" w:line="240" w:lineRule="auto"/>
        <w:jc w:val="both"/>
        <w:rPr>
          <w:rFonts w:ascii="Times New Roman" w:eastAsia="Times New Roman" w:hAnsi="Times New Roman" w:cs="Times New Roman"/>
          <w:color w:val="FF0000"/>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1.5. Общие принципы организации и зонирования территорий</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1.5.1. На территории поселений органами местного самоуправления вводится функциональное и градостроительное зонирование.</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При этом органами местного самоуправления устанавливаются следующие территориальные зоны:</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а) жилые;</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б) общественно-деловые;</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в) производственные;</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г) инженерной и транспортной инфраструктур;</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д) сельскохозяйственного использования;</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е) рекреационного назначения;</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ж) особо охраняемых территорий;</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з) специального назначения;</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и) инженерной подготовки и защиты территорий;</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к) иные виды территориальных зон.</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xml:space="preserve">На территории </w:t>
      </w:r>
      <w:r w:rsidR="0091136B">
        <w:rPr>
          <w:rFonts w:ascii="Times New Roman" w:eastAsia="Times New Roman" w:hAnsi="Times New Roman" w:cs="Times New Roman"/>
          <w:sz w:val="28"/>
          <w:szCs w:val="28"/>
          <w:lang w:eastAsia="ru-RU"/>
        </w:rPr>
        <w:t>Парамоновского</w:t>
      </w:r>
      <w:r w:rsidRPr="009D3DCD">
        <w:rPr>
          <w:rFonts w:ascii="Times New Roman" w:eastAsia="Times New Roman" w:hAnsi="Times New Roman" w:cs="Times New Roman"/>
          <w:sz w:val="28"/>
          <w:szCs w:val="28"/>
          <w:lang w:eastAsia="ru-RU"/>
        </w:rPr>
        <w:t xml:space="preserve"> сельского поселения выделяются зоны особо охраняемых территорий, в которые включаются земельные участки, имеющие </w:t>
      </w:r>
      <w:r w:rsidRPr="009D3DCD">
        <w:rPr>
          <w:rFonts w:ascii="Times New Roman" w:eastAsia="Times New Roman" w:hAnsi="Times New Roman" w:cs="Times New Roman"/>
          <w:sz w:val="28"/>
          <w:szCs w:val="28"/>
          <w:lang w:eastAsia="ru-RU"/>
        </w:rPr>
        <w:lastRenderedPageBreak/>
        <w:t>особое природоохранное, научное, историко-культурное, эстетическое, рекреационное, оздоровительное и иное особо ценное значение.</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С учетом местных особенностей устанавливаются иные функциональные                                   и территориальные зоны.</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xml:space="preserve">Состав, местонахождение и параметры развития функциональных зон устанавливаются для </w:t>
      </w:r>
      <w:r w:rsidR="00F14568">
        <w:rPr>
          <w:rFonts w:ascii="Times New Roman" w:eastAsia="Times New Roman" w:hAnsi="Times New Roman" w:cs="Times New Roman"/>
          <w:sz w:val="28"/>
          <w:szCs w:val="28"/>
          <w:lang w:eastAsia="ru-RU"/>
        </w:rPr>
        <w:t>Парамоновского</w:t>
      </w:r>
      <w:r w:rsidRPr="009D3DCD">
        <w:rPr>
          <w:rFonts w:ascii="Times New Roman" w:eastAsia="Times New Roman" w:hAnsi="Times New Roman" w:cs="Times New Roman"/>
          <w:sz w:val="28"/>
          <w:szCs w:val="28"/>
          <w:lang w:eastAsia="ru-RU"/>
        </w:rPr>
        <w:t xml:space="preserve"> сельского поселения территориального планирования и документами градостроительного зонирования.</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В пределах одной функциональной зоны могут размещаться различные (в том числе                и не совпадающие с основным назначением зоны) объекты капитального строительства при соблюдении санитарно-гигиенических, экологических, противопожарных и иных требований.</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 действующим законодательством.</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Функциональное зонирование территории является основой градостроительного зонирования, устанавливаемого Правилами землепользования и застройки.</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1.5.2. Границы территориальных зон устанавливаются с учетом:</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местонахождения и параметров планируемого развития функциональных зон;</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сложившегося использования территорий и земель;</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предотвращения возможности причинения вреда населению, природе и объектам капитального строительства, расположенных на смежных участках.</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Границы территориальных зон устанавливаются:</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а) по линиям магистралей, улиц, проездов;</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б) красным линиям;</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в) границам земельных участков;</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г) границам населенных пунктов в пределах поселения;</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д) границам поселений;</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е) естественным границам природных объектов;</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ж) иным границам.</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Границы зон с особыми условиями функционального использования территорий, границы территорий объектов культурного наследия могут не совпадать с границами территориальных зон.</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1.5.3. Размещение объектов капитального строительства в пределах красных линий                       на участках улично-дорожной сети не допускается.</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1.5.4. Для коммуникаций и сооружений внешнего транспорта (железнодорожного, автомобильного, водного, воздушного, трубопроводного и проводного) устанавливаются границы полос отвода, санитарные разрывы, полосы отчуждения.</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lastRenderedPageBreak/>
        <w:t>Режим использования территорий в пределах полос отвода определяется законодательством и Нормативами и должен обеспечивать безопасность населения, сохранность окружающей среды, надежность функционирования транспортных коммуникационных объектов.</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1.5.5. Для территорий, подлежащих застройке, документацией по планировке территории устанавливаются линии застройки.</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xml:space="preserve">1.5.6. Планировочное структурное зонирование территории </w:t>
      </w:r>
      <w:r w:rsidR="00F14568">
        <w:rPr>
          <w:rFonts w:ascii="Times New Roman" w:eastAsia="Times New Roman" w:hAnsi="Times New Roman" w:cs="Times New Roman"/>
          <w:sz w:val="28"/>
          <w:szCs w:val="28"/>
          <w:lang w:eastAsia="ru-RU"/>
        </w:rPr>
        <w:t>Парамоновского</w:t>
      </w:r>
      <w:r w:rsidRPr="009D3DCD">
        <w:rPr>
          <w:rFonts w:ascii="Times New Roman" w:eastAsia="Times New Roman" w:hAnsi="Times New Roman" w:cs="Times New Roman"/>
          <w:sz w:val="28"/>
          <w:szCs w:val="28"/>
          <w:lang w:eastAsia="ru-RU"/>
        </w:rPr>
        <w:t xml:space="preserve"> сельского поселения должно предусматривать:</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а)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xml:space="preserve">б) доступность объектов, расположенных на территории городского 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указа Президента Российской Федерации от 2 октября 1992 года N 1156                                     "О мерах по формированию доступной для инвалидов среды жизнедеятельности";</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в) эффективное использование территории с учетом ее градостроительной ценности, плотности застройки, размеров земельных участков;</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г) организацию системы общественных центров городского и сельских поселений                      в увязке с транспортно-коммуникационными узлами и градостроительными решениями, обусловленными соответствующими системами расселения;</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д) сохранение объектов культурного наследия, исторической планировки и застройки;</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е) сохранение и развитие природного комплекса городских округов и поселений, в том числе природно-рекреационной системы пригородных (зеленых) зон;</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ж) создание благоприятных условий для жизни и здоровья населения.</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1.5.7. Планировочную организацию территорий населенных пунктов, входящих                           в их состав, следует проектировать во взаимосвязи с хозяйственно-экономическими                 и социальными интересами всех собственников и пользователей земли.</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1.5.8. При этом следует предусматривать меры по охране и улучшению природной среды при максимальном сохранении особенностей сельского ландшафта, по развитию культурно-бытового обслуживания, дорожно-транспортной сети и инженерного обеспечения.</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xml:space="preserve">1.5.9. Размещение объектов капитального строительства в зонах сельскохозяйственного использования допускается производить в соответствии с утвержденными генеральными планами поселений, схемой территориального </w:t>
      </w:r>
      <w:r w:rsidRPr="009D3DCD">
        <w:rPr>
          <w:rFonts w:ascii="Times New Roman" w:eastAsia="Times New Roman" w:hAnsi="Times New Roman" w:cs="Times New Roman"/>
          <w:sz w:val="28"/>
          <w:szCs w:val="28"/>
          <w:lang w:eastAsia="ru-RU"/>
        </w:rPr>
        <w:lastRenderedPageBreak/>
        <w:t>планирования                                  и проектами внутрихозяйственного землеустройства сельскохозяйственных предприятий при соблюдении режимов градостроительного регулирования использования территории, установленных на областном и муниципальном уровне.</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1.6.10. В исторических населенных пунктах следует обеспечивать всемерное сохранение их исторической планировочной структуры и архитектурного облика. При подготовке документации по планировке территории и проектной документации необходимо обеспечивать условия по комплексной реконструкции исторических зон, реставрации памятников истории и культуры в соответствии с зонами охраны объектов культурного наследия.</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b/>
          <w:sz w:val="28"/>
          <w:szCs w:val="28"/>
          <w:lang w:eastAsia="ru-RU"/>
        </w:rPr>
      </w:pPr>
      <w:r w:rsidRPr="009D3DCD">
        <w:rPr>
          <w:rFonts w:ascii="Times New Roman" w:eastAsia="Times New Roman" w:hAnsi="Times New Roman" w:cs="Times New Roman"/>
          <w:b/>
          <w:sz w:val="28"/>
          <w:szCs w:val="28"/>
          <w:lang w:eastAsia="ru-RU"/>
        </w:rPr>
        <w:t>2. Жилая зона</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2.1. Общие требования</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2.1.1. Жилые зоны предназначены для размещения жилой застройки домами усадебного типа, коттеджного типа, блокированными домами, многоквартирными, в том числе секционными домами, а также иными зданиями, предназначенными                             для постоянного и временного (общежития) проживания населения.</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Расчетные показатели жилищной обеспеченности устанавливаются на одного проживающего и составляют не менее:</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в многоквартирном, в том числе секционном, доме - 18 кв. м;</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общежитии (не менее) - 6 кв. м.</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Расчетные показатели жилищной обеспеченности для малоэтажной индивидуальной застройки не нормируются.</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В жилых зонах помимо жилой застройки размещаются:</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улично-дорожная сеть;</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территории, предназначенные для ведения дачного хозяйства;</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территории общего пользования, в том числе озелененные;</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здания, сооружения и линейные объекты инженерного обеспечения (в том числе трансформаторные и распределительные подстанции, тепловые пункты, насосные, трубопроводы).</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2.1.2. В составе жилых зон поселений, как правило, выделяются зоны застройки:</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индивидуальными жилыми домами (одно-, двух- и трехэтажными);</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малоэтажными жилыми домами;</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среднеэтажными жилыми домами;</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многоэтажными жилыми домами.</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Зоны застройки индивидуальными домами в сельских  поселениях не следует размещать на главных направлениях развития многоэтажного жилищного строительства.</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2.1.3. В составе жилых зон сельских поселений и населенных пунктов выделяются зоны застройки:</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индивидуальными домами (одно-, двух- и трехэтажными);</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lastRenderedPageBreak/>
        <w:t>- малоэтажной.</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2.1.4. В жилых зонах допускается размещение отдельно стоящих, встроенных                        или пристроенных объектов общественно-делового, социального,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спортивных сооружений; культовых зданий; стоянок автомобильного транспорта; гаражей для индивидуального транспорта; иных объектов, не оказывающих негативное воздействие на окружающую среду, включая шум, вибрацию, магнитные поля, радиационное воздействие, загрязнение почв, воздуха, воды, иные вредные воздействия. В состав жилых зон могут включаться также территории, предназначенные для ведения садоводства и личного подсобного хозяйства.</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Размер санитарно-защитных зон для расположенных в жилых зонах объектов,                          не являющихся источником загрязнения окружающей среды, устанавливается                          в соответствии с санитарными нормами и правилами и должен быть не менее 25 м.</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2.1.5. При предварительном определении потребности в площади жилых зон устанавливаются нормативы площади.</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Нормативы площади жилых зон в поселении в расчете на 1000 человек в зависимости от типа застройки с учетом озеленения, благоустройства, инженерного оборудования:</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застройка индивидуальными домами - 40 га;</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малоэтажная застройка (без приквартирных земельных участков) - 10 га;</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малоэтажная застройка (с приквартирными земельными участками) - 20 га;</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среднеэтажная застройка домами до четырех этажей и многоэтажная до восьми этажей - 8 га;</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многоэтажная застройка домами от девяти этажей и выше - 7 га.</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Нормативы площади жилых зон в сельских населенных пунктах в зависимости от типа застройки и количества жителей следует принимать:</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при застройке индивидуальными домами - по таблице 1;</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прочих видах застройки - по нормативам площади жилых зон в городских округах и поселениях.</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rPr>
          <w:rFonts w:ascii="Times New Roman" w:eastAsia="Times New Roman" w:hAnsi="Times New Roman" w:cs="Times New Roman"/>
          <w:sz w:val="24"/>
          <w:szCs w:val="24"/>
          <w:lang w:eastAsia="ru-RU"/>
        </w:rPr>
      </w:pPr>
    </w:p>
    <w:p w:rsidR="009D3DCD" w:rsidRPr="009D3DCD" w:rsidRDefault="009D3DCD" w:rsidP="009D3DCD">
      <w:pPr>
        <w:spacing w:after="0" w:line="240" w:lineRule="auto"/>
        <w:rPr>
          <w:rFonts w:ascii="Times New Roman" w:eastAsia="Times New Roman" w:hAnsi="Times New Roman" w:cs="Times New Roman"/>
          <w:sz w:val="24"/>
          <w:szCs w:val="24"/>
          <w:lang w:eastAsia="ru-RU"/>
        </w:rPr>
      </w:pPr>
    </w:p>
    <w:p w:rsidR="009D3DCD" w:rsidRPr="009D3DCD" w:rsidRDefault="009D3DCD" w:rsidP="009D3DCD">
      <w:pPr>
        <w:spacing w:after="0" w:line="240" w:lineRule="auto"/>
        <w:rPr>
          <w:rFonts w:ascii="Times New Roman" w:eastAsia="Times New Roman" w:hAnsi="Times New Roman" w:cs="Times New Roman"/>
          <w:sz w:val="24"/>
          <w:szCs w:val="24"/>
          <w:lang w:eastAsia="ru-RU"/>
        </w:rPr>
      </w:pPr>
    </w:p>
    <w:p w:rsidR="009D3DCD" w:rsidRPr="009D3DCD" w:rsidRDefault="009D3DCD" w:rsidP="009D3DCD">
      <w:pPr>
        <w:spacing w:after="0" w:line="240" w:lineRule="auto"/>
        <w:rPr>
          <w:rFonts w:ascii="Times New Roman" w:eastAsia="Times New Roman" w:hAnsi="Times New Roman" w:cs="Times New Roman"/>
          <w:sz w:val="24"/>
          <w:szCs w:val="24"/>
          <w:lang w:eastAsia="ru-RU"/>
        </w:rPr>
      </w:pPr>
    </w:p>
    <w:p w:rsidR="009D3DCD" w:rsidRPr="009D3DCD" w:rsidRDefault="009D3DCD" w:rsidP="009D3DCD">
      <w:pPr>
        <w:spacing w:after="0" w:line="240" w:lineRule="auto"/>
        <w:rPr>
          <w:rFonts w:ascii="Times New Roman" w:eastAsia="Times New Roman" w:hAnsi="Times New Roman" w:cs="Times New Roman"/>
          <w:sz w:val="24"/>
          <w:szCs w:val="24"/>
          <w:lang w:eastAsia="ru-RU"/>
        </w:rPr>
      </w:pPr>
    </w:p>
    <w:p w:rsidR="009D3DCD" w:rsidRPr="009D3DCD" w:rsidRDefault="009D3DCD" w:rsidP="009D3DCD">
      <w:pPr>
        <w:spacing w:after="0" w:line="240" w:lineRule="auto"/>
        <w:rPr>
          <w:rFonts w:ascii="Times New Roman" w:eastAsia="Times New Roman" w:hAnsi="Times New Roman" w:cs="Times New Roman"/>
          <w:sz w:val="24"/>
          <w:szCs w:val="24"/>
          <w:lang w:eastAsia="ru-RU"/>
        </w:rPr>
      </w:pPr>
    </w:p>
    <w:p w:rsidR="009D3DCD" w:rsidRPr="009D3DCD" w:rsidRDefault="009D3DCD" w:rsidP="009D3DCD">
      <w:pPr>
        <w:spacing w:after="0" w:line="240" w:lineRule="auto"/>
        <w:rPr>
          <w:rFonts w:ascii="Times New Roman" w:eastAsia="Times New Roman" w:hAnsi="Times New Roman" w:cs="Times New Roman"/>
          <w:sz w:val="24"/>
          <w:szCs w:val="24"/>
          <w:lang w:eastAsia="ru-RU"/>
        </w:rPr>
      </w:pPr>
    </w:p>
    <w:p w:rsidR="009D3DCD" w:rsidRPr="009D3DCD" w:rsidRDefault="009D3DCD" w:rsidP="009D3DCD">
      <w:pPr>
        <w:spacing w:after="0" w:line="240" w:lineRule="auto"/>
        <w:rPr>
          <w:rFonts w:ascii="Times New Roman" w:eastAsia="Times New Roman" w:hAnsi="Times New Roman" w:cs="Times New Roman"/>
          <w:sz w:val="24"/>
          <w:szCs w:val="24"/>
          <w:lang w:eastAsia="ru-RU"/>
        </w:rPr>
      </w:pPr>
    </w:p>
    <w:p w:rsidR="009D3DCD" w:rsidRPr="009D3DCD" w:rsidRDefault="009D3DCD" w:rsidP="009D3DCD">
      <w:pPr>
        <w:spacing w:after="0" w:line="240" w:lineRule="auto"/>
        <w:rPr>
          <w:rFonts w:ascii="Arial" w:eastAsia="Times New Roman" w:hAnsi="Arial" w:cs="Arial"/>
          <w:sz w:val="24"/>
          <w:szCs w:val="24"/>
          <w:lang w:eastAsia="ru-RU"/>
        </w:rPr>
      </w:pPr>
    </w:p>
    <w:p w:rsidR="009D3DCD" w:rsidRPr="009D3DCD" w:rsidRDefault="009D3DCD" w:rsidP="009D3DCD">
      <w:pPr>
        <w:spacing w:after="0" w:line="240" w:lineRule="auto"/>
        <w:rPr>
          <w:rFonts w:ascii="Arial" w:eastAsia="Times New Roman" w:hAnsi="Arial" w:cs="Arial"/>
          <w:sz w:val="24"/>
          <w:szCs w:val="24"/>
          <w:lang w:eastAsia="ru-RU"/>
        </w:rPr>
      </w:pPr>
    </w:p>
    <w:p w:rsidR="009D3DCD" w:rsidRPr="009D3DCD" w:rsidRDefault="009D3DCD" w:rsidP="009D3DCD">
      <w:pPr>
        <w:spacing w:after="0" w:line="240" w:lineRule="auto"/>
        <w:rPr>
          <w:rFonts w:ascii="Arial" w:eastAsia="Times New Roman" w:hAnsi="Arial" w:cs="Arial"/>
          <w:sz w:val="24"/>
          <w:szCs w:val="24"/>
          <w:lang w:eastAsia="ru-RU"/>
        </w:rPr>
      </w:pPr>
    </w:p>
    <w:p w:rsidR="009D3DCD" w:rsidRPr="009D3DCD" w:rsidRDefault="009D3DCD" w:rsidP="009D3DCD">
      <w:pPr>
        <w:spacing w:after="0" w:line="240" w:lineRule="auto"/>
        <w:rPr>
          <w:rFonts w:ascii="Arial" w:eastAsia="Times New Roman" w:hAnsi="Arial" w:cs="Arial"/>
          <w:sz w:val="24"/>
          <w:szCs w:val="24"/>
          <w:lang w:eastAsia="ru-RU"/>
        </w:rPr>
      </w:pPr>
    </w:p>
    <w:p w:rsidR="009D3DCD" w:rsidRPr="009D3DCD" w:rsidRDefault="009D3DCD" w:rsidP="009D3DCD">
      <w:pPr>
        <w:spacing w:after="0" w:line="240" w:lineRule="auto"/>
        <w:rPr>
          <w:rFonts w:ascii="Arial" w:eastAsia="Times New Roman" w:hAnsi="Arial" w:cs="Arial"/>
          <w:sz w:val="24"/>
          <w:szCs w:val="24"/>
          <w:lang w:eastAsia="ru-RU"/>
        </w:rPr>
      </w:pPr>
    </w:p>
    <w:p w:rsidR="009D3DCD" w:rsidRPr="009D3DCD" w:rsidRDefault="009D3DCD" w:rsidP="009D3DCD">
      <w:pPr>
        <w:spacing w:after="0" w:line="240" w:lineRule="auto"/>
        <w:rPr>
          <w:rFonts w:ascii="Arial" w:eastAsia="Times New Roman" w:hAnsi="Arial" w:cs="Arial"/>
          <w:sz w:val="24"/>
          <w:szCs w:val="24"/>
          <w:lang w:eastAsia="ru-RU"/>
        </w:rPr>
      </w:pPr>
    </w:p>
    <w:p w:rsidR="009D3DCD" w:rsidRPr="009D3DCD" w:rsidRDefault="009D3DCD" w:rsidP="009D3DCD">
      <w:pPr>
        <w:spacing w:after="0" w:line="240" w:lineRule="auto"/>
        <w:rPr>
          <w:rFonts w:ascii="Arial" w:eastAsia="Times New Roman" w:hAnsi="Arial" w:cs="Arial"/>
          <w:sz w:val="24"/>
          <w:szCs w:val="24"/>
          <w:lang w:eastAsia="ru-RU"/>
        </w:rPr>
      </w:pPr>
    </w:p>
    <w:p w:rsidR="009D3DCD" w:rsidRPr="009D3DCD" w:rsidRDefault="009D3DCD" w:rsidP="009D3DCD">
      <w:pPr>
        <w:spacing w:after="0" w:line="240" w:lineRule="auto"/>
        <w:rPr>
          <w:rFonts w:ascii="Arial" w:eastAsia="Times New Roman" w:hAnsi="Arial" w:cs="Arial"/>
          <w:sz w:val="24"/>
          <w:szCs w:val="24"/>
          <w:lang w:eastAsia="ru-RU"/>
        </w:rPr>
      </w:pPr>
    </w:p>
    <w:p w:rsidR="009D3DCD" w:rsidRPr="009D3DCD" w:rsidRDefault="009D3DCD" w:rsidP="009D3DCD">
      <w:pPr>
        <w:spacing w:after="0" w:line="240" w:lineRule="auto"/>
        <w:rPr>
          <w:rFonts w:ascii="Arial" w:eastAsia="Times New Roman" w:hAnsi="Arial" w:cs="Arial"/>
          <w:sz w:val="24"/>
          <w:szCs w:val="24"/>
          <w:lang w:eastAsia="ru-RU"/>
        </w:rPr>
      </w:pPr>
    </w:p>
    <w:p w:rsidR="009D3DCD" w:rsidRPr="009D3DCD" w:rsidRDefault="009D3DCD" w:rsidP="009D3DCD">
      <w:pPr>
        <w:spacing w:after="0" w:line="240" w:lineRule="auto"/>
        <w:jc w:val="right"/>
        <w:rPr>
          <w:rFonts w:ascii="Arial" w:eastAsia="Times New Roman" w:hAnsi="Arial" w:cs="Arial"/>
          <w:sz w:val="24"/>
          <w:szCs w:val="24"/>
          <w:lang w:eastAsia="ru-RU"/>
        </w:rPr>
      </w:pPr>
      <w:r w:rsidRPr="009D3DCD">
        <w:rPr>
          <w:rFonts w:ascii="Arial" w:eastAsia="Times New Roman" w:hAnsi="Arial" w:cs="Arial"/>
          <w:sz w:val="24"/>
          <w:szCs w:val="24"/>
          <w:lang w:eastAsia="ru-RU"/>
        </w:rPr>
        <w:t>Таблица 1</w:t>
      </w:r>
    </w:p>
    <w:tbl>
      <w:tblPr>
        <w:tblW w:w="4962" w:type="pct"/>
        <w:jc w:val="center"/>
        <w:tblLayout w:type="fixed"/>
        <w:tblCellMar>
          <w:left w:w="75" w:type="dxa"/>
          <w:right w:w="75" w:type="dxa"/>
        </w:tblCellMar>
        <w:tblLook w:val="0000" w:firstRow="0" w:lastRow="0" w:firstColumn="0" w:lastColumn="0" w:noHBand="0" w:noVBand="0"/>
      </w:tblPr>
      <w:tblGrid>
        <w:gridCol w:w="3449"/>
        <w:gridCol w:w="1757"/>
        <w:gridCol w:w="1483"/>
        <w:gridCol w:w="1858"/>
        <w:gridCol w:w="1560"/>
      </w:tblGrid>
      <w:tr w:rsidR="009D3DCD" w:rsidRPr="009D3DCD" w:rsidTr="00A276B1">
        <w:trPr>
          <w:trHeight w:val="1511"/>
          <w:jc w:val="center"/>
        </w:trPr>
        <w:tc>
          <w:tcPr>
            <w:tcW w:w="3449" w:type="dxa"/>
            <w:vMerge w:val="restart"/>
            <w:tcBorders>
              <w:top w:val="single" w:sz="4" w:space="0" w:color="000000"/>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Тип жилой застройки</w:t>
            </w:r>
          </w:p>
        </w:tc>
        <w:tc>
          <w:tcPr>
            <w:tcW w:w="3240" w:type="dxa"/>
            <w:gridSpan w:val="2"/>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Площадь придомового земельного участка,</w:t>
            </w:r>
          </w:p>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кв. м</w:t>
            </w:r>
          </w:p>
        </w:tc>
        <w:tc>
          <w:tcPr>
            <w:tcW w:w="3418" w:type="dxa"/>
            <w:gridSpan w:val="2"/>
            <w:tcBorders>
              <w:top w:val="single" w:sz="4" w:space="0" w:color="000000"/>
              <w:left w:val="single" w:sz="4" w:space="0" w:color="000000"/>
              <w:bottom w:val="single" w:sz="4" w:space="0" w:color="000000"/>
              <w:righ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Площади жилой зоны на один дом (квартиру),</w:t>
            </w:r>
          </w:p>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га</w:t>
            </w:r>
          </w:p>
        </w:tc>
      </w:tr>
      <w:tr w:rsidR="009D3DCD" w:rsidRPr="009D3DCD" w:rsidTr="00A276B1">
        <w:trPr>
          <w:jc w:val="center"/>
        </w:trPr>
        <w:tc>
          <w:tcPr>
            <w:tcW w:w="3449" w:type="dxa"/>
            <w:vMerge/>
            <w:tcBorders>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p>
        </w:tc>
        <w:tc>
          <w:tcPr>
            <w:tcW w:w="1757"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до 1500 чел.</w:t>
            </w:r>
          </w:p>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включительно</w:t>
            </w:r>
          </w:p>
        </w:tc>
        <w:tc>
          <w:tcPr>
            <w:tcW w:w="1483"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свыше</w:t>
            </w:r>
          </w:p>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1500 чел.</w:t>
            </w:r>
          </w:p>
        </w:tc>
        <w:tc>
          <w:tcPr>
            <w:tcW w:w="1858"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до 1500 чел.</w:t>
            </w:r>
          </w:p>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включительно</w:t>
            </w:r>
          </w:p>
        </w:tc>
        <w:tc>
          <w:tcPr>
            <w:tcW w:w="1560" w:type="dxa"/>
            <w:tcBorders>
              <w:top w:val="single" w:sz="4" w:space="0" w:color="000000"/>
              <w:left w:val="single" w:sz="4" w:space="0" w:color="000000"/>
              <w:bottom w:val="single" w:sz="4" w:space="0" w:color="000000"/>
              <w:righ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свыше</w:t>
            </w:r>
          </w:p>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1500 чел.</w:t>
            </w:r>
          </w:p>
        </w:tc>
      </w:tr>
      <w:tr w:rsidR="009D3DCD" w:rsidRPr="009D3DCD" w:rsidTr="00A276B1">
        <w:trPr>
          <w:jc w:val="center"/>
        </w:trPr>
        <w:tc>
          <w:tcPr>
            <w:tcW w:w="3449"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w:t>
            </w:r>
          </w:p>
        </w:tc>
        <w:tc>
          <w:tcPr>
            <w:tcW w:w="1757"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w:t>
            </w:r>
          </w:p>
        </w:tc>
        <w:tc>
          <w:tcPr>
            <w:tcW w:w="1483"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3</w:t>
            </w:r>
          </w:p>
        </w:tc>
        <w:tc>
          <w:tcPr>
            <w:tcW w:w="1858"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4</w:t>
            </w:r>
          </w:p>
        </w:tc>
        <w:tc>
          <w:tcPr>
            <w:tcW w:w="1560" w:type="dxa"/>
            <w:tcBorders>
              <w:top w:val="single" w:sz="4" w:space="0" w:color="000000"/>
              <w:left w:val="single" w:sz="4" w:space="0" w:color="000000"/>
              <w:bottom w:val="single" w:sz="4" w:space="0" w:color="000000"/>
              <w:righ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5</w:t>
            </w:r>
          </w:p>
        </w:tc>
      </w:tr>
      <w:tr w:rsidR="009D3DCD" w:rsidRPr="009D3DCD" w:rsidTr="00A276B1">
        <w:trPr>
          <w:jc w:val="center"/>
        </w:trPr>
        <w:tc>
          <w:tcPr>
            <w:tcW w:w="3449" w:type="dxa"/>
            <w:vMerge w:val="restart"/>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Застройка объектами индивидуального жилищного строительства и усадебными жилыми домами с земельным участком</w:t>
            </w:r>
          </w:p>
        </w:tc>
        <w:tc>
          <w:tcPr>
            <w:tcW w:w="1757"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2000</w:t>
            </w:r>
          </w:p>
        </w:tc>
        <w:tc>
          <w:tcPr>
            <w:tcW w:w="1483"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2500</w:t>
            </w:r>
          </w:p>
        </w:tc>
        <w:tc>
          <w:tcPr>
            <w:tcW w:w="1858"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0,25</w:t>
            </w:r>
          </w:p>
        </w:tc>
        <w:tc>
          <w:tcPr>
            <w:tcW w:w="1560" w:type="dxa"/>
            <w:tcBorders>
              <w:top w:val="single" w:sz="4" w:space="0" w:color="000000"/>
              <w:left w:val="single" w:sz="4" w:space="0" w:color="000000"/>
              <w:bottom w:val="single" w:sz="4" w:space="0" w:color="000000"/>
              <w:righ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0,27</w:t>
            </w:r>
          </w:p>
        </w:tc>
      </w:tr>
      <w:tr w:rsidR="009D3DCD" w:rsidRPr="009D3DCD" w:rsidTr="00A276B1">
        <w:trPr>
          <w:jc w:val="center"/>
        </w:trPr>
        <w:tc>
          <w:tcPr>
            <w:tcW w:w="3449" w:type="dxa"/>
            <w:vMerge/>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p>
        </w:tc>
        <w:tc>
          <w:tcPr>
            <w:tcW w:w="1757"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1500</w:t>
            </w:r>
          </w:p>
        </w:tc>
        <w:tc>
          <w:tcPr>
            <w:tcW w:w="1483"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1800</w:t>
            </w:r>
          </w:p>
        </w:tc>
        <w:tc>
          <w:tcPr>
            <w:tcW w:w="1858"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0,21</w:t>
            </w:r>
          </w:p>
        </w:tc>
        <w:tc>
          <w:tcPr>
            <w:tcW w:w="1560" w:type="dxa"/>
            <w:tcBorders>
              <w:top w:val="single" w:sz="4" w:space="0" w:color="000000"/>
              <w:left w:val="single" w:sz="4" w:space="0" w:color="000000"/>
              <w:bottom w:val="single" w:sz="4" w:space="0" w:color="000000"/>
              <w:righ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0,23</w:t>
            </w:r>
          </w:p>
        </w:tc>
      </w:tr>
      <w:tr w:rsidR="009D3DCD" w:rsidRPr="009D3DCD" w:rsidTr="00A276B1">
        <w:trPr>
          <w:jc w:val="center"/>
        </w:trPr>
        <w:tc>
          <w:tcPr>
            <w:tcW w:w="3449" w:type="dxa"/>
            <w:vMerge/>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p>
        </w:tc>
        <w:tc>
          <w:tcPr>
            <w:tcW w:w="3240" w:type="dxa"/>
            <w:gridSpan w:val="2"/>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1200</w:t>
            </w:r>
          </w:p>
        </w:tc>
        <w:tc>
          <w:tcPr>
            <w:tcW w:w="1858"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0,17</w:t>
            </w:r>
          </w:p>
        </w:tc>
        <w:tc>
          <w:tcPr>
            <w:tcW w:w="1560" w:type="dxa"/>
            <w:tcBorders>
              <w:top w:val="single" w:sz="4" w:space="0" w:color="000000"/>
              <w:left w:val="single" w:sz="4" w:space="0" w:color="000000"/>
              <w:bottom w:val="single" w:sz="4" w:space="0" w:color="000000"/>
              <w:righ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0,20</w:t>
            </w:r>
          </w:p>
        </w:tc>
      </w:tr>
      <w:tr w:rsidR="009D3DCD" w:rsidRPr="009D3DCD" w:rsidTr="00A276B1">
        <w:trPr>
          <w:jc w:val="center"/>
        </w:trPr>
        <w:tc>
          <w:tcPr>
            <w:tcW w:w="3449" w:type="dxa"/>
            <w:vMerge/>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p>
        </w:tc>
        <w:tc>
          <w:tcPr>
            <w:tcW w:w="3240" w:type="dxa"/>
            <w:gridSpan w:val="2"/>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1000</w:t>
            </w:r>
          </w:p>
        </w:tc>
        <w:tc>
          <w:tcPr>
            <w:tcW w:w="1858"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0,15</w:t>
            </w:r>
          </w:p>
        </w:tc>
        <w:tc>
          <w:tcPr>
            <w:tcW w:w="1560" w:type="dxa"/>
            <w:tcBorders>
              <w:top w:val="single" w:sz="4" w:space="0" w:color="000000"/>
              <w:left w:val="single" w:sz="4" w:space="0" w:color="000000"/>
              <w:bottom w:val="single" w:sz="4" w:space="0" w:color="000000"/>
              <w:righ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0,17</w:t>
            </w:r>
          </w:p>
        </w:tc>
      </w:tr>
      <w:tr w:rsidR="009D3DCD" w:rsidRPr="009D3DCD" w:rsidTr="00A276B1">
        <w:trPr>
          <w:jc w:val="center"/>
        </w:trPr>
        <w:tc>
          <w:tcPr>
            <w:tcW w:w="3449" w:type="dxa"/>
            <w:vMerge/>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p>
        </w:tc>
        <w:tc>
          <w:tcPr>
            <w:tcW w:w="3240" w:type="dxa"/>
            <w:gridSpan w:val="2"/>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800</w:t>
            </w:r>
          </w:p>
        </w:tc>
        <w:tc>
          <w:tcPr>
            <w:tcW w:w="1858"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0,13</w:t>
            </w:r>
          </w:p>
        </w:tc>
        <w:tc>
          <w:tcPr>
            <w:tcW w:w="1560" w:type="dxa"/>
            <w:tcBorders>
              <w:top w:val="single" w:sz="4" w:space="0" w:color="000000"/>
              <w:left w:val="single" w:sz="4" w:space="0" w:color="000000"/>
              <w:bottom w:val="single" w:sz="4" w:space="0" w:color="000000"/>
              <w:righ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0,15</w:t>
            </w:r>
          </w:p>
        </w:tc>
      </w:tr>
      <w:tr w:rsidR="009D3DCD" w:rsidRPr="009D3DCD" w:rsidTr="00A276B1">
        <w:trPr>
          <w:jc w:val="center"/>
        </w:trPr>
        <w:tc>
          <w:tcPr>
            <w:tcW w:w="3449" w:type="dxa"/>
            <w:vMerge/>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p>
        </w:tc>
        <w:tc>
          <w:tcPr>
            <w:tcW w:w="3240" w:type="dxa"/>
            <w:gridSpan w:val="2"/>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600</w:t>
            </w:r>
          </w:p>
        </w:tc>
        <w:tc>
          <w:tcPr>
            <w:tcW w:w="1858"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0,11</w:t>
            </w:r>
          </w:p>
        </w:tc>
        <w:tc>
          <w:tcPr>
            <w:tcW w:w="1560" w:type="dxa"/>
            <w:tcBorders>
              <w:top w:val="single" w:sz="4" w:space="0" w:color="000000"/>
              <w:left w:val="single" w:sz="4" w:space="0" w:color="000000"/>
              <w:bottom w:val="single" w:sz="4" w:space="0" w:color="000000"/>
              <w:righ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0,13</w:t>
            </w:r>
          </w:p>
        </w:tc>
      </w:tr>
      <w:tr w:rsidR="009D3DCD" w:rsidRPr="009D3DCD" w:rsidTr="00A276B1">
        <w:trPr>
          <w:jc w:val="center"/>
        </w:trPr>
        <w:tc>
          <w:tcPr>
            <w:tcW w:w="3449" w:type="dxa"/>
            <w:vMerge/>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p>
        </w:tc>
        <w:tc>
          <w:tcPr>
            <w:tcW w:w="3240" w:type="dxa"/>
            <w:gridSpan w:val="2"/>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400</w:t>
            </w:r>
          </w:p>
        </w:tc>
        <w:tc>
          <w:tcPr>
            <w:tcW w:w="1858"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0,08</w:t>
            </w:r>
          </w:p>
        </w:tc>
        <w:tc>
          <w:tcPr>
            <w:tcW w:w="1560" w:type="dxa"/>
            <w:tcBorders>
              <w:top w:val="single" w:sz="4" w:space="0" w:color="000000"/>
              <w:left w:val="single" w:sz="4" w:space="0" w:color="000000"/>
              <w:bottom w:val="single" w:sz="4" w:space="0" w:color="000000"/>
              <w:righ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0,11</w:t>
            </w:r>
          </w:p>
        </w:tc>
      </w:tr>
      <w:tr w:rsidR="009D3DCD" w:rsidRPr="009D3DCD" w:rsidTr="00A276B1">
        <w:trPr>
          <w:jc w:val="center"/>
        </w:trPr>
        <w:tc>
          <w:tcPr>
            <w:tcW w:w="3449" w:type="dxa"/>
            <w:vMerge w:val="restart"/>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Малоэтажная жилая застройка без приквартирных участков с числом этажей</w:t>
            </w:r>
          </w:p>
        </w:tc>
        <w:tc>
          <w:tcPr>
            <w:tcW w:w="3240" w:type="dxa"/>
            <w:gridSpan w:val="2"/>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 этаж</w:t>
            </w:r>
          </w:p>
        </w:tc>
        <w:tc>
          <w:tcPr>
            <w:tcW w:w="3418" w:type="dxa"/>
            <w:gridSpan w:val="2"/>
            <w:tcBorders>
              <w:top w:val="single" w:sz="4" w:space="0" w:color="000000"/>
              <w:left w:val="single" w:sz="4" w:space="0" w:color="000000"/>
              <w:bottom w:val="single" w:sz="4" w:space="0" w:color="000000"/>
              <w:righ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0,04</w:t>
            </w:r>
          </w:p>
        </w:tc>
      </w:tr>
      <w:tr w:rsidR="009D3DCD" w:rsidRPr="009D3DCD" w:rsidTr="00A276B1">
        <w:trPr>
          <w:jc w:val="center"/>
        </w:trPr>
        <w:tc>
          <w:tcPr>
            <w:tcW w:w="3449" w:type="dxa"/>
            <w:vMerge/>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p>
        </w:tc>
        <w:tc>
          <w:tcPr>
            <w:tcW w:w="3240" w:type="dxa"/>
            <w:gridSpan w:val="2"/>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 этажа</w:t>
            </w:r>
          </w:p>
        </w:tc>
        <w:tc>
          <w:tcPr>
            <w:tcW w:w="3418" w:type="dxa"/>
            <w:gridSpan w:val="2"/>
            <w:tcBorders>
              <w:top w:val="single" w:sz="4" w:space="0" w:color="000000"/>
              <w:left w:val="single" w:sz="4" w:space="0" w:color="000000"/>
              <w:bottom w:val="single" w:sz="4" w:space="0" w:color="000000"/>
              <w:righ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0,03</w:t>
            </w:r>
          </w:p>
        </w:tc>
      </w:tr>
      <w:tr w:rsidR="009D3DCD" w:rsidRPr="009D3DCD" w:rsidTr="00A276B1">
        <w:trPr>
          <w:jc w:val="center"/>
        </w:trPr>
        <w:tc>
          <w:tcPr>
            <w:tcW w:w="3449" w:type="dxa"/>
            <w:vMerge/>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p>
        </w:tc>
        <w:tc>
          <w:tcPr>
            <w:tcW w:w="3240" w:type="dxa"/>
            <w:gridSpan w:val="2"/>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3 этажа</w:t>
            </w:r>
          </w:p>
        </w:tc>
        <w:tc>
          <w:tcPr>
            <w:tcW w:w="3418" w:type="dxa"/>
            <w:gridSpan w:val="2"/>
            <w:tcBorders>
              <w:top w:val="single" w:sz="4" w:space="0" w:color="000000"/>
              <w:left w:val="single" w:sz="4" w:space="0" w:color="000000"/>
              <w:bottom w:val="single" w:sz="4" w:space="0" w:color="000000"/>
              <w:righ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0,02</w:t>
            </w:r>
          </w:p>
        </w:tc>
      </w:tr>
    </w:tbl>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Arial" w:eastAsia="Times New Roman" w:hAnsi="Arial" w:cs="Arial"/>
          <w:sz w:val="24"/>
          <w:szCs w:val="24"/>
          <w:lang w:eastAsia="ru-RU"/>
        </w:rPr>
        <w:br/>
      </w:r>
      <w:r w:rsidRPr="009D3DCD">
        <w:rPr>
          <w:rFonts w:ascii="Times New Roman" w:eastAsia="Times New Roman" w:hAnsi="Times New Roman" w:cs="Times New Roman"/>
          <w:sz w:val="28"/>
          <w:szCs w:val="28"/>
          <w:lang w:eastAsia="ru-RU"/>
        </w:rPr>
        <w:t>Расчетная площадь жилой зоны увеличивается на величину площади, непригодной                 для застройки территории (овраги, крутые склоны), а также площади земельных участков учреждений и предприятий обслуживания.</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2.1.6. Жилые здания с квартирами в первых этажах следует располагать с отступом                 от красных линий не менее 5 м.</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Без отступа от красной линии допускается размещать:</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жилые здания со встроенными в первые этажи или пристроенными помещениями общественного назначения, кроме помещений учреждений образования и воспитания;</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жилые здания с квартирами в первых этажах при реконструкции сложившейся застройки.</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2.1.7. Запрещается размещение жилых помещений в цокольных и подвальных этажах.</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Допускается размещение встроенных и встроенно-пристроенных помещений общественного назначения в цокольном, а также на первом и втором этажах жилого здания.</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Помещения общественного назначения, встроенные в жилые здания, должны иметь входы, изолированные от входов в жилые помещения здания.</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В жилых зданиях не допускается размещение объектов, оказывающих вредное воздействие на человека в соответствии с требованиями СНиП 31-01-2003 "Здания жилые многоквартирные" и  </w:t>
      </w:r>
      <w:hyperlink r:id="rId10" w:history="1">
        <w:r w:rsidRPr="009D3DCD">
          <w:rPr>
            <w:rFonts w:ascii="Times New Roman" w:eastAsia="Times New Roman" w:hAnsi="Times New Roman" w:cs="Times New Roman"/>
            <w:color w:val="0000FF"/>
            <w:sz w:val="28"/>
            <w:szCs w:val="28"/>
            <w:u w:val="single"/>
            <w:lang w:eastAsia="ru-RU"/>
          </w:rPr>
          <w:t>СанПиН 2.1.2.2645-10</w:t>
        </w:r>
      </w:hyperlink>
      <w:r w:rsidRPr="009D3DCD">
        <w:rPr>
          <w:rFonts w:ascii="Times New Roman" w:eastAsia="Times New Roman" w:hAnsi="Times New Roman" w:cs="Times New Roman"/>
          <w:sz w:val="28"/>
          <w:szCs w:val="28"/>
          <w:lang w:eastAsia="ru-RU"/>
        </w:rPr>
        <w:t> "Санитарно-</w:t>
      </w:r>
      <w:r w:rsidRPr="009D3DCD">
        <w:rPr>
          <w:rFonts w:ascii="Times New Roman" w:eastAsia="Times New Roman" w:hAnsi="Times New Roman" w:cs="Times New Roman"/>
          <w:sz w:val="28"/>
          <w:szCs w:val="28"/>
          <w:lang w:eastAsia="ru-RU"/>
        </w:rPr>
        <w:lastRenderedPageBreak/>
        <w:t>эпидемиологические требования к условиям проживания в жилых зданиях и помещениях".</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2.1.8.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приведены в разделе 12 "Инженерная подготовка и защита территории" настоящих Нормативов.</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2.1.9. Требования к организации среды жизнедеятельности, доступной для инвалидов                и маломобильных групп населения, приведены в разделе 15 "Обеспечение доступности жилых объектов, объектов социальной инфраструктуры для инвалидов                                     и маломобильных групп населения" Нормативов.</w:t>
      </w:r>
    </w:p>
    <w:p w:rsidR="009D3DCD" w:rsidRPr="009D3DCD" w:rsidRDefault="009D3DCD" w:rsidP="009D3DCD">
      <w:pPr>
        <w:spacing w:after="0" w:line="240" w:lineRule="auto"/>
        <w:jc w:val="both"/>
        <w:rPr>
          <w:rFonts w:ascii="Times New Roman" w:eastAsia="Times New Roman" w:hAnsi="Times New Roman" w:cs="Times New Roman"/>
          <w:b/>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b/>
          <w:sz w:val="28"/>
          <w:szCs w:val="28"/>
          <w:lang w:eastAsia="ru-RU"/>
        </w:rPr>
      </w:pPr>
      <w:r w:rsidRPr="009D3DCD">
        <w:rPr>
          <w:rFonts w:ascii="Times New Roman" w:eastAsia="Times New Roman" w:hAnsi="Times New Roman" w:cs="Times New Roman"/>
          <w:b/>
          <w:sz w:val="28"/>
          <w:szCs w:val="28"/>
          <w:lang w:eastAsia="ru-RU"/>
        </w:rPr>
        <w:t>2.2. Планировка жилой зоны</w:t>
      </w:r>
    </w:p>
    <w:p w:rsidR="009D3DCD" w:rsidRPr="009D3DCD" w:rsidRDefault="009D3DCD" w:rsidP="009D3DCD">
      <w:pPr>
        <w:spacing w:after="0" w:line="240" w:lineRule="auto"/>
        <w:jc w:val="both"/>
        <w:rPr>
          <w:rFonts w:ascii="Times New Roman" w:eastAsia="Times New Roman" w:hAnsi="Times New Roman" w:cs="Times New Roman"/>
          <w:b/>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xml:space="preserve">2.2.1. Планировочную структуру жилых зон следует формировать во взаимосвязи                     с зонированием и планировочной структурой </w:t>
      </w:r>
      <w:r w:rsidR="00F14568">
        <w:rPr>
          <w:rFonts w:ascii="Times New Roman" w:eastAsia="Times New Roman" w:hAnsi="Times New Roman" w:cs="Times New Roman"/>
          <w:sz w:val="28"/>
          <w:szCs w:val="28"/>
          <w:lang w:eastAsia="ru-RU"/>
        </w:rPr>
        <w:t>Парамоновского</w:t>
      </w:r>
      <w:r w:rsidRPr="009D3DCD">
        <w:rPr>
          <w:rFonts w:ascii="Times New Roman" w:eastAsia="Times New Roman" w:hAnsi="Times New Roman" w:cs="Times New Roman"/>
          <w:sz w:val="28"/>
          <w:szCs w:val="28"/>
          <w:lang w:eastAsia="ru-RU"/>
        </w:rPr>
        <w:t xml:space="preserve"> сельского поселения                         в целом с учетом градостроительных и природных особенностей территории. При этом необходимо оптимизировать размещение жилых домов, общественных зданий                          и сооружений, улично-дорожной сети, территорий общего пользования, в том числе озелененных, а также других объектов, размещение которых допускается на территории жилых зон.</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2.2.2. В жилых зонах выделяются структурные элементы - жилые районы. Площадь жилого района составляет, как правило, от 80 до 250 га.</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В зоне исторической застройки структурными элементами жилых зон являются кварталы.</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2.2.3. Зоны застройки индивидуальными домами в сельских поселениях размещают                        в пределах границ населенных пунктов - на свободных территориях, а также                           на территориях реконструируемой (существующей) застройки индивидуальными домами.</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2.2.4. Здания и сооружения инженерного обеспечения территории располагают компактно, не выходя за линии застройки улиц и магистралей. Подъезды к таким объектам вспомогательного назначения предусматриваются с внутриквартальных проездов.</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2.2.5. Предельные размеры придомовых (приквартирных) земельных участков, предоставляемых в сельских поселениях на индивидуальный дом или на одну квартиру, устанавливаются органами местного самоуправления с учетом градостроительной ситуации, сложившейся и формируемой жилой застройки, условий ее размещения                     в структурном элементе жилой зоны.</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2.2.6. Размеры и границы земельных участков, выделяемых для использования существующих зданий любой этажности, а также многоэтажных зданий, устанавливаются проектами планировки и межевания в соответствии со статьями                   42 и 43 Градостроительного кодекса Российской Федерации и Нормативами.</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2.3. Плотность населения жилой застройки</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Плотность населения в жилых микрорайонах (кварталах) не должна превышать 450 чел./га.</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xml:space="preserve">Рекомендуемая минимальная расчетная плотность населения жилого района городского или сельского  поселения в зависимости от градостроительной ценности территории приведена по нормативам Орловской области в таблице 2. </w:t>
      </w:r>
    </w:p>
    <w:p w:rsidR="009D3DCD" w:rsidRPr="009D3DCD" w:rsidRDefault="009D3DCD" w:rsidP="009D3DCD">
      <w:pPr>
        <w:shd w:val="clear" w:color="auto" w:fill="FFFFFF"/>
        <w:spacing w:before="100" w:beforeAutospacing="1" w:after="100" w:afterAutospacing="1" w:line="293" w:lineRule="atLeast"/>
        <w:jc w:val="right"/>
        <w:rPr>
          <w:rFonts w:ascii="Times New Roman" w:eastAsia="Times New Roman" w:hAnsi="Times New Roman" w:cs="Times New Roman"/>
          <w:sz w:val="28"/>
          <w:szCs w:val="28"/>
          <w:lang w:eastAsia="ru-RU"/>
        </w:rPr>
      </w:pPr>
    </w:p>
    <w:p w:rsidR="009D3DCD" w:rsidRPr="009D3DCD" w:rsidRDefault="009D3DCD" w:rsidP="009D3DCD">
      <w:pPr>
        <w:shd w:val="clear" w:color="auto" w:fill="FFFFFF"/>
        <w:spacing w:before="100" w:beforeAutospacing="1" w:after="100" w:afterAutospacing="1" w:line="293" w:lineRule="atLeast"/>
        <w:jc w:val="right"/>
        <w:rPr>
          <w:rFonts w:ascii="Arial" w:eastAsia="Times New Roman" w:hAnsi="Arial" w:cs="Arial"/>
          <w:sz w:val="24"/>
          <w:szCs w:val="24"/>
          <w:lang w:eastAsia="ru-RU"/>
        </w:rPr>
      </w:pPr>
    </w:p>
    <w:p w:rsidR="009D3DCD" w:rsidRPr="009D3DCD" w:rsidRDefault="009D3DCD" w:rsidP="009D3DCD">
      <w:pPr>
        <w:shd w:val="clear" w:color="auto" w:fill="FFFFFF"/>
        <w:spacing w:before="100" w:beforeAutospacing="1" w:after="100" w:afterAutospacing="1" w:line="293" w:lineRule="atLeast"/>
        <w:jc w:val="right"/>
        <w:rPr>
          <w:rFonts w:ascii="Arial" w:eastAsia="Times New Roman" w:hAnsi="Arial" w:cs="Arial"/>
          <w:sz w:val="24"/>
          <w:szCs w:val="24"/>
          <w:lang w:eastAsia="ru-RU"/>
        </w:rPr>
      </w:pPr>
    </w:p>
    <w:p w:rsidR="009D3DCD" w:rsidRPr="009D3DCD" w:rsidRDefault="009D3DCD" w:rsidP="009D3DCD">
      <w:pPr>
        <w:shd w:val="clear" w:color="auto" w:fill="FFFFFF"/>
        <w:spacing w:before="100" w:beforeAutospacing="1" w:after="100" w:afterAutospacing="1" w:line="293" w:lineRule="atLeast"/>
        <w:jc w:val="right"/>
        <w:rPr>
          <w:rFonts w:ascii="Arial" w:eastAsia="Times New Roman" w:hAnsi="Arial" w:cs="Arial"/>
          <w:sz w:val="24"/>
          <w:szCs w:val="24"/>
          <w:lang w:eastAsia="ru-RU"/>
        </w:rPr>
      </w:pPr>
    </w:p>
    <w:p w:rsidR="009D3DCD" w:rsidRPr="009D3DCD" w:rsidRDefault="009D3DCD" w:rsidP="009D3DCD">
      <w:pPr>
        <w:shd w:val="clear" w:color="auto" w:fill="FFFFFF"/>
        <w:spacing w:before="100" w:beforeAutospacing="1" w:after="100" w:afterAutospacing="1" w:line="293" w:lineRule="atLeast"/>
        <w:jc w:val="right"/>
        <w:rPr>
          <w:rFonts w:ascii="Arial" w:eastAsia="Times New Roman" w:hAnsi="Arial" w:cs="Arial"/>
          <w:sz w:val="24"/>
          <w:szCs w:val="24"/>
          <w:lang w:eastAsia="ru-RU"/>
        </w:rPr>
      </w:pPr>
      <w:r w:rsidRPr="009D3DCD">
        <w:rPr>
          <w:rFonts w:ascii="Arial" w:eastAsia="Times New Roman" w:hAnsi="Arial" w:cs="Arial"/>
          <w:sz w:val="24"/>
          <w:szCs w:val="24"/>
          <w:lang w:eastAsia="ru-RU"/>
        </w:rPr>
        <w:t>Таблица 2</w:t>
      </w:r>
    </w:p>
    <w:tbl>
      <w:tblPr>
        <w:tblW w:w="4962" w:type="pct"/>
        <w:jc w:val="center"/>
        <w:tblLayout w:type="fixed"/>
        <w:tblCellMar>
          <w:left w:w="75" w:type="dxa"/>
          <w:right w:w="75" w:type="dxa"/>
        </w:tblCellMar>
        <w:tblLook w:val="0000" w:firstRow="0" w:lastRow="0" w:firstColumn="0" w:lastColumn="0" w:noHBand="0" w:noVBand="0"/>
      </w:tblPr>
      <w:tblGrid>
        <w:gridCol w:w="3404"/>
        <w:gridCol w:w="2217"/>
        <w:gridCol w:w="2217"/>
        <w:gridCol w:w="2269"/>
      </w:tblGrid>
      <w:tr w:rsidR="009D3DCD" w:rsidRPr="009D3DCD" w:rsidTr="00A276B1">
        <w:trPr>
          <w:jc w:val="center"/>
        </w:trPr>
        <w:tc>
          <w:tcPr>
            <w:tcW w:w="3177" w:type="dxa"/>
            <w:vMerge w:val="restart"/>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Градостроительная ценность территории</w:t>
            </w:r>
          </w:p>
        </w:tc>
        <w:tc>
          <w:tcPr>
            <w:tcW w:w="6256" w:type="dxa"/>
            <w:gridSpan w:val="3"/>
            <w:tcBorders>
              <w:top w:val="single" w:sz="4" w:space="0" w:color="000000"/>
              <w:left w:val="single" w:sz="4" w:space="0" w:color="000000"/>
              <w:bottom w:val="single" w:sz="4" w:space="0" w:color="000000"/>
              <w:righ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 xml:space="preserve">Плотность населения территории жилого района, чел/га, для групп городских округов и городских поселений </w:t>
            </w:r>
            <w:r w:rsidRPr="009D3DCD">
              <w:rPr>
                <w:rFonts w:ascii="Times New Roman" w:eastAsia="Times New Roman" w:hAnsi="Times New Roman" w:cs="Times New Roman"/>
                <w:sz w:val="24"/>
                <w:szCs w:val="24"/>
                <w:lang w:eastAsia="ru-RU"/>
              </w:rPr>
              <w:br/>
              <w:t>с числом жителей, тыс. чел.</w:t>
            </w:r>
          </w:p>
        </w:tc>
      </w:tr>
      <w:tr w:rsidR="009D3DCD" w:rsidRPr="009D3DCD" w:rsidTr="00A276B1">
        <w:trPr>
          <w:trHeight w:val="284"/>
          <w:jc w:val="center"/>
        </w:trPr>
        <w:tc>
          <w:tcPr>
            <w:tcW w:w="3177" w:type="dxa"/>
            <w:vMerge/>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до 15</w:t>
            </w:r>
          </w:p>
        </w:tc>
        <w:tc>
          <w:tcPr>
            <w:tcW w:w="2069"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 xml:space="preserve">г. Ливны, </w:t>
            </w:r>
          </w:p>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г. Мценск</w:t>
            </w:r>
          </w:p>
        </w:tc>
        <w:tc>
          <w:tcPr>
            <w:tcW w:w="2118" w:type="dxa"/>
            <w:tcBorders>
              <w:top w:val="single" w:sz="4" w:space="0" w:color="000000"/>
              <w:left w:val="single" w:sz="4" w:space="0" w:color="000000"/>
              <w:bottom w:val="single" w:sz="4" w:space="0" w:color="000000"/>
              <w:righ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г. Орёл</w:t>
            </w:r>
          </w:p>
        </w:tc>
      </w:tr>
      <w:tr w:rsidR="009D3DCD" w:rsidRPr="009D3DCD" w:rsidTr="00A276B1">
        <w:trPr>
          <w:trHeight w:val="284"/>
          <w:jc w:val="center"/>
        </w:trPr>
        <w:tc>
          <w:tcPr>
            <w:tcW w:w="3177"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Высокая</w:t>
            </w:r>
          </w:p>
        </w:tc>
        <w:tc>
          <w:tcPr>
            <w:tcW w:w="2069"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130</w:t>
            </w:r>
          </w:p>
        </w:tc>
        <w:tc>
          <w:tcPr>
            <w:tcW w:w="2069"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165</w:t>
            </w:r>
          </w:p>
        </w:tc>
        <w:tc>
          <w:tcPr>
            <w:tcW w:w="2118" w:type="dxa"/>
            <w:tcBorders>
              <w:top w:val="single" w:sz="4" w:space="0" w:color="000000"/>
              <w:left w:val="single" w:sz="4" w:space="0" w:color="000000"/>
              <w:bottom w:val="single" w:sz="4" w:space="0" w:color="000000"/>
              <w:righ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210</w:t>
            </w:r>
          </w:p>
        </w:tc>
      </w:tr>
      <w:tr w:rsidR="009D3DCD" w:rsidRPr="009D3DCD" w:rsidTr="00A276B1">
        <w:trPr>
          <w:trHeight w:val="284"/>
          <w:jc w:val="center"/>
        </w:trPr>
        <w:tc>
          <w:tcPr>
            <w:tcW w:w="3177"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Средняя</w:t>
            </w:r>
          </w:p>
        </w:tc>
        <w:tc>
          <w:tcPr>
            <w:tcW w:w="2069"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w:t>
            </w:r>
          </w:p>
        </w:tc>
        <w:tc>
          <w:tcPr>
            <w:tcW w:w="2069"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w:t>
            </w:r>
          </w:p>
        </w:tc>
        <w:tc>
          <w:tcPr>
            <w:tcW w:w="2118" w:type="dxa"/>
            <w:tcBorders>
              <w:top w:val="single" w:sz="4" w:space="0" w:color="000000"/>
              <w:left w:val="single" w:sz="4" w:space="0" w:color="000000"/>
              <w:bottom w:val="single" w:sz="4" w:space="0" w:color="000000"/>
              <w:righ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185</w:t>
            </w:r>
          </w:p>
        </w:tc>
      </w:tr>
      <w:tr w:rsidR="009D3DCD" w:rsidRPr="009D3DCD" w:rsidTr="00A276B1">
        <w:trPr>
          <w:trHeight w:val="284"/>
          <w:jc w:val="center"/>
        </w:trPr>
        <w:tc>
          <w:tcPr>
            <w:tcW w:w="3177"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Низкая</w:t>
            </w:r>
          </w:p>
        </w:tc>
        <w:tc>
          <w:tcPr>
            <w:tcW w:w="2069"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70</w:t>
            </w:r>
          </w:p>
        </w:tc>
        <w:tc>
          <w:tcPr>
            <w:tcW w:w="2069"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115</w:t>
            </w:r>
          </w:p>
        </w:tc>
        <w:tc>
          <w:tcPr>
            <w:tcW w:w="2118" w:type="dxa"/>
            <w:tcBorders>
              <w:top w:val="single" w:sz="4" w:space="0" w:color="000000"/>
              <w:left w:val="single" w:sz="4" w:space="0" w:color="000000"/>
              <w:bottom w:val="single" w:sz="4" w:space="0" w:color="000000"/>
              <w:righ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170</w:t>
            </w:r>
          </w:p>
        </w:tc>
      </w:tr>
    </w:tbl>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Arial" w:eastAsia="Times New Roman" w:hAnsi="Arial" w:cs="Arial"/>
          <w:sz w:val="24"/>
          <w:szCs w:val="24"/>
          <w:lang w:eastAsia="ru-RU"/>
        </w:rPr>
        <w:br/>
      </w:r>
      <w:r w:rsidRPr="009D3DCD">
        <w:rPr>
          <w:rFonts w:ascii="Times New Roman" w:eastAsia="Times New Roman" w:hAnsi="Times New Roman" w:cs="Times New Roman"/>
          <w:sz w:val="28"/>
          <w:szCs w:val="28"/>
          <w:lang w:eastAsia="ru-RU"/>
        </w:rPr>
        <w:t xml:space="preserve">           Градостроительная ценность территории и ее границы определяются с учетом кадастровой стоимости расположенных на ней земельных участков,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Плотность населения:</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увеличивается, но не более чем на 20%, в жилых зонах, размещаемых на территориях, требующих сложной инженерной подготовки;</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уменьшается, но не менее чем до 40 чел./га, в зоне застройки индивидуальными домами в поселениях, где не планируется строительство централизованных инженерных сетей.</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При определении плотности населения:</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xml:space="preserve">- из расчетной площади территории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объектов повседневного пользования, предназначенных для обслуживания населения </w:t>
      </w:r>
      <w:r w:rsidRPr="009D3DCD">
        <w:rPr>
          <w:rFonts w:ascii="Times New Roman" w:eastAsia="Times New Roman" w:hAnsi="Times New Roman" w:cs="Times New Roman"/>
          <w:sz w:val="28"/>
          <w:szCs w:val="28"/>
          <w:lang w:eastAsia="ru-RU"/>
        </w:rPr>
        <w:lastRenderedPageBreak/>
        <w:t>смежных микрорайонов                в нормируемых радиусах доступности (пропорционально численности обслуживаемого населения);</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в расчетную площадь территории микрорайона должны быть включены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При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2.4. Интенсивность использования территории</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2.4.1. Рекомендуемые показатели плотности жилой застройки в зависимости                            от процента застроенности территории и средней (расчетной) этажности приведены                 в таблице 3.</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2.4.2. В зонах чрезвычайной экологической ситуации и в зонах экологического бедствия, определенных в соответствии с </w:t>
      </w:r>
      <w:hyperlink r:id="rId11" w:history="1">
        <w:r w:rsidRPr="009D3DCD">
          <w:rPr>
            <w:rFonts w:ascii="Times New Roman" w:eastAsia="Times New Roman" w:hAnsi="Times New Roman" w:cs="Times New Roman"/>
            <w:color w:val="0000FF"/>
            <w:sz w:val="28"/>
            <w:szCs w:val="28"/>
            <w:u w:val="single"/>
            <w:lang w:eastAsia="ru-RU"/>
          </w:rPr>
          <w:t>Методикой</w:t>
        </w:r>
      </w:hyperlink>
      <w:r w:rsidRPr="009D3DCD">
        <w:rPr>
          <w:rFonts w:ascii="Times New Roman" w:eastAsia="Times New Roman" w:hAnsi="Times New Roman" w:cs="Times New Roman"/>
          <w:sz w:val="28"/>
          <w:szCs w:val="28"/>
          <w:lang w:eastAsia="ru-RU"/>
        </w:rPr>
        <w:t> "Критерии оценки экологической обстановки территорий для выявления зон чрезвычайной экологической ситуации и зон экологического бедствия", утвержденной Министерством природных ресурсов Российской Федерации 30 ноября 1992 года, не допускается увеличение существующей плотности жилой застройки без проведения необходимых мероприятий по охране окружающей среды.</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2.4.3. Величины минимальных расстояний между жилыми, жилыми и общественными,               а также жилыми и производственными зданиями следует принимать на основе расчетов инсоляции и освещенности, учета противопожарных требований и санитарных разрывов, а в зоне застройки индивидуальными домами, в которой допускается ведение личного подсобного хозяйства (усадебная застройка), также и с учетом зооветеринарных требований.</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2.4.4. Расстояние (бытовые разрывы) между длинными сторонами секционных жилых зданий высотой 2 - 3 этажа должны быть не менее 15 м, а высотой 4 этажа - не менее 20 м, между длинными сторонами и торцами этих же зданий с окнами из жилых комнат - не менее 10 м.</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В условиях реконструкции и в других особых градостроительных условиях указанные расстояния уменьшаются при соблюдении норм инсоляции и освещенности                              и обеспечении не просматриваемости жилых помещений окно в окно.</w:t>
      </w:r>
    </w:p>
    <w:p w:rsidR="009D3DCD" w:rsidRPr="009D3DCD" w:rsidRDefault="009D3DCD" w:rsidP="009D3DCD">
      <w:pPr>
        <w:shd w:val="clear" w:color="auto" w:fill="FFFFFF"/>
        <w:spacing w:after="0" w:line="293" w:lineRule="atLeast"/>
        <w:rPr>
          <w:rFonts w:ascii="Times New Roman" w:eastAsia="Times New Roman" w:hAnsi="Times New Roman" w:cs="Times New Roman"/>
          <w:sz w:val="28"/>
          <w:szCs w:val="28"/>
          <w:lang w:eastAsia="ru-RU"/>
        </w:rPr>
      </w:pPr>
    </w:p>
    <w:p w:rsidR="009D3DCD" w:rsidRPr="009D3DCD" w:rsidRDefault="009D3DCD" w:rsidP="009D3DCD">
      <w:pPr>
        <w:shd w:val="clear" w:color="auto" w:fill="FFFFFF"/>
        <w:spacing w:before="100" w:beforeAutospacing="1" w:after="100" w:afterAutospacing="1" w:line="293" w:lineRule="atLeast"/>
        <w:jc w:val="right"/>
        <w:rPr>
          <w:rFonts w:ascii="Times New Roman" w:eastAsia="Times New Roman" w:hAnsi="Times New Roman" w:cs="Times New Roman"/>
          <w:sz w:val="28"/>
          <w:szCs w:val="28"/>
          <w:lang w:eastAsia="ru-RU"/>
        </w:rPr>
      </w:pPr>
    </w:p>
    <w:p w:rsidR="009D3DCD" w:rsidRPr="009D3DCD" w:rsidRDefault="009D3DCD" w:rsidP="009D3DCD">
      <w:pPr>
        <w:shd w:val="clear" w:color="auto" w:fill="FFFFFF"/>
        <w:spacing w:before="100" w:beforeAutospacing="1" w:after="100" w:afterAutospacing="1" w:line="293" w:lineRule="atLeast"/>
        <w:jc w:val="right"/>
        <w:rPr>
          <w:rFonts w:ascii="Arial" w:eastAsia="Times New Roman" w:hAnsi="Arial" w:cs="Arial"/>
          <w:sz w:val="24"/>
          <w:szCs w:val="24"/>
          <w:lang w:eastAsia="ru-RU"/>
        </w:rPr>
      </w:pPr>
    </w:p>
    <w:p w:rsidR="009D3DCD" w:rsidRPr="009D3DCD" w:rsidRDefault="009D3DCD" w:rsidP="009D3DCD">
      <w:pPr>
        <w:shd w:val="clear" w:color="auto" w:fill="FFFFFF"/>
        <w:spacing w:before="100" w:beforeAutospacing="1" w:after="100" w:afterAutospacing="1" w:line="293" w:lineRule="atLeast"/>
        <w:jc w:val="right"/>
        <w:rPr>
          <w:rFonts w:ascii="Arial" w:eastAsia="Times New Roman" w:hAnsi="Arial" w:cs="Arial"/>
          <w:sz w:val="24"/>
          <w:szCs w:val="24"/>
          <w:lang w:eastAsia="ru-RU"/>
        </w:rPr>
      </w:pPr>
    </w:p>
    <w:p w:rsidR="009D3DCD" w:rsidRPr="009D3DCD" w:rsidRDefault="009D3DCD" w:rsidP="009D3DCD">
      <w:pPr>
        <w:shd w:val="clear" w:color="auto" w:fill="FFFFFF"/>
        <w:spacing w:before="100" w:beforeAutospacing="1" w:after="100" w:afterAutospacing="1" w:line="293" w:lineRule="atLeast"/>
        <w:jc w:val="right"/>
        <w:rPr>
          <w:rFonts w:ascii="Arial" w:eastAsia="Times New Roman" w:hAnsi="Arial" w:cs="Arial"/>
          <w:sz w:val="24"/>
          <w:szCs w:val="24"/>
          <w:lang w:eastAsia="ru-RU"/>
        </w:rPr>
      </w:pPr>
    </w:p>
    <w:p w:rsidR="009D3DCD" w:rsidRPr="009D3DCD" w:rsidRDefault="009D3DCD" w:rsidP="009D3DCD">
      <w:pPr>
        <w:shd w:val="clear" w:color="auto" w:fill="FFFFFF"/>
        <w:spacing w:before="100" w:beforeAutospacing="1" w:after="100" w:afterAutospacing="1" w:line="293" w:lineRule="atLeast"/>
        <w:jc w:val="right"/>
        <w:rPr>
          <w:rFonts w:ascii="Arial" w:eastAsia="Times New Roman" w:hAnsi="Arial" w:cs="Arial"/>
          <w:sz w:val="24"/>
          <w:szCs w:val="24"/>
          <w:lang w:eastAsia="ru-RU"/>
        </w:rPr>
        <w:sectPr w:rsidR="009D3DCD" w:rsidRPr="009D3DCD" w:rsidSect="00A276B1">
          <w:footerReference w:type="even" r:id="rId12"/>
          <w:footerReference w:type="default" r:id="rId13"/>
          <w:pgSz w:w="11906" w:h="16838"/>
          <w:pgMar w:top="1021" w:right="851" w:bottom="1021" w:left="1021" w:header="709" w:footer="709" w:gutter="0"/>
          <w:cols w:space="708"/>
          <w:docGrid w:linePitch="360"/>
        </w:sectPr>
      </w:pPr>
    </w:p>
    <w:p w:rsidR="009D3DCD" w:rsidRPr="009D3DCD" w:rsidRDefault="009D3DCD" w:rsidP="009D3DCD">
      <w:pPr>
        <w:shd w:val="clear" w:color="auto" w:fill="FFFFFF"/>
        <w:spacing w:before="100" w:beforeAutospacing="1" w:after="100" w:afterAutospacing="1" w:line="293" w:lineRule="atLeast"/>
        <w:jc w:val="right"/>
        <w:rPr>
          <w:rFonts w:ascii="Arial" w:eastAsia="Times New Roman" w:hAnsi="Arial" w:cs="Arial"/>
          <w:sz w:val="24"/>
          <w:szCs w:val="24"/>
          <w:lang w:eastAsia="ru-RU"/>
        </w:rPr>
      </w:pPr>
      <w:r w:rsidRPr="009D3DCD">
        <w:rPr>
          <w:rFonts w:ascii="Arial" w:eastAsia="Times New Roman" w:hAnsi="Arial" w:cs="Arial"/>
          <w:sz w:val="24"/>
          <w:szCs w:val="24"/>
          <w:lang w:eastAsia="ru-RU"/>
        </w:rPr>
        <w:lastRenderedPageBreak/>
        <w:t>Таблица 3</w:t>
      </w:r>
    </w:p>
    <w:tbl>
      <w:tblPr>
        <w:tblW w:w="4976" w:type="pct"/>
        <w:jc w:val="center"/>
        <w:tblLayout w:type="fixed"/>
        <w:tblCellMar>
          <w:left w:w="75" w:type="dxa"/>
          <w:right w:w="75" w:type="dxa"/>
        </w:tblCellMar>
        <w:tblLook w:val="0000" w:firstRow="0" w:lastRow="0" w:firstColumn="0" w:lastColumn="0" w:noHBand="0" w:noVBand="0"/>
      </w:tblPr>
      <w:tblGrid>
        <w:gridCol w:w="2182"/>
        <w:gridCol w:w="574"/>
        <w:gridCol w:w="579"/>
        <w:gridCol w:w="579"/>
        <w:gridCol w:w="575"/>
        <w:gridCol w:w="577"/>
        <w:gridCol w:w="576"/>
        <w:gridCol w:w="589"/>
        <w:gridCol w:w="589"/>
        <w:gridCol w:w="590"/>
        <w:gridCol w:w="589"/>
        <w:gridCol w:w="590"/>
        <w:gridCol w:w="613"/>
        <w:gridCol w:w="614"/>
        <w:gridCol w:w="613"/>
        <w:gridCol w:w="614"/>
        <w:gridCol w:w="614"/>
        <w:gridCol w:w="583"/>
        <w:gridCol w:w="583"/>
        <w:gridCol w:w="584"/>
        <w:gridCol w:w="583"/>
        <w:gridCol w:w="661"/>
      </w:tblGrid>
      <w:tr w:rsidR="009D3DCD" w:rsidRPr="009D3DCD" w:rsidTr="00A276B1">
        <w:trPr>
          <w:trHeight w:val="592"/>
          <w:jc w:val="center"/>
        </w:trPr>
        <w:tc>
          <w:tcPr>
            <w:tcW w:w="2181" w:type="dxa"/>
            <w:vMerge w:val="restart"/>
            <w:tcBorders>
              <w:top w:val="single" w:sz="4" w:space="0" w:color="000000"/>
              <w:left w:val="single" w:sz="4" w:space="0" w:color="000000"/>
              <w:bottom w:val="single" w:sz="4" w:space="0" w:color="000000"/>
            </w:tcBorders>
          </w:tcPr>
          <w:p w:rsidR="009D3DCD" w:rsidRPr="009D3DCD" w:rsidRDefault="009D3DCD" w:rsidP="009D3DCD">
            <w:pPr>
              <w:widowControl w:val="0"/>
              <w:snapToGrid w:val="0"/>
              <w:spacing w:after="0" w:line="240" w:lineRule="auto"/>
              <w:jc w:val="right"/>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 xml:space="preserve">Плотность </w:t>
            </w:r>
          </w:p>
          <w:p w:rsidR="009D3DCD" w:rsidRPr="009D3DCD" w:rsidRDefault="009D3DCD" w:rsidP="009D3DCD">
            <w:pPr>
              <w:widowControl w:val="0"/>
              <w:snapToGrid w:val="0"/>
              <w:spacing w:after="0" w:line="240" w:lineRule="auto"/>
              <w:jc w:val="right"/>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 xml:space="preserve">жилой </w:t>
            </w:r>
          </w:p>
          <w:p w:rsidR="009D3DCD" w:rsidRPr="009D3DCD" w:rsidRDefault="009D3DCD" w:rsidP="009D3DCD">
            <w:pPr>
              <w:widowControl w:val="0"/>
              <w:snapToGrid w:val="0"/>
              <w:spacing w:after="0" w:line="240" w:lineRule="auto"/>
              <w:jc w:val="right"/>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застройки</w:t>
            </w:r>
          </w:p>
          <w:p w:rsidR="009D3DCD" w:rsidRPr="009D3DCD" w:rsidRDefault="009D3DCD" w:rsidP="009D3DCD">
            <w:pPr>
              <w:widowControl w:val="0"/>
              <w:snapToGrid w:val="0"/>
              <w:spacing w:after="0" w:line="240" w:lineRule="auto"/>
              <w:jc w:val="right"/>
              <w:rPr>
                <w:rFonts w:ascii="Times New Roman" w:eastAsia="Times New Roman" w:hAnsi="Times New Roman" w:cs="Times New Roman"/>
                <w:sz w:val="24"/>
                <w:szCs w:val="24"/>
                <w:highlight w:val="yellow"/>
                <w:lang w:eastAsia="ru-RU"/>
              </w:rPr>
            </w:pPr>
          </w:p>
          <w:p w:rsidR="009D3DCD" w:rsidRPr="009D3DCD" w:rsidRDefault="009D3DCD" w:rsidP="009D3DCD">
            <w:pPr>
              <w:widowControl w:val="0"/>
              <w:spacing w:after="0" w:line="240" w:lineRule="auto"/>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 xml:space="preserve">Процент </w:t>
            </w:r>
          </w:p>
          <w:p w:rsidR="009D3DCD" w:rsidRPr="009D3DCD" w:rsidRDefault="009D3DCD" w:rsidP="009D3DCD">
            <w:pPr>
              <w:widowControl w:val="0"/>
              <w:spacing w:after="0" w:line="240" w:lineRule="auto"/>
              <w:rPr>
                <w:rFonts w:ascii="Times New Roman" w:eastAsia="Times New Roman" w:hAnsi="Times New Roman" w:cs="Times New Roman"/>
                <w:sz w:val="24"/>
                <w:szCs w:val="24"/>
                <w:highlight w:val="yellow"/>
                <w:lang w:eastAsia="ru-RU"/>
              </w:rPr>
            </w:pPr>
            <w:r w:rsidRPr="009D3DCD">
              <w:rPr>
                <w:rFonts w:ascii="Times New Roman" w:eastAsia="Times New Roman" w:hAnsi="Times New Roman" w:cs="Times New Roman"/>
                <w:sz w:val="24"/>
                <w:szCs w:val="24"/>
                <w:lang w:eastAsia="ru-RU"/>
              </w:rPr>
              <w:t>плотности застройки</w:t>
            </w:r>
          </w:p>
        </w:tc>
        <w:tc>
          <w:tcPr>
            <w:tcW w:w="3460" w:type="dxa"/>
            <w:gridSpan w:val="6"/>
            <w:tcBorders>
              <w:top w:val="single" w:sz="8" w:space="0" w:color="000000"/>
              <w:left w:val="single" w:sz="8"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4,1-10,0 тыс. кв. м/га</w:t>
            </w:r>
          </w:p>
        </w:tc>
        <w:tc>
          <w:tcPr>
            <w:tcW w:w="2947" w:type="dxa"/>
            <w:gridSpan w:val="5"/>
            <w:tcBorders>
              <w:top w:val="single" w:sz="4" w:space="0" w:color="000000"/>
              <w:left w:val="single" w:sz="8"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10,1-15,0 тыс. кв. м/га</w:t>
            </w:r>
          </w:p>
        </w:tc>
        <w:tc>
          <w:tcPr>
            <w:tcW w:w="3068" w:type="dxa"/>
            <w:gridSpan w:val="5"/>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15,1-20,0 тыс. кв. м/га</w:t>
            </w:r>
          </w:p>
        </w:tc>
        <w:tc>
          <w:tcPr>
            <w:tcW w:w="2994" w:type="dxa"/>
            <w:gridSpan w:val="5"/>
            <w:tcBorders>
              <w:top w:val="single" w:sz="4" w:space="0" w:color="000000"/>
              <w:left w:val="single" w:sz="4" w:space="0" w:color="000000"/>
              <w:bottom w:val="single" w:sz="4" w:space="0" w:color="000000"/>
              <w:right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20,1-25,0 тыс. кв. м/га</w:t>
            </w:r>
          </w:p>
        </w:tc>
      </w:tr>
      <w:tr w:rsidR="009D3DCD" w:rsidRPr="009D3DCD" w:rsidTr="00A276B1">
        <w:trPr>
          <w:trHeight w:val="593"/>
          <w:jc w:val="center"/>
        </w:trPr>
        <w:tc>
          <w:tcPr>
            <w:tcW w:w="2181" w:type="dxa"/>
            <w:vMerge/>
            <w:tcBorders>
              <w:top w:val="single" w:sz="4" w:space="0" w:color="000000"/>
              <w:left w:val="single" w:sz="4" w:space="0" w:color="000000"/>
              <w:bottom w:val="single" w:sz="4" w:space="0" w:color="000000"/>
            </w:tcBorders>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highlight w:val="yellow"/>
                <w:lang w:eastAsia="ru-RU"/>
              </w:rPr>
            </w:pPr>
          </w:p>
        </w:tc>
        <w:tc>
          <w:tcPr>
            <w:tcW w:w="574" w:type="dxa"/>
            <w:tcBorders>
              <w:left w:val="single" w:sz="4" w:space="0" w:color="000000"/>
              <w:bottom w:val="single" w:sz="8" w:space="0" w:color="000000"/>
            </w:tcBorders>
            <w:vAlign w:val="bottom"/>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5,0</w:t>
            </w:r>
          </w:p>
        </w:tc>
        <w:tc>
          <w:tcPr>
            <w:tcW w:w="579" w:type="dxa"/>
            <w:tcBorders>
              <w:bottom w:val="single" w:sz="8" w:space="0" w:color="000000"/>
            </w:tcBorders>
            <w:vAlign w:val="bottom"/>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6,0</w:t>
            </w:r>
          </w:p>
        </w:tc>
        <w:tc>
          <w:tcPr>
            <w:tcW w:w="579" w:type="dxa"/>
            <w:tcBorders>
              <w:bottom w:val="single" w:sz="8" w:space="0" w:color="000000"/>
            </w:tcBorders>
            <w:vAlign w:val="bottom"/>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7,0</w:t>
            </w:r>
          </w:p>
        </w:tc>
        <w:tc>
          <w:tcPr>
            <w:tcW w:w="575" w:type="dxa"/>
            <w:tcBorders>
              <w:bottom w:val="single" w:sz="8" w:space="0" w:color="000000"/>
            </w:tcBorders>
            <w:vAlign w:val="bottom"/>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8,0</w:t>
            </w:r>
          </w:p>
        </w:tc>
        <w:tc>
          <w:tcPr>
            <w:tcW w:w="577" w:type="dxa"/>
            <w:tcBorders>
              <w:bottom w:val="single" w:sz="8" w:space="0" w:color="000000"/>
            </w:tcBorders>
            <w:vAlign w:val="bottom"/>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9,0</w:t>
            </w:r>
          </w:p>
        </w:tc>
        <w:tc>
          <w:tcPr>
            <w:tcW w:w="576" w:type="dxa"/>
            <w:tcBorders>
              <w:bottom w:val="single" w:sz="8" w:space="0" w:color="000000"/>
            </w:tcBorders>
            <w:vAlign w:val="bottom"/>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10,0</w:t>
            </w:r>
          </w:p>
        </w:tc>
        <w:tc>
          <w:tcPr>
            <w:tcW w:w="589" w:type="dxa"/>
            <w:tcBorders>
              <w:top w:val="single" w:sz="4" w:space="0" w:color="000000"/>
              <w:left w:val="single" w:sz="4" w:space="0" w:color="000000"/>
              <w:bottom w:val="single" w:sz="4" w:space="0" w:color="000000"/>
            </w:tcBorders>
            <w:vAlign w:val="bottom"/>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11,0</w:t>
            </w:r>
          </w:p>
        </w:tc>
        <w:tc>
          <w:tcPr>
            <w:tcW w:w="589" w:type="dxa"/>
            <w:tcBorders>
              <w:top w:val="single" w:sz="4" w:space="0" w:color="000000"/>
              <w:bottom w:val="single" w:sz="4" w:space="0" w:color="000000"/>
            </w:tcBorders>
            <w:vAlign w:val="bottom"/>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12,0</w:t>
            </w:r>
          </w:p>
        </w:tc>
        <w:tc>
          <w:tcPr>
            <w:tcW w:w="590" w:type="dxa"/>
            <w:tcBorders>
              <w:top w:val="single" w:sz="4" w:space="0" w:color="000000"/>
              <w:bottom w:val="single" w:sz="4" w:space="0" w:color="000000"/>
            </w:tcBorders>
            <w:vAlign w:val="bottom"/>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13,0</w:t>
            </w:r>
          </w:p>
        </w:tc>
        <w:tc>
          <w:tcPr>
            <w:tcW w:w="589" w:type="dxa"/>
            <w:tcBorders>
              <w:top w:val="single" w:sz="4" w:space="0" w:color="000000"/>
              <w:bottom w:val="single" w:sz="4" w:space="0" w:color="000000"/>
            </w:tcBorders>
            <w:vAlign w:val="bottom"/>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14,0</w:t>
            </w:r>
          </w:p>
        </w:tc>
        <w:tc>
          <w:tcPr>
            <w:tcW w:w="590" w:type="dxa"/>
            <w:tcBorders>
              <w:top w:val="single" w:sz="4" w:space="0" w:color="000000"/>
              <w:bottom w:val="single" w:sz="4" w:space="0" w:color="000000"/>
            </w:tcBorders>
            <w:vAlign w:val="bottom"/>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15,0</w:t>
            </w:r>
          </w:p>
        </w:tc>
        <w:tc>
          <w:tcPr>
            <w:tcW w:w="613" w:type="dxa"/>
            <w:tcBorders>
              <w:top w:val="single" w:sz="4" w:space="0" w:color="000000"/>
              <w:left w:val="single" w:sz="4" w:space="0" w:color="000000"/>
              <w:bottom w:val="single" w:sz="4" w:space="0" w:color="000000"/>
            </w:tcBorders>
            <w:vAlign w:val="bottom"/>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16,0</w:t>
            </w:r>
          </w:p>
        </w:tc>
        <w:tc>
          <w:tcPr>
            <w:tcW w:w="614" w:type="dxa"/>
            <w:tcBorders>
              <w:top w:val="single" w:sz="4" w:space="0" w:color="000000"/>
              <w:bottom w:val="single" w:sz="4" w:space="0" w:color="000000"/>
            </w:tcBorders>
            <w:vAlign w:val="bottom"/>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17,0</w:t>
            </w:r>
          </w:p>
        </w:tc>
        <w:tc>
          <w:tcPr>
            <w:tcW w:w="613" w:type="dxa"/>
            <w:tcBorders>
              <w:top w:val="single" w:sz="4" w:space="0" w:color="000000"/>
              <w:bottom w:val="single" w:sz="4" w:space="0" w:color="000000"/>
            </w:tcBorders>
            <w:vAlign w:val="bottom"/>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18,0</w:t>
            </w:r>
          </w:p>
        </w:tc>
        <w:tc>
          <w:tcPr>
            <w:tcW w:w="614" w:type="dxa"/>
            <w:tcBorders>
              <w:top w:val="single" w:sz="4" w:space="0" w:color="000000"/>
              <w:bottom w:val="single" w:sz="4" w:space="0" w:color="000000"/>
            </w:tcBorders>
            <w:vAlign w:val="bottom"/>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19,0</w:t>
            </w:r>
          </w:p>
        </w:tc>
        <w:tc>
          <w:tcPr>
            <w:tcW w:w="614" w:type="dxa"/>
            <w:tcBorders>
              <w:top w:val="single" w:sz="4" w:space="0" w:color="000000"/>
              <w:bottom w:val="single" w:sz="4" w:space="0" w:color="000000"/>
            </w:tcBorders>
            <w:vAlign w:val="bottom"/>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20,0</w:t>
            </w:r>
          </w:p>
        </w:tc>
        <w:tc>
          <w:tcPr>
            <w:tcW w:w="583" w:type="dxa"/>
            <w:tcBorders>
              <w:top w:val="single" w:sz="4" w:space="0" w:color="000000"/>
              <w:left w:val="single" w:sz="4" w:space="0" w:color="000000"/>
              <w:bottom w:val="single" w:sz="4" w:space="0" w:color="000000"/>
            </w:tcBorders>
            <w:vAlign w:val="bottom"/>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21,0</w:t>
            </w:r>
          </w:p>
        </w:tc>
        <w:tc>
          <w:tcPr>
            <w:tcW w:w="583" w:type="dxa"/>
            <w:tcBorders>
              <w:top w:val="single" w:sz="4" w:space="0" w:color="000000"/>
              <w:bottom w:val="single" w:sz="4" w:space="0" w:color="000000"/>
            </w:tcBorders>
            <w:vAlign w:val="bottom"/>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22,0</w:t>
            </w:r>
          </w:p>
        </w:tc>
        <w:tc>
          <w:tcPr>
            <w:tcW w:w="584" w:type="dxa"/>
            <w:tcBorders>
              <w:top w:val="single" w:sz="4" w:space="0" w:color="000000"/>
              <w:bottom w:val="single" w:sz="4" w:space="0" w:color="000000"/>
            </w:tcBorders>
            <w:vAlign w:val="bottom"/>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23,0</w:t>
            </w:r>
          </w:p>
        </w:tc>
        <w:tc>
          <w:tcPr>
            <w:tcW w:w="583" w:type="dxa"/>
            <w:tcBorders>
              <w:top w:val="single" w:sz="4" w:space="0" w:color="000000"/>
              <w:bottom w:val="single" w:sz="4" w:space="0" w:color="000000"/>
            </w:tcBorders>
            <w:vAlign w:val="bottom"/>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24,0</w:t>
            </w:r>
          </w:p>
        </w:tc>
        <w:tc>
          <w:tcPr>
            <w:tcW w:w="661" w:type="dxa"/>
            <w:tcBorders>
              <w:top w:val="single" w:sz="4" w:space="0" w:color="000000"/>
              <w:bottom w:val="single" w:sz="4" w:space="0" w:color="000000"/>
              <w:right w:val="single" w:sz="4" w:space="0" w:color="000000"/>
            </w:tcBorders>
            <w:vAlign w:val="bottom"/>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25,0</w:t>
            </w:r>
          </w:p>
        </w:tc>
      </w:tr>
      <w:tr w:rsidR="009D3DCD" w:rsidRPr="009D3DCD" w:rsidTr="00A276B1">
        <w:trPr>
          <w:trHeight w:val="340"/>
          <w:jc w:val="center"/>
        </w:trPr>
        <w:tc>
          <w:tcPr>
            <w:tcW w:w="2181"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10 %</w:t>
            </w:r>
          </w:p>
        </w:tc>
        <w:tc>
          <w:tcPr>
            <w:tcW w:w="574" w:type="dxa"/>
            <w:tcBorders>
              <w:top w:val="single" w:sz="8" w:space="0" w:color="000000"/>
              <w:left w:val="single" w:sz="8"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p>
        </w:tc>
        <w:tc>
          <w:tcPr>
            <w:tcW w:w="579" w:type="dxa"/>
            <w:tcBorders>
              <w:top w:val="single" w:sz="8"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p>
        </w:tc>
        <w:tc>
          <w:tcPr>
            <w:tcW w:w="579" w:type="dxa"/>
            <w:tcBorders>
              <w:top w:val="single" w:sz="8"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p>
        </w:tc>
        <w:tc>
          <w:tcPr>
            <w:tcW w:w="575" w:type="dxa"/>
            <w:tcBorders>
              <w:top w:val="single" w:sz="8"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p>
        </w:tc>
        <w:tc>
          <w:tcPr>
            <w:tcW w:w="577" w:type="dxa"/>
            <w:tcBorders>
              <w:top w:val="single" w:sz="8"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p>
        </w:tc>
        <w:tc>
          <w:tcPr>
            <w:tcW w:w="576" w:type="dxa"/>
            <w:tcBorders>
              <w:top w:val="single" w:sz="8"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10,0</w:t>
            </w:r>
          </w:p>
        </w:tc>
        <w:tc>
          <w:tcPr>
            <w:tcW w:w="589" w:type="dxa"/>
            <w:tcBorders>
              <w:top w:val="single" w:sz="8" w:space="0" w:color="000000"/>
              <w:left w:val="single" w:sz="8"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11,0</w:t>
            </w:r>
          </w:p>
        </w:tc>
        <w:tc>
          <w:tcPr>
            <w:tcW w:w="589" w:type="dxa"/>
            <w:tcBorders>
              <w:top w:val="single" w:sz="8"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12,0</w:t>
            </w:r>
          </w:p>
        </w:tc>
        <w:tc>
          <w:tcPr>
            <w:tcW w:w="590" w:type="dxa"/>
            <w:tcBorders>
              <w:top w:val="single" w:sz="8"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13,0</w:t>
            </w:r>
          </w:p>
        </w:tc>
        <w:tc>
          <w:tcPr>
            <w:tcW w:w="589" w:type="dxa"/>
            <w:tcBorders>
              <w:top w:val="single" w:sz="8"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14,0</w:t>
            </w:r>
          </w:p>
        </w:tc>
        <w:tc>
          <w:tcPr>
            <w:tcW w:w="590" w:type="dxa"/>
            <w:tcBorders>
              <w:top w:val="single" w:sz="8"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15,0</w:t>
            </w:r>
          </w:p>
        </w:tc>
        <w:tc>
          <w:tcPr>
            <w:tcW w:w="613" w:type="dxa"/>
            <w:tcBorders>
              <w:top w:val="single" w:sz="8" w:space="0" w:color="000000"/>
              <w:left w:val="single" w:sz="8"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16,0</w:t>
            </w:r>
          </w:p>
        </w:tc>
        <w:tc>
          <w:tcPr>
            <w:tcW w:w="614" w:type="dxa"/>
            <w:tcBorders>
              <w:top w:val="single" w:sz="8"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17,0</w:t>
            </w:r>
          </w:p>
        </w:tc>
        <w:tc>
          <w:tcPr>
            <w:tcW w:w="613" w:type="dxa"/>
            <w:tcBorders>
              <w:top w:val="single" w:sz="8"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18,0</w:t>
            </w:r>
          </w:p>
        </w:tc>
        <w:tc>
          <w:tcPr>
            <w:tcW w:w="614" w:type="dxa"/>
            <w:tcBorders>
              <w:top w:val="single" w:sz="8"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19,0</w:t>
            </w:r>
          </w:p>
        </w:tc>
        <w:tc>
          <w:tcPr>
            <w:tcW w:w="614" w:type="dxa"/>
            <w:tcBorders>
              <w:top w:val="single" w:sz="8"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20,0</w:t>
            </w:r>
          </w:p>
        </w:tc>
        <w:tc>
          <w:tcPr>
            <w:tcW w:w="583" w:type="dxa"/>
            <w:tcBorders>
              <w:top w:val="single" w:sz="8" w:space="0" w:color="000000"/>
              <w:left w:val="single" w:sz="8"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21,0</w:t>
            </w:r>
          </w:p>
        </w:tc>
        <w:tc>
          <w:tcPr>
            <w:tcW w:w="583" w:type="dxa"/>
            <w:tcBorders>
              <w:top w:val="single" w:sz="8"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22,0</w:t>
            </w:r>
          </w:p>
        </w:tc>
        <w:tc>
          <w:tcPr>
            <w:tcW w:w="584" w:type="dxa"/>
            <w:tcBorders>
              <w:top w:val="single" w:sz="8"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23,0</w:t>
            </w:r>
          </w:p>
        </w:tc>
        <w:tc>
          <w:tcPr>
            <w:tcW w:w="583" w:type="dxa"/>
            <w:tcBorders>
              <w:top w:val="single" w:sz="8"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24,0</w:t>
            </w:r>
          </w:p>
        </w:tc>
        <w:tc>
          <w:tcPr>
            <w:tcW w:w="661" w:type="dxa"/>
            <w:tcBorders>
              <w:top w:val="single" w:sz="8" w:space="0" w:color="000000"/>
              <w:left w:val="single" w:sz="4" w:space="0" w:color="000000"/>
              <w:bottom w:val="single" w:sz="4" w:space="0" w:color="000000"/>
              <w:right w:val="single" w:sz="8"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25,0</w:t>
            </w:r>
          </w:p>
        </w:tc>
      </w:tr>
      <w:tr w:rsidR="009D3DCD" w:rsidRPr="009D3DCD" w:rsidTr="00A276B1">
        <w:trPr>
          <w:trHeight w:val="340"/>
          <w:jc w:val="center"/>
        </w:trPr>
        <w:tc>
          <w:tcPr>
            <w:tcW w:w="2181"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15 %</w:t>
            </w:r>
          </w:p>
        </w:tc>
        <w:tc>
          <w:tcPr>
            <w:tcW w:w="574" w:type="dxa"/>
            <w:tcBorders>
              <w:top w:val="single" w:sz="4" w:space="0" w:color="000000"/>
              <w:left w:val="single" w:sz="8"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3,3</w:t>
            </w:r>
          </w:p>
        </w:tc>
        <w:tc>
          <w:tcPr>
            <w:tcW w:w="579"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4,0</w:t>
            </w:r>
          </w:p>
        </w:tc>
        <w:tc>
          <w:tcPr>
            <w:tcW w:w="579"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4,7</w:t>
            </w:r>
          </w:p>
        </w:tc>
        <w:tc>
          <w:tcPr>
            <w:tcW w:w="575"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5,3</w:t>
            </w:r>
          </w:p>
        </w:tc>
        <w:tc>
          <w:tcPr>
            <w:tcW w:w="577"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6,6</w:t>
            </w:r>
          </w:p>
        </w:tc>
        <w:tc>
          <w:tcPr>
            <w:tcW w:w="576"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6,6</w:t>
            </w:r>
          </w:p>
        </w:tc>
        <w:tc>
          <w:tcPr>
            <w:tcW w:w="589" w:type="dxa"/>
            <w:tcBorders>
              <w:top w:val="single" w:sz="4" w:space="0" w:color="000000"/>
              <w:left w:val="single" w:sz="8"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7,3</w:t>
            </w:r>
          </w:p>
        </w:tc>
        <w:tc>
          <w:tcPr>
            <w:tcW w:w="589"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8,0</w:t>
            </w:r>
          </w:p>
        </w:tc>
        <w:tc>
          <w:tcPr>
            <w:tcW w:w="590"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8,7</w:t>
            </w:r>
          </w:p>
        </w:tc>
        <w:tc>
          <w:tcPr>
            <w:tcW w:w="589"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9,3</w:t>
            </w:r>
          </w:p>
        </w:tc>
        <w:tc>
          <w:tcPr>
            <w:tcW w:w="590"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10,0</w:t>
            </w:r>
          </w:p>
        </w:tc>
        <w:tc>
          <w:tcPr>
            <w:tcW w:w="613" w:type="dxa"/>
            <w:tcBorders>
              <w:top w:val="single" w:sz="4" w:space="0" w:color="000000"/>
              <w:left w:val="single" w:sz="8"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10,7</w:t>
            </w:r>
          </w:p>
        </w:tc>
        <w:tc>
          <w:tcPr>
            <w:tcW w:w="614"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11,3</w:t>
            </w:r>
          </w:p>
        </w:tc>
        <w:tc>
          <w:tcPr>
            <w:tcW w:w="613"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12,0</w:t>
            </w:r>
          </w:p>
        </w:tc>
        <w:tc>
          <w:tcPr>
            <w:tcW w:w="614"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12,7</w:t>
            </w:r>
          </w:p>
        </w:tc>
        <w:tc>
          <w:tcPr>
            <w:tcW w:w="614"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13,4</w:t>
            </w:r>
          </w:p>
        </w:tc>
        <w:tc>
          <w:tcPr>
            <w:tcW w:w="583" w:type="dxa"/>
            <w:tcBorders>
              <w:top w:val="single" w:sz="4" w:space="0" w:color="000000"/>
              <w:left w:val="single" w:sz="8"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14,0</w:t>
            </w:r>
          </w:p>
        </w:tc>
        <w:tc>
          <w:tcPr>
            <w:tcW w:w="583"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14,7</w:t>
            </w:r>
          </w:p>
        </w:tc>
        <w:tc>
          <w:tcPr>
            <w:tcW w:w="584"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15,3</w:t>
            </w:r>
          </w:p>
        </w:tc>
        <w:tc>
          <w:tcPr>
            <w:tcW w:w="583"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16,0</w:t>
            </w:r>
          </w:p>
        </w:tc>
        <w:tc>
          <w:tcPr>
            <w:tcW w:w="661" w:type="dxa"/>
            <w:tcBorders>
              <w:top w:val="single" w:sz="4" w:space="0" w:color="000000"/>
              <w:left w:val="single" w:sz="4" w:space="0" w:color="000000"/>
              <w:bottom w:val="single" w:sz="4" w:space="0" w:color="000000"/>
              <w:right w:val="single" w:sz="8"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16,6</w:t>
            </w:r>
          </w:p>
        </w:tc>
      </w:tr>
      <w:tr w:rsidR="009D3DCD" w:rsidRPr="009D3DCD" w:rsidTr="00A276B1">
        <w:trPr>
          <w:trHeight w:val="340"/>
          <w:jc w:val="center"/>
        </w:trPr>
        <w:tc>
          <w:tcPr>
            <w:tcW w:w="2181"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20 %</w:t>
            </w:r>
          </w:p>
        </w:tc>
        <w:tc>
          <w:tcPr>
            <w:tcW w:w="574" w:type="dxa"/>
            <w:tcBorders>
              <w:top w:val="single" w:sz="4" w:space="0" w:color="000000"/>
              <w:left w:val="single" w:sz="8"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2,5</w:t>
            </w:r>
          </w:p>
        </w:tc>
        <w:tc>
          <w:tcPr>
            <w:tcW w:w="579"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3,0</w:t>
            </w:r>
          </w:p>
        </w:tc>
        <w:tc>
          <w:tcPr>
            <w:tcW w:w="579"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3,5</w:t>
            </w:r>
          </w:p>
        </w:tc>
        <w:tc>
          <w:tcPr>
            <w:tcW w:w="575"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4,0</w:t>
            </w:r>
          </w:p>
        </w:tc>
        <w:tc>
          <w:tcPr>
            <w:tcW w:w="577"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4,5</w:t>
            </w:r>
          </w:p>
        </w:tc>
        <w:tc>
          <w:tcPr>
            <w:tcW w:w="576"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5,0</w:t>
            </w:r>
          </w:p>
        </w:tc>
        <w:tc>
          <w:tcPr>
            <w:tcW w:w="589" w:type="dxa"/>
            <w:tcBorders>
              <w:top w:val="single" w:sz="4" w:space="0" w:color="000000"/>
              <w:left w:val="single" w:sz="8"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5,5</w:t>
            </w:r>
          </w:p>
        </w:tc>
        <w:tc>
          <w:tcPr>
            <w:tcW w:w="589"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6,0</w:t>
            </w:r>
          </w:p>
        </w:tc>
        <w:tc>
          <w:tcPr>
            <w:tcW w:w="590"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6,5</w:t>
            </w:r>
          </w:p>
        </w:tc>
        <w:tc>
          <w:tcPr>
            <w:tcW w:w="589"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7,0</w:t>
            </w:r>
          </w:p>
        </w:tc>
        <w:tc>
          <w:tcPr>
            <w:tcW w:w="590"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7,5</w:t>
            </w:r>
          </w:p>
        </w:tc>
        <w:tc>
          <w:tcPr>
            <w:tcW w:w="613" w:type="dxa"/>
            <w:tcBorders>
              <w:top w:val="single" w:sz="4" w:space="0" w:color="000000"/>
              <w:left w:val="single" w:sz="8"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8,0</w:t>
            </w:r>
          </w:p>
        </w:tc>
        <w:tc>
          <w:tcPr>
            <w:tcW w:w="614"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8,5</w:t>
            </w:r>
          </w:p>
        </w:tc>
        <w:tc>
          <w:tcPr>
            <w:tcW w:w="613"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9,0</w:t>
            </w:r>
          </w:p>
        </w:tc>
        <w:tc>
          <w:tcPr>
            <w:tcW w:w="614"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9,5</w:t>
            </w:r>
          </w:p>
        </w:tc>
        <w:tc>
          <w:tcPr>
            <w:tcW w:w="614"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10,0</w:t>
            </w:r>
          </w:p>
        </w:tc>
        <w:tc>
          <w:tcPr>
            <w:tcW w:w="583" w:type="dxa"/>
            <w:tcBorders>
              <w:top w:val="single" w:sz="4" w:space="0" w:color="000000"/>
              <w:left w:val="single" w:sz="8"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10,5</w:t>
            </w:r>
          </w:p>
        </w:tc>
        <w:tc>
          <w:tcPr>
            <w:tcW w:w="583"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11,0</w:t>
            </w:r>
          </w:p>
        </w:tc>
        <w:tc>
          <w:tcPr>
            <w:tcW w:w="584"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11,5</w:t>
            </w:r>
          </w:p>
        </w:tc>
        <w:tc>
          <w:tcPr>
            <w:tcW w:w="583"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12,0</w:t>
            </w:r>
          </w:p>
        </w:tc>
        <w:tc>
          <w:tcPr>
            <w:tcW w:w="661" w:type="dxa"/>
            <w:tcBorders>
              <w:top w:val="single" w:sz="4" w:space="0" w:color="000000"/>
              <w:left w:val="single" w:sz="4" w:space="0" w:color="000000"/>
              <w:bottom w:val="single" w:sz="4" w:space="0" w:color="000000"/>
              <w:right w:val="single" w:sz="8"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12,5</w:t>
            </w:r>
          </w:p>
        </w:tc>
      </w:tr>
      <w:tr w:rsidR="009D3DCD" w:rsidRPr="009D3DCD" w:rsidTr="00A276B1">
        <w:trPr>
          <w:trHeight w:val="340"/>
          <w:jc w:val="center"/>
        </w:trPr>
        <w:tc>
          <w:tcPr>
            <w:tcW w:w="2181"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25 %</w:t>
            </w:r>
          </w:p>
        </w:tc>
        <w:tc>
          <w:tcPr>
            <w:tcW w:w="574" w:type="dxa"/>
            <w:tcBorders>
              <w:top w:val="single" w:sz="4" w:space="0" w:color="000000"/>
              <w:left w:val="single" w:sz="8"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2,0</w:t>
            </w:r>
          </w:p>
        </w:tc>
        <w:tc>
          <w:tcPr>
            <w:tcW w:w="579"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2,4</w:t>
            </w:r>
          </w:p>
        </w:tc>
        <w:tc>
          <w:tcPr>
            <w:tcW w:w="579"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2,8</w:t>
            </w:r>
          </w:p>
        </w:tc>
        <w:tc>
          <w:tcPr>
            <w:tcW w:w="575"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3,2</w:t>
            </w:r>
          </w:p>
        </w:tc>
        <w:tc>
          <w:tcPr>
            <w:tcW w:w="577"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3,6</w:t>
            </w:r>
          </w:p>
        </w:tc>
        <w:tc>
          <w:tcPr>
            <w:tcW w:w="576"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4,0</w:t>
            </w:r>
          </w:p>
        </w:tc>
        <w:tc>
          <w:tcPr>
            <w:tcW w:w="589" w:type="dxa"/>
            <w:tcBorders>
              <w:top w:val="single" w:sz="4" w:space="0" w:color="000000"/>
              <w:left w:val="single" w:sz="8"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4,4</w:t>
            </w:r>
          </w:p>
        </w:tc>
        <w:tc>
          <w:tcPr>
            <w:tcW w:w="589"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4,8</w:t>
            </w:r>
          </w:p>
        </w:tc>
        <w:tc>
          <w:tcPr>
            <w:tcW w:w="590"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5,2</w:t>
            </w:r>
          </w:p>
        </w:tc>
        <w:tc>
          <w:tcPr>
            <w:tcW w:w="589"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5,6</w:t>
            </w:r>
          </w:p>
        </w:tc>
        <w:tc>
          <w:tcPr>
            <w:tcW w:w="590"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6,0</w:t>
            </w:r>
          </w:p>
        </w:tc>
        <w:tc>
          <w:tcPr>
            <w:tcW w:w="613" w:type="dxa"/>
            <w:tcBorders>
              <w:top w:val="single" w:sz="4" w:space="0" w:color="000000"/>
              <w:left w:val="single" w:sz="8"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6,4</w:t>
            </w:r>
          </w:p>
        </w:tc>
        <w:tc>
          <w:tcPr>
            <w:tcW w:w="614"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6,8</w:t>
            </w:r>
          </w:p>
        </w:tc>
        <w:tc>
          <w:tcPr>
            <w:tcW w:w="613"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7,2</w:t>
            </w:r>
          </w:p>
        </w:tc>
        <w:tc>
          <w:tcPr>
            <w:tcW w:w="614"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7,6</w:t>
            </w:r>
          </w:p>
        </w:tc>
        <w:tc>
          <w:tcPr>
            <w:tcW w:w="614"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8,0</w:t>
            </w:r>
          </w:p>
        </w:tc>
        <w:tc>
          <w:tcPr>
            <w:tcW w:w="583" w:type="dxa"/>
            <w:tcBorders>
              <w:top w:val="single" w:sz="4" w:space="0" w:color="000000"/>
              <w:left w:val="single" w:sz="8"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8,4</w:t>
            </w:r>
          </w:p>
        </w:tc>
        <w:tc>
          <w:tcPr>
            <w:tcW w:w="583"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8,8</w:t>
            </w:r>
          </w:p>
        </w:tc>
        <w:tc>
          <w:tcPr>
            <w:tcW w:w="584"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9,2</w:t>
            </w:r>
          </w:p>
        </w:tc>
        <w:tc>
          <w:tcPr>
            <w:tcW w:w="583"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9,6</w:t>
            </w:r>
          </w:p>
        </w:tc>
        <w:tc>
          <w:tcPr>
            <w:tcW w:w="661" w:type="dxa"/>
            <w:tcBorders>
              <w:top w:val="single" w:sz="4" w:space="0" w:color="000000"/>
              <w:left w:val="single" w:sz="4" w:space="0" w:color="000000"/>
              <w:bottom w:val="single" w:sz="4" w:space="0" w:color="000000"/>
              <w:right w:val="single" w:sz="8"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10,0</w:t>
            </w:r>
          </w:p>
        </w:tc>
      </w:tr>
      <w:tr w:rsidR="009D3DCD" w:rsidRPr="009D3DCD" w:rsidTr="00A276B1">
        <w:trPr>
          <w:trHeight w:val="340"/>
          <w:jc w:val="center"/>
        </w:trPr>
        <w:tc>
          <w:tcPr>
            <w:tcW w:w="2181"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30 %</w:t>
            </w:r>
          </w:p>
        </w:tc>
        <w:tc>
          <w:tcPr>
            <w:tcW w:w="574" w:type="dxa"/>
            <w:tcBorders>
              <w:top w:val="single" w:sz="4" w:space="0" w:color="000000"/>
              <w:left w:val="single" w:sz="8"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1,7</w:t>
            </w:r>
          </w:p>
        </w:tc>
        <w:tc>
          <w:tcPr>
            <w:tcW w:w="579"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2,0</w:t>
            </w:r>
          </w:p>
        </w:tc>
        <w:tc>
          <w:tcPr>
            <w:tcW w:w="579"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2,4</w:t>
            </w:r>
          </w:p>
        </w:tc>
        <w:tc>
          <w:tcPr>
            <w:tcW w:w="575"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2,7</w:t>
            </w:r>
          </w:p>
        </w:tc>
        <w:tc>
          <w:tcPr>
            <w:tcW w:w="577"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3,0</w:t>
            </w:r>
          </w:p>
        </w:tc>
        <w:tc>
          <w:tcPr>
            <w:tcW w:w="576"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3,8</w:t>
            </w:r>
          </w:p>
        </w:tc>
        <w:tc>
          <w:tcPr>
            <w:tcW w:w="589" w:type="dxa"/>
            <w:tcBorders>
              <w:top w:val="single" w:sz="4" w:space="0" w:color="000000"/>
              <w:left w:val="single" w:sz="8"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3,6</w:t>
            </w:r>
          </w:p>
        </w:tc>
        <w:tc>
          <w:tcPr>
            <w:tcW w:w="589"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3,9</w:t>
            </w:r>
          </w:p>
        </w:tc>
        <w:tc>
          <w:tcPr>
            <w:tcW w:w="590"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4,3</w:t>
            </w:r>
          </w:p>
        </w:tc>
        <w:tc>
          <w:tcPr>
            <w:tcW w:w="589"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4,7</w:t>
            </w:r>
          </w:p>
        </w:tc>
        <w:tc>
          <w:tcPr>
            <w:tcW w:w="590"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5,0</w:t>
            </w:r>
          </w:p>
        </w:tc>
        <w:tc>
          <w:tcPr>
            <w:tcW w:w="613" w:type="dxa"/>
            <w:tcBorders>
              <w:top w:val="single" w:sz="4" w:space="0" w:color="000000"/>
              <w:left w:val="single" w:sz="8"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5,3</w:t>
            </w:r>
          </w:p>
        </w:tc>
        <w:tc>
          <w:tcPr>
            <w:tcW w:w="614"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5,7</w:t>
            </w:r>
          </w:p>
        </w:tc>
        <w:tc>
          <w:tcPr>
            <w:tcW w:w="613"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6,0</w:t>
            </w:r>
          </w:p>
        </w:tc>
        <w:tc>
          <w:tcPr>
            <w:tcW w:w="614"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6,3</w:t>
            </w:r>
          </w:p>
        </w:tc>
        <w:tc>
          <w:tcPr>
            <w:tcW w:w="614"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6,7</w:t>
            </w:r>
          </w:p>
        </w:tc>
        <w:tc>
          <w:tcPr>
            <w:tcW w:w="583" w:type="dxa"/>
            <w:tcBorders>
              <w:top w:val="single" w:sz="4" w:space="0" w:color="000000"/>
              <w:left w:val="single" w:sz="8"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7,0</w:t>
            </w:r>
          </w:p>
        </w:tc>
        <w:tc>
          <w:tcPr>
            <w:tcW w:w="583"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7,3</w:t>
            </w:r>
          </w:p>
        </w:tc>
        <w:tc>
          <w:tcPr>
            <w:tcW w:w="584"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7,7</w:t>
            </w:r>
          </w:p>
        </w:tc>
        <w:tc>
          <w:tcPr>
            <w:tcW w:w="583"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8,0</w:t>
            </w:r>
          </w:p>
        </w:tc>
        <w:tc>
          <w:tcPr>
            <w:tcW w:w="661" w:type="dxa"/>
            <w:tcBorders>
              <w:top w:val="single" w:sz="4" w:space="0" w:color="000000"/>
              <w:left w:val="single" w:sz="4" w:space="0" w:color="000000"/>
              <w:bottom w:val="single" w:sz="4" w:space="0" w:color="000000"/>
              <w:right w:val="single" w:sz="8"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8,3</w:t>
            </w:r>
          </w:p>
        </w:tc>
      </w:tr>
      <w:tr w:rsidR="009D3DCD" w:rsidRPr="009D3DCD" w:rsidTr="00A276B1">
        <w:trPr>
          <w:trHeight w:val="340"/>
          <w:jc w:val="center"/>
        </w:trPr>
        <w:tc>
          <w:tcPr>
            <w:tcW w:w="2181"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40 %</w:t>
            </w:r>
          </w:p>
        </w:tc>
        <w:tc>
          <w:tcPr>
            <w:tcW w:w="574" w:type="dxa"/>
            <w:tcBorders>
              <w:top w:val="single" w:sz="4" w:space="0" w:color="000000"/>
              <w:left w:val="single" w:sz="8"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1,2</w:t>
            </w:r>
          </w:p>
        </w:tc>
        <w:tc>
          <w:tcPr>
            <w:tcW w:w="579"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1,5</w:t>
            </w:r>
          </w:p>
        </w:tc>
        <w:tc>
          <w:tcPr>
            <w:tcW w:w="579"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1,7</w:t>
            </w:r>
          </w:p>
        </w:tc>
        <w:tc>
          <w:tcPr>
            <w:tcW w:w="575"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2,0</w:t>
            </w:r>
          </w:p>
        </w:tc>
        <w:tc>
          <w:tcPr>
            <w:tcW w:w="577"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2,2</w:t>
            </w:r>
          </w:p>
        </w:tc>
        <w:tc>
          <w:tcPr>
            <w:tcW w:w="576"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2,5</w:t>
            </w:r>
          </w:p>
        </w:tc>
        <w:tc>
          <w:tcPr>
            <w:tcW w:w="589" w:type="dxa"/>
            <w:tcBorders>
              <w:top w:val="single" w:sz="4" w:space="0" w:color="000000"/>
              <w:left w:val="single" w:sz="8"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2,7</w:t>
            </w:r>
          </w:p>
        </w:tc>
        <w:tc>
          <w:tcPr>
            <w:tcW w:w="589"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3,0</w:t>
            </w:r>
          </w:p>
        </w:tc>
        <w:tc>
          <w:tcPr>
            <w:tcW w:w="590"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3,2</w:t>
            </w:r>
          </w:p>
        </w:tc>
        <w:tc>
          <w:tcPr>
            <w:tcW w:w="589"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3,5</w:t>
            </w:r>
          </w:p>
        </w:tc>
        <w:tc>
          <w:tcPr>
            <w:tcW w:w="590"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3,8</w:t>
            </w:r>
          </w:p>
        </w:tc>
        <w:tc>
          <w:tcPr>
            <w:tcW w:w="613" w:type="dxa"/>
            <w:tcBorders>
              <w:top w:val="single" w:sz="4" w:space="0" w:color="000000"/>
              <w:left w:val="single" w:sz="8"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4,0</w:t>
            </w:r>
          </w:p>
        </w:tc>
        <w:tc>
          <w:tcPr>
            <w:tcW w:w="614"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4,3</w:t>
            </w:r>
          </w:p>
        </w:tc>
        <w:tc>
          <w:tcPr>
            <w:tcW w:w="613"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4,5</w:t>
            </w:r>
          </w:p>
        </w:tc>
        <w:tc>
          <w:tcPr>
            <w:tcW w:w="614"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4,8</w:t>
            </w:r>
          </w:p>
        </w:tc>
        <w:tc>
          <w:tcPr>
            <w:tcW w:w="614"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5,0</w:t>
            </w:r>
          </w:p>
        </w:tc>
        <w:tc>
          <w:tcPr>
            <w:tcW w:w="583" w:type="dxa"/>
            <w:tcBorders>
              <w:top w:val="single" w:sz="4" w:space="0" w:color="000000"/>
              <w:left w:val="single" w:sz="8"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5,3</w:t>
            </w:r>
          </w:p>
        </w:tc>
        <w:tc>
          <w:tcPr>
            <w:tcW w:w="583"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5,5</w:t>
            </w:r>
          </w:p>
        </w:tc>
        <w:tc>
          <w:tcPr>
            <w:tcW w:w="584"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5,8</w:t>
            </w:r>
          </w:p>
        </w:tc>
        <w:tc>
          <w:tcPr>
            <w:tcW w:w="583"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6,0</w:t>
            </w:r>
          </w:p>
        </w:tc>
        <w:tc>
          <w:tcPr>
            <w:tcW w:w="661" w:type="dxa"/>
            <w:tcBorders>
              <w:top w:val="single" w:sz="4" w:space="0" w:color="000000"/>
              <w:left w:val="single" w:sz="4" w:space="0" w:color="000000"/>
              <w:bottom w:val="single" w:sz="4" w:space="0" w:color="000000"/>
              <w:right w:val="single" w:sz="8"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6,3</w:t>
            </w:r>
          </w:p>
        </w:tc>
      </w:tr>
      <w:tr w:rsidR="009D3DCD" w:rsidRPr="009D3DCD" w:rsidTr="00A276B1">
        <w:trPr>
          <w:trHeight w:val="340"/>
          <w:jc w:val="center"/>
        </w:trPr>
        <w:tc>
          <w:tcPr>
            <w:tcW w:w="2181"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50 %</w:t>
            </w:r>
          </w:p>
        </w:tc>
        <w:tc>
          <w:tcPr>
            <w:tcW w:w="574" w:type="dxa"/>
            <w:tcBorders>
              <w:top w:val="single" w:sz="4" w:space="0" w:color="000000"/>
              <w:left w:val="single" w:sz="8" w:space="0" w:color="000000"/>
              <w:bottom w:val="single" w:sz="8"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1,0</w:t>
            </w:r>
          </w:p>
        </w:tc>
        <w:tc>
          <w:tcPr>
            <w:tcW w:w="579" w:type="dxa"/>
            <w:tcBorders>
              <w:top w:val="single" w:sz="4" w:space="0" w:color="000000"/>
              <w:left w:val="single" w:sz="4" w:space="0" w:color="000000"/>
              <w:bottom w:val="single" w:sz="8"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1,2</w:t>
            </w:r>
          </w:p>
        </w:tc>
        <w:tc>
          <w:tcPr>
            <w:tcW w:w="579" w:type="dxa"/>
            <w:tcBorders>
              <w:top w:val="single" w:sz="4" w:space="0" w:color="000000"/>
              <w:left w:val="single" w:sz="4" w:space="0" w:color="000000"/>
              <w:bottom w:val="single" w:sz="8"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1,4</w:t>
            </w:r>
          </w:p>
        </w:tc>
        <w:tc>
          <w:tcPr>
            <w:tcW w:w="575" w:type="dxa"/>
            <w:tcBorders>
              <w:top w:val="single" w:sz="4" w:space="0" w:color="000000"/>
              <w:left w:val="single" w:sz="4" w:space="0" w:color="000000"/>
              <w:bottom w:val="single" w:sz="8"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1,5</w:t>
            </w:r>
          </w:p>
        </w:tc>
        <w:tc>
          <w:tcPr>
            <w:tcW w:w="577" w:type="dxa"/>
            <w:tcBorders>
              <w:top w:val="single" w:sz="4" w:space="0" w:color="000000"/>
              <w:left w:val="single" w:sz="4" w:space="0" w:color="000000"/>
              <w:bottom w:val="single" w:sz="8"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1,8</w:t>
            </w:r>
          </w:p>
        </w:tc>
        <w:tc>
          <w:tcPr>
            <w:tcW w:w="576" w:type="dxa"/>
            <w:tcBorders>
              <w:top w:val="single" w:sz="4" w:space="0" w:color="000000"/>
              <w:left w:val="single" w:sz="4" w:space="0" w:color="000000"/>
              <w:bottom w:val="single" w:sz="8"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2,0</w:t>
            </w:r>
          </w:p>
        </w:tc>
        <w:tc>
          <w:tcPr>
            <w:tcW w:w="589" w:type="dxa"/>
            <w:tcBorders>
              <w:top w:val="single" w:sz="4" w:space="0" w:color="000000"/>
              <w:left w:val="single" w:sz="8" w:space="0" w:color="000000"/>
              <w:bottom w:val="single" w:sz="8"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2,2</w:t>
            </w:r>
          </w:p>
        </w:tc>
        <w:tc>
          <w:tcPr>
            <w:tcW w:w="589" w:type="dxa"/>
            <w:tcBorders>
              <w:top w:val="single" w:sz="4" w:space="0" w:color="000000"/>
              <w:left w:val="single" w:sz="4" w:space="0" w:color="000000"/>
              <w:bottom w:val="single" w:sz="8"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2,4</w:t>
            </w:r>
          </w:p>
        </w:tc>
        <w:tc>
          <w:tcPr>
            <w:tcW w:w="590" w:type="dxa"/>
            <w:tcBorders>
              <w:top w:val="single" w:sz="4" w:space="0" w:color="000000"/>
              <w:left w:val="single" w:sz="4" w:space="0" w:color="000000"/>
              <w:bottom w:val="single" w:sz="8"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2,6</w:t>
            </w:r>
          </w:p>
        </w:tc>
        <w:tc>
          <w:tcPr>
            <w:tcW w:w="589" w:type="dxa"/>
            <w:tcBorders>
              <w:top w:val="single" w:sz="4" w:space="0" w:color="000000"/>
              <w:left w:val="single" w:sz="4" w:space="0" w:color="000000"/>
              <w:bottom w:val="single" w:sz="8"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2,8</w:t>
            </w:r>
          </w:p>
        </w:tc>
        <w:tc>
          <w:tcPr>
            <w:tcW w:w="590" w:type="dxa"/>
            <w:tcBorders>
              <w:top w:val="single" w:sz="4" w:space="0" w:color="000000"/>
              <w:left w:val="single" w:sz="4" w:space="0" w:color="000000"/>
              <w:bottom w:val="single" w:sz="8"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3,0</w:t>
            </w:r>
          </w:p>
        </w:tc>
        <w:tc>
          <w:tcPr>
            <w:tcW w:w="613" w:type="dxa"/>
            <w:tcBorders>
              <w:top w:val="single" w:sz="4" w:space="0" w:color="000000"/>
              <w:left w:val="single" w:sz="8" w:space="0" w:color="000000"/>
              <w:bottom w:val="single" w:sz="8"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p>
        </w:tc>
        <w:tc>
          <w:tcPr>
            <w:tcW w:w="614" w:type="dxa"/>
            <w:tcBorders>
              <w:top w:val="single" w:sz="4" w:space="0" w:color="000000"/>
              <w:left w:val="single" w:sz="4" w:space="0" w:color="000000"/>
              <w:bottom w:val="single" w:sz="8"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p>
        </w:tc>
        <w:tc>
          <w:tcPr>
            <w:tcW w:w="613" w:type="dxa"/>
            <w:tcBorders>
              <w:top w:val="single" w:sz="4" w:space="0" w:color="000000"/>
              <w:left w:val="single" w:sz="4" w:space="0" w:color="000000"/>
              <w:bottom w:val="single" w:sz="8"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p>
        </w:tc>
        <w:tc>
          <w:tcPr>
            <w:tcW w:w="614" w:type="dxa"/>
            <w:tcBorders>
              <w:top w:val="single" w:sz="4" w:space="0" w:color="000000"/>
              <w:left w:val="single" w:sz="4" w:space="0" w:color="000000"/>
              <w:bottom w:val="single" w:sz="8"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p>
        </w:tc>
        <w:tc>
          <w:tcPr>
            <w:tcW w:w="614" w:type="dxa"/>
            <w:tcBorders>
              <w:top w:val="single" w:sz="4" w:space="0" w:color="000000"/>
              <w:left w:val="single" w:sz="4" w:space="0" w:color="000000"/>
              <w:bottom w:val="single" w:sz="8"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p>
        </w:tc>
        <w:tc>
          <w:tcPr>
            <w:tcW w:w="583" w:type="dxa"/>
            <w:tcBorders>
              <w:top w:val="single" w:sz="4" w:space="0" w:color="000000"/>
              <w:left w:val="single" w:sz="8" w:space="0" w:color="000000"/>
              <w:bottom w:val="single" w:sz="8"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p>
        </w:tc>
        <w:tc>
          <w:tcPr>
            <w:tcW w:w="583" w:type="dxa"/>
            <w:tcBorders>
              <w:top w:val="single" w:sz="4" w:space="0" w:color="000000"/>
              <w:left w:val="single" w:sz="4" w:space="0" w:color="000000"/>
              <w:bottom w:val="single" w:sz="8"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p>
        </w:tc>
        <w:tc>
          <w:tcPr>
            <w:tcW w:w="584" w:type="dxa"/>
            <w:tcBorders>
              <w:top w:val="single" w:sz="4" w:space="0" w:color="000000"/>
              <w:left w:val="single" w:sz="4" w:space="0" w:color="000000"/>
              <w:bottom w:val="single" w:sz="8"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p>
        </w:tc>
        <w:tc>
          <w:tcPr>
            <w:tcW w:w="583" w:type="dxa"/>
            <w:tcBorders>
              <w:top w:val="single" w:sz="4" w:space="0" w:color="000000"/>
              <w:left w:val="single" w:sz="4" w:space="0" w:color="000000"/>
              <w:bottom w:val="single" w:sz="8"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p>
        </w:tc>
        <w:tc>
          <w:tcPr>
            <w:tcW w:w="661" w:type="dxa"/>
            <w:tcBorders>
              <w:top w:val="single" w:sz="4" w:space="0" w:color="000000"/>
              <w:left w:val="single" w:sz="4" w:space="0" w:color="000000"/>
              <w:bottom w:val="single" w:sz="8" w:space="0" w:color="000000"/>
              <w:right w:val="single" w:sz="8" w:space="0" w:color="000000"/>
            </w:tcBorders>
            <w:vAlign w:val="center"/>
          </w:tcPr>
          <w:p w:rsidR="009D3DCD" w:rsidRPr="009D3DCD" w:rsidRDefault="009D3DCD" w:rsidP="009D3DCD">
            <w:pPr>
              <w:widowControl w:val="0"/>
              <w:snapToGrid w:val="0"/>
              <w:spacing w:after="0" w:line="240" w:lineRule="auto"/>
              <w:jc w:val="center"/>
              <w:rPr>
                <w:rFonts w:ascii="Times New Roman" w:eastAsia="Times New Roman" w:hAnsi="Times New Roman" w:cs="Times New Roman"/>
                <w:sz w:val="24"/>
                <w:szCs w:val="24"/>
                <w:lang w:eastAsia="ru-RU"/>
              </w:rPr>
            </w:pPr>
          </w:p>
        </w:tc>
      </w:tr>
    </w:tbl>
    <w:p w:rsidR="009D3DCD" w:rsidRPr="009D3DCD" w:rsidRDefault="009D3DCD" w:rsidP="009D3DCD">
      <w:pPr>
        <w:widowControl w:val="0"/>
        <w:suppressAutoHyphens/>
        <w:spacing w:after="0" w:line="240" w:lineRule="auto"/>
        <w:jc w:val="both"/>
        <w:rPr>
          <w:rFonts w:ascii="Times New Roman" w:eastAsia="Times New Roman" w:hAnsi="Times New Roman" w:cs="Times New Roman"/>
          <w:sz w:val="26"/>
          <w:szCs w:val="26"/>
          <w:lang w:eastAsia="ar-SA"/>
        </w:rPr>
      </w:pPr>
    </w:p>
    <w:p w:rsidR="009D3DCD" w:rsidRPr="009D3DCD" w:rsidRDefault="009D3DCD" w:rsidP="009D3DCD">
      <w:pPr>
        <w:widowControl w:val="0"/>
        <w:suppressAutoHyphens/>
        <w:spacing w:after="0" w:line="240" w:lineRule="auto"/>
        <w:jc w:val="both"/>
        <w:rPr>
          <w:rFonts w:ascii="Times New Roman" w:eastAsia="Times New Roman" w:hAnsi="Times New Roman" w:cs="Times New Roman"/>
          <w:sz w:val="26"/>
          <w:szCs w:val="26"/>
          <w:lang w:eastAsia="ar-SA"/>
        </w:rPr>
      </w:pPr>
      <w:r w:rsidRPr="009D3DCD">
        <w:rPr>
          <w:rFonts w:ascii="Times New Roman" w:eastAsia="Times New Roman" w:hAnsi="Times New Roman" w:cs="Times New Roman"/>
          <w:sz w:val="26"/>
          <w:szCs w:val="26"/>
          <w:lang w:eastAsia="ar-SA"/>
        </w:rPr>
        <w:t xml:space="preserve">Примечания: </w:t>
      </w:r>
    </w:p>
    <w:p w:rsidR="009D3DCD" w:rsidRPr="009D3DCD" w:rsidRDefault="009D3DCD" w:rsidP="009D3DCD">
      <w:pPr>
        <w:widowControl w:val="0"/>
        <w:suppressAutoHyphens/>
        <w:spacing w:after="0" w:line="240" w:lineRule="auto"/>
        <w:jc w:val="both"/>
        <w:rPr>
          <w:rFonts w:ascii="Times New Roman" w:eastAsia="Times New Roman" w:hAnsi="Times New Roman" w:cs="Times New Roman"/>
          <w:sz w:val="24"/>
          <w:szCs w:val="24"/>
          <w:lang w:eastAsia="ar-SA"/>
        </w:rPr>
      </w:pPr>
      <w:r w:rsidRPr="009D3DCD">
        <w:rPr>
          <w:rFonts w:ascii="Times New Roman" w:eastAsia="Times New Roman" w:hAnsi="Times New Roman" w:cs="Times New Roman"/>
          <w:sz w:val="24"/>
          <w:szCs w:val="24"/>
          <w:lang w:eastAsia="ar-SA"/>
        </w:rPr>
        <w:t xml:space="preserve">В ячейках таблицы указана средняя (расчетная) этажность жилых зданий, соответствующая максимальным значениям плотности и коэффициента плотности застройки. </w:t>
      </w:r>
    </w:p>
    <w:p w:rsidR="009D3DCD" w:rsidRPr="009D3DCD" w:rsidRDefault="009D3DCD" w:rsidP="009D3DCD">
      <w:pPr>
        <w:widowControl w:val="0"/>
        <w:suppressAutoHyphens/>
        <w:spacing w:after="0" w:line="240" w:lineRule="auto"/>
        <w:jc w:val="both"/>
        <w:rPr>
          <w:rFonts w:ascii="Times New Roman" w:eastAsia="Times New Roman" w:hAnsi="Times New Roman" w:cs="Times New Roman"/>
          <w:sz w:val="24"/>
          <w:szCs w:val="24"/>
          <w:lang w:eastAsia="ar-SA"/>
        </w:rPr>
        <w:sectPr w:rsidR="009D3DCD" w:rsidRPr="009D3DCD" w:rsidSect="00A276B1">
          <w:pgSz w:w="16840" w:h="11907" w:orient="landscape" w:code="9"/>
          <w:pgMar w:top="1418" w:right="1134" w:bottom="680" w:left="1134" w:header="567" w:footer="284" w:gutter="0"/>
          <w:cols w:space="720"/>
          <w:docGrid w:linePitch="381"/>
        </w:sectPr>
      </w:pPr>
      <w:r w:rsidRPr="009D3DCD">
        <w:rPr>
          <w:rFonts w:ascii="Times New Roman" w:eastAsia="Times New Roman" w:hAnsi="Times New Roman" w:cs="Times New Roman"/>
          <w:sz w:val="24"/>
          <w:szCs w:val="24"/>
          <w:lang w:eastAsia="ar-SA"/>
        </w:rPr>
        <w:t>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(0,6–0,86)</w:t>
      </w:r>
    </w:p>
    <w:p w:rsidR="009D3DCD" w:rsidRPr="009D3DCD" w:rsidRDefault="009D3DCD" w:rsidP="009D3DCD">
      <w:pPr>
        <w:shd w:val="clear" w:color="auto" w:fill="FFFFFF"/>
        <w:spacing w:after="0" w:line="293" w:lineRule="atLeast"/>
        <w:rPr>
          <w:rFonts w:ascii="Arial" w:eastAsia="Times New Roman" w:hAnsi="Arial" w:cs="Arial"/>
          <w:sz w:val="24"/>
          <w:szCs w:val="24"/>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2.4.6. 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Расчет площади нормируемых элементов дворовой территории осуществляется в соответствии с нормами, приведенными в таблице 4.</w:t>
      </w:r>
    </w:p>
    <w:p w:rsidR="009D3DCD" w:rsidRPr="009D3DCD" w:rsidRDefault="009D3DCD" w:rsidP="009D3DCD">
      <w:pPr>
        <w:shd w:val="clear" w:color="auto" w:fill="FFFFFF"/>
        <w:spacing w:before="100" w:beforeAutospacing="1" w:after="100" w:afterAutospacing="1" w:line="293" w:lineRule="atLeast"/>
        <w:jc w:val="right"/>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Таблица 4</w:t>
      </w:r>
    </w:p>
    <w:tbl>
      <w:tblPr>
        <w:tblW w:w="4954" w:type="pct"/>
        <w:jc w:val="center"/>
        <w:tblLayout w:type="fixed"/>
        <w:tblCellMar>
          <w:left w:w="75" w:type="dxa"/>
          <w:right w:w="75" w:type="dxa"/>
        </w:tblCellMar>
        <w:tblLook w:val="0000" w:firstRow="0" w:lastRow="0" w:firstColumn="0" w:lastColumn="0" w:noHBand="0" w:noVBand="0"/>
      </w:tblPr>
      <w:tblGrid>
        <w:gridCol w:w="5193"/>
        <w:gridCol w:w="4225"/>
      </w:tblGrid>
      <w:tr w:rsidR="009D3DCD" w:rsidRPr="009D3DCD" w:rsidTr="00A276B1">
        <w:trPr>
          <w:trHeight w:val="340"/>
          <w:jc w:val="center"/>
        </w:trPr>
        <w:tc>
          <w:tcPr>
            <w:tcW w:w="5348"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Площадки</w:t>
            </w:r>
          </w:p>
        </w:tc>
        <w:tc>
          <w:tcPr>
            <w:tcW w:w="4350" w:type="dxa"/>
            <w:tcBorders>
              <w:top w:val="single" w:sz="4" w:space="0" w:color="000000"/>
              <w:left w:val="single" w:sz="4" w:space="0" w:color="000000"/>
              <w:bottom w:val="single" w:sz="4" w:space="0" w:color="000000"/>
              <w:right w:val="single" w:sz="4" w:space="0" w:color="000000"/>
            </w:tcBorders>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Удельные размеры площадок,</w:t>
            </w:r>
          </w:p>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кв. м/чел.</w:t>
            </w:r>
          </w:p>
        </w:tc>
      </w:tr>
      <w:tr w:rsidR="009D3DCD" w:rsidRPr="009D3DCD" w:rsidTr="00A276B1">
        <w:trPr>
          <w:trHeight w:val="510"/>
          <w:jc w:val="center"/>
        </w:trPr>
        <w:tc>
          <w:tcPr>
            <w:tcW w:w="5348"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Для игр детей дошкольного и младшего школьного возраста</w:t>
            </w:r>
          </w:p>
        </w:tc>
        <w:tc>
          <w:tcPr>
            <w:tcW w:w="4350" w:type="dxa"/>
            <w:tcBorders>
              <w:top w:val="single" w:sz="4" w:space="0" w:color="000000"/>
              <w:left w:val="single" w:sz="4" w:space="0" w:color="000000"/>
              <w:bottom w:val="single" w:sz="4" w:space="0" w:color="000000"/>
              <w:righ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0,7</w:t>
            </w:r>
          </w:p>
        </w:tc>
      </w:tr>
      <w:tr w:rsidR="009D3DCD" w:rsidRPr="009D3DCD" w:rsidTr="00A276B1">
        <w:trPr>
          <w:trHeight w:val="284"/>
          <w:jc w:val="center"/>
        </w:trPr>
        <w:tc>
          <w:tcPr>
            <w:tcW w:w="5348"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Для отдыха взрослого населения</w:t>
            </w:r>
          </w:p>
        </w:tc>
        <w:tc>
          <w:tcPr>
            <w:tcW w:w="4350" w:type="dxa"/>
            <w:tcBorders>
              <w:top w:val="single" w:sz="4" w:space="0" w:color="000000"/>
              <w:left w:val="single" w:sz="4" w:space="0" w:color="000000"/>
              <w:bottom w:val="single" w:sz="4" w:space="0" w:color="000000"/>
              <w:righ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0,1</w:t>
            </w:r>
          </w:p>
        </w:tc>
      </w:tr>
      <w:tr w:rsidR="009D3DCD" w:rsidRPr="009D3DCD" w:rsidTr="00A276B1">
        <w:trPr>
          <w:trHeight w:val="284"/>
          <w:jc w:val="center"/>
        </w:trPr>
        <w:tc>
          <w:tcPr>
            <w:tcW w:w="5348"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Для занятий физкультурой</w:t>
            </w:r>
          </w:p>
        </w:tc>
        <w:tc>
          <w:tcPr>
            <w:tcW w:w="4350" w:type="dxa"/>
            <w:tcBorders>
              <w:top w:val="single" w:sz="4" w:space="0" w:color="000000"/>
              <w:left w:val="single" w:sz="4" w:space="0" w:color="000000"/>
              <w:bottom w:val="single" w:sz="4" w:space="0" w:color="000000"/>
              <w:righ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2,0</w:t>
            </w:r>
          </w:p>
        </w:tc>
      </w:tr>
      <w:tr w:rsidR="009D3DCD" w:rsidRPr="009D3DCD" w:rsidTr="00A276B1">
        <w:trPr>
          <w:trHeight w:val="284"/>
          <w:jc w:val="center"/>
        </w:trPr>
        <w:tc>
          <w:tcPr>
            <w:tcW w:w="5348"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 xml:space="preserve">Для хозяйственных целей </w:t>
            </w:r>
          </w:p>
        </w:tc>
        <w:tc>
          <w:tcPr>
            <w:tcW w:w="4350" w:type="dxa"/>
            <w:tcBorders>
              <w:top w:val="single" w:sz="4" w:space="0" w:color="000000"/>
              <w:left w:val="single" w:sz="4" w:space="0" w:color="000000"/>
              <w:bottom w:val="single" w:sz="4" w:space="0" w:color="000000"/>
              <w:righ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0,3</w:t>
            </w:r>
          </w:p>
        </w:tc>
      </w:tr>
      <w:tr w:rsidR="009D3DCD" w:rsidRPr="009D3DCD" w:rsidTr="00A276B1">
        <w:trPr>
          <w:trHeight w:val="284"/>
          <w:jc w:val="center"/>
        </w:trPr>
        <w:tc>
          <w:tcPr>
            <w:tcW w:w="5348"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Для стоянки автомобилей</w:t>
            </w:r>
          </w:p>
        </w:tc>
        <w:tc>
          <w:tcPr>
            <w:tcW w:w="4350" w:type="dxa"/>
            <w:tcBorders>
              <w:top w:val="single" w:sz="4" w:space="0" w:color="000000"/>
              <w:left w:val="single" w:sz="4" w:space="0" w:color="000000"/>
              <w:bottom w:val="single" w:sz="4" w:space="0" w:color="000000"/>
              <w:righ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1,6</w:t>
            </w:r>
          </w:p>
        </w:tc>
      </w:tr>
    </w:tbl>
    <w:p w:rsidR="009D3DCD" w:rsidRPr="009D3DCD" w:rsidRDefault="009D3DCD" w:rsidP="009D3DCD">
      <w:pPr>
        <w:spacing w:after="0" w:line="240" w:lineRule="auto"/>
        <w:rPr>
          <w:rFonts w:ascii="Arial" w:eastAsia="Times New Roman" w:hAnsi="Arial" w:cs="Arial"/>
          <w:sz w:val="24"/>
          <w:szCs w:val="24"/>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В условиях реконструкции сложившейся застройки, а также в кварталах усадебной, коттеджной и блокированной малоэтажной застройки, удельные размеры площадок допускается уменьшать, но не более чем на 50%.</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2.4.7. Минимально допустимое расстояние от окон жилых и общественных зданий до площадок принимать по таблице 5.</w:t>
      </w:r>
    </w:p>
    <w:p w:rsidR="009D3DCD" w:rsidRPr="009D3DCD" w:rsidRDefault="009D3DCD" w:rsidP="009D3DCD">
      <w:pPr>
        <w:shd w:val="clear" w:color="auto" w:fill="FFFFFF"/>
        <w:spacing w:before="100" w:beforeAutospacing="1" w:after="100" w:afterAutospacing="1" w:line="293" w:lineRule="atLeast"/>
        <w:jc w:val="right"/>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Таблица 5</w:t>
      </w:r>
    </w:p>
    <w:tbl>
      <w:tblPr>
        <w:tblW w:w="4962" w:type="pct"/>
        <w:jc w:val="center"/>
        <w:tblLayout w:type="fixed"/>
        <w:tblCellMar>
          <w:left w:w="75" w:type="dxa"/>
          <w:right w:w="75" w:type="dxa"/>
        </w:tblCellMar>
        <w:tblLook w:val="0000" w:firstRow="0" w:lastRow="0" w:firstColumn="0" w:lastColumn="0" w:noHBand="0" w:noVBand="0"/>
      </w:tblPr>
      <w:tblGrid>
        <w:gridCol w:w="4487"/>
        <w:gridCol w:w="4946"/>
      </w:tblGrid>
      <w:tr w:rsidR="009D3DCD" w:rsidRPr="009D3DCD" w:rsidTr="00A276B1">
        <w:trPr>
          <w:jc w:val="center"/>
        </w:trPr>
        <w:tc>
          <w:tcPr>
            <w:tcW w:w="4807"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Назначение площадок</w:t>
            </w:r>
          </w:p>
        </w:tc>
        <w:tc>
          <w:tcPr>
            <w:tcW w:w="5300" w:type="dxa"/>
            <w:tcBorders>
              <w:top w:val="single" w:sz="4" w:space="0" w:color="000000"/>
              <w:left w:val="single" w:sz="4" w:space="0" w:color="000000"/>
              <w:bottom w:val="single" w:sz="4" w:space="0" w:color="000000"/>
              <w:right w:val="single" w:sz="4" w:space="0" w:color="000000"/>
            </w:tcBorders>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Расстояние от окон жилых и общественных зданий, м, не менее</w:t>
            </w:r>
          </w:p>
        </w:tc>
      </w:tr>
      <w:tr w:rsidR="009D3DCD" w:rsidRPr="009D3DCD" w:rsidTr="00A276B1">
        <w:trPr>
          <w:jc w:val="center"/>
        </w:trPr>
        <w:tc>
          <w:tcPr>
            <w:tcW w:w="4807"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Для игр детей дошкольного и младшего школьного возраста</w:t>
            </w:r>
          </w:p>
        </w:tc>
        <w:tc>
          <w:tcPr>
            <w:tcW w:w="5300" w:type="dxa"/>
            <w:tcBorders>
              <w:top w:val="single" w:sz="4" w:space="0" w:color="000000"/>
              <w:left w:val="single" w:sz="4" w:space="0" w:color="000000"/>
              <w:bottom w:val="single" w:sz="4" w:space="0" w:color="000000"/>
              <w:righ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12</w:t>
            </w:r>
          </w:p>
        </w:tc>
      </w:tr>
      <w:tr w:rsidR="009D3DCD" w:rsidRPr="009D3DCD" w:rsidTr="00A276B1">
        <w:trPr>
          <w:jc w:val="center"/>
        </w:trPr>
        <w:tc>
          <w:tcPr>
            <w:tcW w:w="4807"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Для отдыха взрослого населения</w:t>
            </w:r>
          </w:p>
        </w:tc>
        <w:tc>
          <w:tcPr>
            <w:tcW w:w="5300" w:type="dxa"/>
            <w:tcBorders>
              <w:top w:val="single" w:sz="4" w:space="0" w:color="000000"/>
              <w:left w:val="single" w:sz="4" w:space="0" w:color="000000"/>
              <w:bottom w:val="single" w:sz="4" w:space="0" w:color="000000"/>
              <w:righ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10</w:t>
            </w:r>
          </w:p>
        </w:tc>
      </w:tr>
      <w:tr w:rsidR="009D3DCD" w:rsidRPr="009D3DCD" w:rsidTr="00A276B1">
        <w:trPr>
          <w:jc w:val="center"/>
        </w:trPr>
        <w:tc>
          <w:tcPr>
            <w:tcW w:w="4807"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Для занятий физкультурой (в зависимости от шумовых характеристик*)</w:t>
            </w:r>
          </w:p>
        </w:tc>
        <w:tc>
          <w:tcPr>
            <w:tcW w:w="5300" w:type="dxa"/>
            <w:tcBorders>
              <w:top w:val="single" w:sz="4" w:space="0" w:color="000000"/>
              <w:left w:val="single" w:sz="4" w:space="0" w:color="000000"/>
              <w:bottom w:val="single" w:sz="4" w:space="0" w:color="000000"/>
              <w:righ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10–40</w:t>
            </w:r>
          </w:p>
        </w:tc>
      </w:tr>
      <w:tr w:rsidR="009D3DCD" w:rsidRPr="009D3DCD" w:rsidTr="00A276B1">
        <w:trPr>
          <w:jc w:val="center"/>
        </w:trPr>
        <w:tc>
          <w:tcPr>
            <w:tcW w:w="4807"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Для хозяйственных целей</w:t>
            </w:r>
          </w:p>
        </w:tc>
        <w:tc>
          <w:tcPr>
            <w:tcW w:w="5300" w:type="dxa"/>
            <w:tcBorders>
              <w:top w:val="single" w:sz="4" w:space="0" w:color="000000"/>
              <w:left w:val="single" w:sz="4" w:space="0" w:color="000000"/>
              <w:bottom w:val="single" w:sz="4" w:space="0" w:color="000000"/>
              <w:righ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20</w:t>
            </w:r>
          </w:p>
        </w:tc>
      </w:tr>
      <w:tr w:rsidR="009D3DCD" w:rsidRPr="009D3DCD" w:rsidTr="00A276B1">
        <w:trPr>
          <w:jc w:val="center"/>
        </w:trPr>
        <w:tc>
          <w:tcPr>
            <w:tcW w:w="4807"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Для стоянки автомобилей</w:t>
            </w:r>
          </w:p>
        </w:tc>
        <w:tc>
          <w:tcPr>
            <w:tcW w:w="5300" w:type="dxa"/>
            <w:tcBorders>
              <w:top w:val="single" w:sz="4" w:space="0" w:color="000000"/>
              <w:left w:val="single" w:sz="4" w:space="0" w:color="000000"/>
              <w:bottom w:val="single" w:sz="4" w:space="0" w:color="000000"/>
              <w:righ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в соответствии с разделом 6 «Зона транспортной инфраструктуры» настоящих Нормативов</w:t>
            </w:r>
          </w:p>
        </w:tc>
      </w:tr>
    </w:tbl>
    <w:p w:rsidR="009D3DCD" w:rsidRPr="009D3DCD" w:rsidRDefault="009D3DCD" w:rsidP="009D3DCD">
      <w:pPr>
        <w:widowControl w:val="0"/>
        <w:suppressAutoHyphens/>
        <w:spacing w:after="0" w:line="240" w:lineRule="auto"/>
        <w:jc w:val="both"/>
        <w:rPr>
          <w:rFonts w:ascii="Times New Roman" w:eastAsia="Times New Roman" w:hAnsi="Times New Roman" w:cs="Times New Roman"/>
          <w:sz w:val="24"/>
          <w:szCs w:val="24"/>
          <w:lang w:eastAsia="ar-SA"/>
        </w:rPr>
      </w:pPr>
      <w:r w:rsidRPr="009D3DCD">
        <w:rPr>
          <w:rFonts w:ascii="Times New Roman" w:eastAsia="Times New Roman" w:hAnsi="Times New Roman" w:cs="Times New Roman"/>
          <w:sz w:val="24"/>
          <w:szCs w:val="24"/>
          <w:lang w:eastAsia="ar-SA"/>
        </w:rPr>
        <w:t>* Наибольшие значения принимаются для хоккейных и футбольных площадок, наименьшие – для площадок для настольного тенниса.</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lastRenderedPageBreak/>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 не менее 20 м.</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Расстояния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При соседстве застройки с крупными зелеными массивами площадки для выгула собак допустимо предусматривать на территории последних. Размещение площадок для выгула собак выполняется на основе задания на проектирование.</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2.4.8. Площадь озелененной территории застройки жилой зоны (без учета участков общеобразовательных и дошкольных образовательных учреждений) - не менее 6 кв. м на 1 человека и не менее 25% площади территории квартала. Озеленение деревьями в грунте должно составлять не менее 50% от нормы озеленения на территории поселений.</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Озелененные территории общего пользования рекомендуется формировать                    в виде сада, обеспечивая его доступность для жителей на расстоянии                              не более 400 м.</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В случае примыкания жилого района к поселковым зеленым массивам возможно сокращение нормы обеспеченности жителей территориями зеленых насаждений жилого района на 25%. Расстояние между проектируемой линией жилой застройки и ближним краем лесопаркового массива следует принимать не менее 30 м.</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2.4.9. 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Подъезды к автостоянкам должны быть изолированы от площадок отдыха и игр детей, спортивных площадок.</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2.4.10. Обеспеченность контейнерами для отходов определяется на основании расчета объемов удаления отходов.</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Контейнеры для бытовых отходов размещают не ближе 20 м от окон и дверей жилых зданий, и не далее 100 м от входных подъездов.</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Расстояния от площадок с контейнерами для отходов до детских учреждений, спортивных площадок и мест отдыха населения следует принимать в соответствии с требованиями к санитарной очистке территории.</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xml:space="preserve"> Размер площадок должен обеспечить размещение необходимого числа контейнеров. При этом максимальное количество контейнеров, размещаемых на одной площадке, - не более 5.</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Площадки с контейнерами для отходов должны примыкать к сквозным проездам для исключения маневрирования вывозящих мусор машин и иметь отдельные остановочные площадки для исключения создания помех движению транспорта и пешеходов.</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lastRenderedPageBreak/>
        <w:t xml:space="preserve">2.4.11. Нормативы обеспеченности населения объектами социального и культурно-бытового обслуживания, размеры земельных участков этих объектов, в том числе принимаемые для расчета площади территории микрорайона (квартала), определены Региональными нормативами градостроительного проектирования, утвержденными постановлением Правительства Орловской области от 01.08.2011 года № 250. </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2.4.12. Рекомендуемые удельные показатели нормируемых элементов территории квартала приведены в таблице 6.</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hd w:val="clear" w:color="auto" w:fill="FFFFFF"/>
        <w:spacing w:after="0" w:line="293" w:lineRule="atLeast"/>
        <w:jc w:val="right"/>
        <w:rPr>
          <w:rFonts w:ascii="Arial" w:eastAsia="Times New Roman" w:hAnsi="Arial" w:cs="Arial"/>
          <w:sz w:val="24"/>
          <w:szCs w:val="24"/>
          <w:lang w:eastAsia="ru-RU"/>
        </w:rPr>
      </w:pPr>
    </w:p>
    <w:p w:rsidR="009D3DCD" w:rsidRPr="009D3DCD" w:rsidRDefault="009D3DCD" w:rsidP="009D3DCD">
      <w:pPr>
        <w:shd w:val="clear" w:color="auto" w:fill="FFFFFF"/>
        <w:spacing w:after="0" w:line="293" w:lineRule="atLeast"/>
        <w:jc w:val="right"/>
        <w:rPr>
          <w:rFonts w:ascii="Arial" w:eastAsia="Times New Roman" w:hAnsi="Arial" w:cs="Arial"/>
          <w:sz w:val="24"/>
          <w:szCs w:val="24"/>
          <w:lang w:eastAsia="ru-RU"/>
        </w:rPr>
      </w:pPr>
    </w:p>
    <w:p w:rsidR="009D3DCD" w:rsidRPr="009D3DCD" w:rsidRDefault="009D3DCD" w:rsidP="009D3DCD">
      <w:pPr>
        <w:shd w:val="clear" w:color="auto" w:fill="FFFFFF"/>
        <w:spacing w:after="0" w:line="293" w:lineRule="atLeast"/>
        <w:jc w:val="right"/>
        <w:rPr>
          <w:rFonts w:ascii="Arial" w:eastAsia="Times New Roman" w:hAnsi="Arial" w:cs="Arial"/>
          <w:sz w:val="24"/>
          <w:szCs w:val="24"/>
          <w:lang w:eastAsia="ru-RU"/>
        </w:rPr>
      </w:pPr>
    </w:p>
    <w:p w:rsidR="009D3DCD" w:rsidRPr="009D3DCD" w:rsidRDefault="009D3DCD" w:rsidP="009D3DCD">
      <w:pPr>
        <w:shd w:val="clear" w:color="auto" w:fill="FFFFFF"/>
        <w:spacing w:after="0" w:line="293" w:lineRule="atLeast"/>
        <w:jc w:val="right"/>
        <w:rPr>
          <w:rFonts w:ascii="Arial" w:eastAsia="Times New Roman" w:hAnsi="Arial" w:cs="Arial"/>
          <w:sz w:val="24"/>
          <w:szCs w:val="24"/>
          <w:lang w:eastAsia="ru-RU"/>
        </w:rPr>
      </w:pPr>
    </w:p>
    <w:p w:rsidR="009D3DCD" w:rsidRPr="009D3DCD" w:rsidRDefault="009D3DCD" w:rsidP="009D3DCD">
      <w:pPr>
        <w:shd w:val="clear" w:color="auto" w:fill="FFFFFF"/>
        <w:spacing w:after="0" w:line="293" w:lineRule="atLeast"/>
        <w:jc w:val="right"/>
        <w:rPr>
          <w:rFonts w:ascii="Arial" w:eastAsia="Times New Roman" w:hAnsi="Arial" w:cs="Arial"/>
          <w:sz w:val="24"/>
          <w:szCs w:val="24"/>
          <w:lang w:eastAsia="ru-RU"/>
        </w:rPr>
      </w:pPr>
    </w:p>
    <w:p w:rsidR="009D3DCD" w:rsidRPr="009D3DCD" w:rsidRDefault="009D3DCD" w:rsidP="009D3DCD">
      <w:pPr>
        <w:shd w:val="clear" w:color="auto" w:fill="FFFFFF"/>
        <w:spacing w:after="0" w:line="293" w:lineRule="atLeast"/>
        <w:jc w:val="right"/>
        <w:rPr>
          <w:rFonts w:ascii="Arial" w:eastAsia="Times New Roman" w:hAnsi="Arial" w:cs="Arial"/>
          <w:sz w:val="24"/>
          <w:szCs w:val="24"/>
          <w:lang w:eastAsia="ru-RU"/>
        </w:rPr>
      </w:pPr>
    </w:p>
    <w:p w:rsidR="009D3DCD" w:rsidRPr="009D3DCD" w:rsidRDefault="009D3DCD" w:rsidP="009D3DCD">
      <w:pPr>
        <w:shd w:val="clear" w:color="auto" w:fill="FFFFFF"/>
        <w:spacing w:after="0" w:line="293" w:lineRule="atLeast"/>
        <w:jc w:val="right"/>
        <w:rPr>
          <w:rFonts w:ascii="Arial" w:eastAsia="Times New Roman" w:hAnsi="Arial" w:cs="Arial"/>
          <w:sz w:val="24"/>
          <w:szCs w:val="24"/>
          <w:lang w:eastAsia="ru-RU"/>
        </w:rPr>
      </w:pPr>
      <w:r w:rsidRPr="009D3DCD">
        <w:rPr>
          <w:rFonts w:ascii="Arial" w:eastAsia="Times New Roman" w:hAnsi="Arial" w:cs="Arial"/>
          <w:sz w:val="24"/>
          <w:szCs w:val="24"/>
          <w:lang w:eastAsia="ru-RU"/>
        </w:rPr>
        <w:t>Таблица 6</w:t>
      </w:r>
    </w:p>
    <w:p w:rsidR="009D3DCD" w:rsidRPr="009D3DCD" w:rsidRDefault="009D3DCD" w:rsidP="009D3DCD">
      <w:pPr>
        <w:shd w:val="clear" w:color="auto" w:fill="FFFFFF"/>
        <w:spacing w:after="0" w:line="293" w:lineRule="atLeast"/>
        <w:jc w:val="right"/>
        <w:rPr>
          <w:rFonts w:ascii="Arial" w:eastAsia="Times New Roman" w:hAnsi="Arial" w:cs="Arial"/>
          <w:sz w:val="24"/>
          <w:szCs w:val="24"/>
          <w:lang w:eastAsia="ru-RU"/>
        </w:rPr>
      </w:pPr>
    </w:p>
    <w:tbl>
      <w:tblPr>
        <w:tblW w:w="4942" w:type="pct"/>
        <w:jc w:val="center"/>
        <w:tblLayout w:type="fixed"/>
        <w:tblCellMar>
          <w:left w:w="75" w:type="dxa"/>
          <w:right w:w="75" w:type="dxa"/>
        </w:tblCellMar>
        <w:tblLook w:val="0000" w:firstRow="0" w:lastRow="0" w:firstColumn="0" w:lastColumn="0" w:noHBand="0" w:noVBand="0"/>
      </w:tblPr>
      <w:tblGrid>
        <w:gridCol w:w="816"/>
        <w:gridCol w:w="4310"/>
        <w:gridCol w:w="4269"/>
      </w:tblGrid>
      <w:tr w:rsidR="009D3DCD" w:rsidRPr="009D3DCD" w:rsidTr="00A276B1">
        <w:trPr>
          <w:trHeight w:val="312"/>
          <w:jc w:val="center"/>
        </w:trPr>
        <w:tc>
          <w:tcPr>
            <w:tcW w:w="815"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 п/п</w:t>
            </w:r>
          </w:p>
        </w:tc>
        <w:tc>
          <w:tcPr>
            <w:tcW w:w="4310"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Элементы территории микрорайона</w:t>
            </w:r>
          </w:p>
        </w:tc>
        <w:tc>
          <w:tcPr>
            <w:tcW w:w="4269" w:type="dxa"/>
            <w:tcBorders>
              <w:top w:val="single" w:sz="4" w:space="0" w:color="000000"/>
              <w:left w:val="single" w:sz="4" w:space="0" w:color="000000"/>
              <w:bottom w:val="single" w:sz="4" w:space="0" w:color="000000"/>
              <w:righ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Удельная площадь, кв. м/чел., не менее</w:t>
            </w:r>
          </w:p>
        </w:tc>
      </w:tr>
      <w:tr w:rsidR="009D3DCD" w:rsidRPr="009D3DCD" w:rsidTr="00A276B1">
        <w:trPr>
          <w:jc w:val="center"/>
        </w:trPr>
        <w:tc>
          <w:tcPr>
            <w:tcW w:w="815"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p>
        </w:tc>
        <w:tc>
          <w:tcPr>
            <w:tcW w:w="4310"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Территория всего,</w:t>
            </w:r>
          </w:p>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в том числе</w:t>
            </w:r>
          </w:p>
        </w:tc>
        <w:tc>
          <w:tcPr>
            <w:tcW w:w="4269" w:type="dxa"/>
            <w:tcBorders>
              <w:top w:val="single" w:sz="4" w:space="0" w:color="000000"/>
              <w:left w:val="single" w:sz="4" w:space="0" w:color="000000"/>
              <w:bottom w:val="single" w:sz="4" w:space="0" w:color="000000"/>
              <w:right w:val="single" w:sz="4" w:space="0" w:color="000000"/>
            </w:tcBorders>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21,9</w:t>
            </w:r>
          </w:p>
        </w:tc>
      </w:tr>
      <w:tr w:rsidR="009D3DCD" w:rsidRPr="009D3DCD" w:rsidTr="00A276B1">
        <w:trPr>
          <w:trHeight w:val="284"/>
          <w:jc w:val="center"/>
        </w:trPr>
        <w:tc>
          <w:tcPr>
            <w:tcW w:w="815" w:type="dxa"/>
            <w:tcBorders>
              <w:top w:val="single" w:sz="4" w:space="0" w:color="000000"/>
              <w:left w:val="single" w:sz="4" w:space="0" w:color="000000"/>
              <w:bottom w:val="single" w:sz="4" w:space="0" w:color="000000"/>
            </w:tcBorders>
          </w:tcPr>
          <w:p w:rsidR="009D3DCD" w:rsidRPr="009D3DCD" w:rsidRDefault="009D3DCD" w:rsidP="009D3DCD">
            <w:pPr>
              <w:widowControl w:val="0"/>
              <w:numPr>
                <w:ilvl w:val="0"/>
                <w:numId w:val="1"/>
              </w:numPr>
              <w:suppressAutoHyphens/>
              <w:spacing w:after="0" w:line="240" w:lineRule="auto"/>
              <w:jc w:val="center"/>
              <w:rPr>
                <w:rFonts w:ascii="Times New Roman" w:eastAsia="Times New Roman" w:hAnsi="Times New Roman" w:cs="Times New Roman"/>
                <w:sz w:val="24"/>
                <w:szCs w:val="24"/>
                <w:lang w:eastAsia="ru-RU"/>
              </w:rPr>
            </w:pPr>
          </w:p>
        </w:tc>
        <w:tc>
          <w:tcPr>
            <w:tcW w:w="4310"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Участки общеобразовательных школ</w:t>
            </w:r>
          </w:p>
        </w:tc>
        <w:tc>
          <w:tcPr>
            <w:tcW w:w="4269" w:type="dxa"/>
            <w:tcBorders>
              <w:top w:val="single" w:sz="4" w:space="0" w:color="000000"/>
              <w:left w:val="single" w:sz="4" w:space="0" w:color="000000"/>
              <w:bottom w:val="single" w:sz="4" w:space="0" w:color="000000"/>
              <w:right w:val="single" w:sz="4" w:space="0" w:color="000000"/>
            </w:tcBorders>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 xml:space="preserve">5,5 </w:t>
            </w:r>
          </w:p>
        </w:tc>
      </w:tr>
      <w:tr w:rsidR="009D3DCD" w:rsidRPr="009D3DCD" w:rsidTr="00A276B1">
        <w:trPr>
          <w:trHeight w:val="284"/>
          <w:jc w:val="center"/>
        </w:trPr>
        <w:tc>
          <w:tcPr>
            <w:tcW w:w="815" w:type="dxa"/>
            <w:tcBorders>
              <w:top w:val="single" w:sz="4" w:space="0" w:color="000000"/>
              <w:left w:val="single" w:sz="4" w:space="0" w:color="000000"/>
              <w:bottom w:val="single" w:sz="4" w:space="0" w:color="000000"/>
            </w:tcBorders>
          </w:tcPr>
          <w:p w:rsidR="009D3DCD" w:rsidRPr="009D3DCD" w:rsidRDefault="009D3DCD" w:rsidP="009D3DCD">
            <w:pPr>
              <w:widowControl w:val="0"/>
              <w:numPr>
                <w:ilvl w:val="0"/>
                <w:numId w:val="1"/>
              </w:numPr>
              <w:suppressAutoHyphens/>
              <w:spacing w:after="0" w:line="240" w:lineRule="auto"/>
              <w:jc w:val="center"/>
              <w:rPr>
                <w:rFonts w:ascii="Times New Roman" w:eastAsia="Times New Roman" w:hAnsi="Times New Roman" w:cs="Times New Roman"/>
                <w:sz w:val="24"/>
                <w:szCs w:val="24"/>
                <w:lang w:eastAsia="ru-RU"/>
              </w:rPr>
            </w:pPr>
          </w:p>
        </w:tc>
        <w:tc>
          <w:tcPr>
            <w:tcW w:w="4310"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Участки дошкольных образовательных учреждений</w:t>
            </w:r>
          </w:p>
        </w:tc>
        <w:tc>
          <w:tcPr>
            <w:tcW w:w="4269" w:type="dxa"/>
            <w:tcBorders>
              <w:top w:val="single" w:sz="4" w:space="0" w:color="000000"/>
              <w:left w:val="single" w:sz="4" w:space="0" w:color="000000"/>
              <w:bottom w:val="single" w:sz="4" w:space="0" w:color="000000"/>
              <w:right w:val="single" w:sz="4" w:space="0" w:color="000000"/>
            </w:tcBorders>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 xml:space="preserve">1,2 </w:t>
            </w:r>
          </w:p>
        </w:tc>
      </w:tr>
      <w:tr w:rsidR="009D3DCD" w:rsidRPr="009D3DCD" w:rsidTr="00A276B1">
        <w:trPr>
          <w:trHeight w:val="284"/>
          <w:jc w:val="center"/>
        </w:trPr>
        <w:tc>
          <w:tcPr>
            <w:tcW w:w="815" w:type="dxa"/>
            <w:tcBorders>
              <w:top w:val="single" w:sz="4" w:space="0" w:color="000000"/>
              <w:left w:val="single" w:sz="4" w:space="0" w:color="000000"/>
              <w:bottom w:val="single" w:sz="4" w:space="0" w:color="000000"/>
            </w:tcBorders>
          </w:tcPr>
          <w:p w:rsidR="009D3DCD" w:rsidRPr="009D3DCD" w:rsidRDefault="009D3DCD" w:rsidP="009D3DCD">
            <w:pPr>
              <w:widowControl w:val="0"/>
              <w:numPr>
                <w:ilvl w:val="0"/>
                <w:numId w:val="1"/>
              </w:numPr>
              <w:suppressAutoHyphens/>
              <w:spacing w:after="0" w:line="240" w:lineRule="auto"/>
              <w:jc w:val="center"/>
              <w:rPr>
                <w:rFonts w:ascii="Times New Roman" w:eastAsia="Times New Roman" w:hAnsi="Times New Roman" w:cs="Times New Roman"/>
                <w:sz w:val="24"/>
                <w:szCs w:val="24"/>
                <w:lang w:eastAsia="ru-RU"/>
              </w:rPr>
            </w:pPr>
          </w:p>
        </w:tc>
        <w:tc>
          <w:tcPr>
            <w:tcW w:w="4310"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Участки зеленых насаждений</w:t>
            </w:r>
          </w:p>
        </w:tc>
        <w:tc>
          <w:tcPr>
            <w:tcW w:w="4269" w:type="dxa"/>
            <w:tcBorders>
              <w:top w:val="single" w:sz="4" w:space="0" w:color="000000"/>
              <w:left w:val="single" w:sz="4" w:space="0" w:color="000000"/>
              <w:bottom w:val="single" w:sz="4" w:space="0" w:color="000000"/>
              <w:right w:val="single" w:sz="4" w:space="0" w:color="000000"/>
            </w:tcBorders>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6,0</w:t>
            </w:r>
          </w:p>
        </w:tc>
      </w:tr>
      <w:tr w:rsidR="009D3DCD" w:rsidRPr="009D3DCD" w:rsidTr="00A276B1">
        <w:trPr>
          <w:trHeight w:val="284"/>
          <w:jc w:val="center"/>
        </w:trPr>
        <w:tc>
          <w:tcPr>
            <w:tcW w:w="815" w:type="dxa"/>
            <w:tcBorders>
              <w:top w:val="single" w:sz="4" w:space="0" w:color="000000"/>
              <w:left w:val="single" w:sz="4" w:space="0" w:color="000000"/>
              <w:bottom w:val="single" w:sz="4" w:space="0" w:color="000000"/>
            </w:tcBorders>
          </w:tcPr>
          <w:p w:rsidR="009D3DCD" w:rsidRPr="009D3DCD" w:rsidRDefault="009D3DCD" w:rsidP="009D3DCD">
            <w:pPr>
              <w:widowControl w:val="0"/>
              <w:numPr>
                <w:ilvl w:val="0"/>
                <w:numId w:val="1"/>
              </w:numPr>
              <w:suppressAutoHyphens/>
              <w:spacing w:after="0" w:line="240" w:lineRule="auto"/>
              <w:jc w:val="center"/>
              <w:rPr>
                <w:rFonts w:ascii="Times New Roman" w:eastAsia="Times New Roman" w:hAnsi="Times New Roman" w:cs="Times New Roman"/>
                <w:sz w:val="24"/>
                <w:szCs w:val="24"/>
                <w:lang w:eastAsia="ru-RU"/>
              </w:rPr>
            </w:pPr>
          </w:p>
        </w:tc>
        <w:tc>
          <w:tcPr>
            <w:tcW w:w="4310"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Участки объектов обслуживания</w:t>
            </w:r>
          </w:p>
        </w:tc>
        <w:tc>
          <w:tcPr>
            <w:tcW w:w="4269" w:type="dxa"/>
            <w:tcBorders>
              <w:top w:val="single" w:sz="4" w:space="0" w:color="000000"/>
              <w:left w:val="single" w:sz="4" w:space="0" w:color="000000"/>
              <w:bottom w:val="single" w:sz="4" w:space="0" w:color="000000"/>
              <w:right w:val="single" w:sz="4" w:space="0" w:color="000000"/>
            </w:tcBorders>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1,2</w:t>
            </w:r>
          </w:p>
        </w:tc>
      </w:tr>
      <w:tr w:rsidR="009D3DCD" w:rsidRPr="009D3DCD" w:rsidTr="00A276B1">
        <w:trPr>
          <w:trHeight w:val="284"/>
          <w:jc w:val="center"/>
        </w:trPr>
        <w:tc>
          <w:tcPr>
            <w:tcW w:w="815" w:type="dxa"/>
            <w:tcBorders>
              <w:top w:val="single" w:sz="4" w:space="0" w:color="000000"/>
              <w:left w:val="single" w:sz="4" w:space="0" w:color="000000"/>
              <w:bottom w:val="single" w:sz="4" w:space="0" w:color="000000"/>
            </w:tcBorders>
          </w:tcPr>
          <w:p w:rsidR="009D3DCD" w:rsidRPr="009D3DCD" w:rsidRDefault="009D3DCD" w:rsidP="009D3DCD">
            <w:pPr>
              <w:widowControl w:val="0"/>
              <w:numPr>
                <w:ilvl w:val="0"/>
                <w:numId w:val="1"/>
              </w:numPr>
              <w:suppressAutoHyphens/>
              <w:spacing w:after="0" w:line="240" w:lineRule="auto"/>
              <w:jc w:val="center"/>
              <w:rPr>
                <w:rFonts w:ascii="Times New Roman" w:eastAsia="Times New Roman" w:hAnsi="Times New Roman" w:cs="Times New Roman"/>
                <w:sz w:val="24"/>
                <w:szCs w:val="24"/>
                <w:lang w:eastAsia="ru-RU"/>
              </w:rPr>
            </w:pPr>
          </w:p>
        </w:tc>
        <w:tc>
          <w:tcPr>
            <w:tcW w:w="4310"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 xml:space="preserve">Участки закрытых автостоянок </w:t>
            </w:r>
          </w:p>
        </w:tc>
        <w:tc>
          <w:tcPr>
            <w:tcW w:w="4269" w:type="dxa"/>
            <w:tcBorders>
              <w:top w:val="single" w:sz="4" w:space="0" w:color="000000"/>
              <w:left w:val="single" w:sz="4" w:space="0" w:color="000000"/>
              <w:bottom w:val="single" w:sz="4" w:space="0" w:color="000000"/>
              <w:right w:val="single" w:sz="4" w:space="0" w:color="000000"/>
            </w:tcBorders>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 xml:space="preserve">8,0 </w:t>
            </w:r>
          </w:p>
        </w:tc>
      </w:tr>
    </w:tbl>
    <w:p w:rsidR="009D3DCD" w:rsidRPr="009D3DCD" w:rsidRDefault="009D3DCD" w:rsidP="009D3DCD">
      <w:pPr>
        <w:spacing w:after="0" w:line="240" w:lineRule="auto"/>
        <w:jc w:val="both"/>
        <w:rPr>
          <w:rFonts w:ascii="Arial" w:eastAsia="Times New Roman" w:hAnsi="Arial" w:cs="Arial"/>
          <w:sz w:val="24"/>
          <w:szCs w:val="24"/>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xml:space="preserve">2.4.13. Улично-дорожную сеть, сеть общественного пассажирского транспорта, пешеходное движение и инженерное обеспечение при планировке и застройке жилой и общественных зон проектируют в соответствии с Региональными нормативами градостроительного проектирования, утвержденными постановлением Правительства Орловской области от 01.08.2011 года № 250. </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xml:space="preserve">Расстояние от края проезжей части автодорог улично-дорожной сети, сети общественного пассажирского транспорта до жилых и общественных зданий, границ территорий лечебных, дошкольных образовательных учреждений, школ следует принимать с учетом обеспечения требований гигиенических нормативов по уровню шума, вибрации и загрязнения атмосферного воздуха на территории жилой застройки и в жилых помещениях внутри зданий. При этом должно быть обеспечено не более 0,8 предельно допустимой концентрации (далее - ПДК) загрязнений атмосферного воздуха на территориях лечебно-профилактических учреждений, реабилитационных центров, мест массового отдыха населения в соответствии с </w:t>
      </w:r>
      <w:hyperlink r:id="rId14" w:history="1">
        <w:r w:rsidRPr="009D3DCD">
          <w:rPr>
            <w:rFonts w:ascii="Times New Roman" w:eastAsia="Times New Roman" w:hAnsi="Times New Roman" w:cs="Times New Roman"/>
            <w:color w:val="0000FF"/>
            <w:sz w:val="28"/>
            <w:szCs w:val="28"/>
            <w:u w:val="single"/>
            <w:lang w:eastAsia="ru-RU"/>
          </w:rPr>
          <w:t>постановлением</w:t>
        </w:r>
      </w:hyperlink>
      <w:r w:rsidRPr="009D3DCD">
        <w:rPr>
          <w:rFonts w:ascii="Times New Roman" w:eastAsia="Times New Roman" w:hAnsi="Times New Roman" w:cs="Times New Roman"/>
          <w:sz w:val="28"/>
          <w:szCs w:val="28"/>
          <w:lang w:eastAsia="ru-RU"/>
        </w:rPr>
        <w:t>  Главного санитарного врача Российской Федерации от 17 мая 2001 года N 14 "О введении в действие санитарных правил" (вместе с Гигиеническими требованиями к обеспечению качества атмосферного воздуха населенных мест СанПиН 2.1.6.1032-01)".</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lastRenderedPageBreak/>
        <w:t>Тупиковые проезды должны быть протяженностью не более 150 м и заканчиваться поворотными площадками размером 16 x 16 м, обеспечивающими возможность разворота мусоровозов, уборочных и пожарных машин.</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1,5 и 3 м соответственно.</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2.4.14. Протяженность пешеходных подходов от любой точки жилой зоны до ближайшего остановочного пункта общественного транспорта должна быть не более 500 м.</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2.5. Территория малоэтажного жилищного строительства</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2.5.1.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кв. м.</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Расчетные показатели жилищной обеспеченности для малоэтажных жилых домов, находящихся в частной собственности, не нормируются.</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2.5.2. Жилые дома на территории малоэтажной застройки располагаются с отступом от красных линий.</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Усадебный, одно-, двухквартирный дом должен отстоять от красной линии не менее чем на 5 м.</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Расстояние от хозяйственных построек и автостоянок закрытого типа до красной линии должно быть не менее 5 м.</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В отдельных случаях в условиях сложившейся застройки допускается размещение жилых домов усадебного типа без отступа от красной линии.</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2.5.3. Рекомендуемые предельно допустимые площади земельных участков, предоставляемых гражданам для индивидуального жилищного строительства в малоэтажной жилой застройке, в зависимости от разрешенного использования приведены в таблице 7.</w:t>
      </w:r>
    </w:p>
    <w:p w:rsidR="009D3DCD" w:rsidRPr="009D3DCD" w:rsidRDefault="009D3DCD" w:rsidP="009D3DCD">
      <w:pPr>
        <w:shd w:val="clear" w:color="auto" w:fill="FFFFFF"/>
        <w:spacing w:before="100" w:beforeAutospacing="1" w:after="100" w:afterAutospacing="1" w:line="293" w:lineRule="atLeast"/>
        <w:jc w:val="right"/>
        <w:rPr>
          <w:rFonts w:ascii="Times New Roman" w:eastAsia="Times New Roman" w:hAnsi="Times New Roman" w:cs="Times New Roman"/>
          <w:sz w:val="28"/>
          <w:szCs w:val="28"/>
          <w:lang w:eastAsia="ru-RU"/>
        </w:rPr>
      </w:pPr>
    </w:p>
    <w:p w:rsidR="009D3DCD" w:rsidRPr="009D3DCD" w:rsidRDefault="009D3DCD" w:rsidP="009D3DCD">
      <w:pPr>
        <w:shd w:val="clear" w:color="auto" w:fill="FFFFFF"/>
        <w:spacing w:before="100" w:beforeAutospacing="1" w:after="100" w:afterAutospacing="1" w:line="293" w:lineRule="atLeast"/>
        <w:jc w:val="right"/>
        <w:rPr>
          <w:rFonts w:ascii="Times New Roman" w:eastAsia="Times New Roman" w:hAnsi="Times New Roman" w:cs="Times New Roman"/>
          <w:sz w:val="28"/>
          <w:szCs w:val="28"/>
          <w:lang w:eastAsia="ru-RU"/>
        </w:rPr>
      </w:pPr>
    </w:p>
    <w:p w:rsidR="009D3DCD" w:rsidRPr="009D3DCD" w:rsidRDefault="009D3DCD" w:rsidP="009D3DCD">
      <w:pPr>
        <w:shd w:val="clear" w:color="auto" w:fill="FFFFFF"/>
        <w:spacing w:before="100" w:beforeAutospacing="1" w:after="100" w:afterAutospacing="1" w:line="293" w:lineRule="atLeast"/>
        <w:jc w:val="right"/>
        <w:rPr>
          <w:rFonts w:ascii="Times New Roman" w:eastAsia="Times New Roman" w:hAnsi="Times New Roman" w:cs="Times New Roman"/>
          <w:sz w:val="28"/>
          <w:szCs w:val="28"/>
          <w:lang w:eastAsia="ru-RU"/>
        </w:rPr>
      </w:pPr>
    </w:p>
    <w:p w:rsidR="009D3DCD" w:rsidRPr="009D3DCD" w:rsidRDefault="009D3DCD" w:rsidP="009D3DCD">
      <w:pPr>
        <w:shd w:val="clear" w:color="auto" w:fill="FFFFFF"/>
        <w:spacing w:before="100" w:beforeAutospacing="1" w:after="100" w:afterAutospacing="1" w:line="293" w:lineRule="atLeast"/>
        <w:jc w:val="right"/>
        <w:rPr>
          <w:rFonts w:ascii="Times New Roman" w:eastAsia="Times New Roman" w:hAnsi="Times New Roman" w:cs="Times New Roman"/>
          <w:sz w:val="28"/>
          <w:szCs w:val="28"/>
          <w:lang w:eastAsia="ru-RU"/>
        </w:rPr>
      </w:pPr>
    </w:p>
    <w:p w:rsidR="009D3DCD" w:rsidRPr="009D3DCD" w:rsidRDefault="009D3DCD" w:rsidP="009D3DCD">
      <w:pPr>
        <w:shd w:val="clear" w:color="auto" w:fill="FFFFFF"/>
        <w:spacing w:before="100" w:beforeAutospacing="1" w:after="100" w:afterAutospacing="1" w:line="293" w:lineRule="atLeast"/>
        <w:jc w:val="right"/>
        <w:rPr>
          <w:rFonts w:ascii="Times New Roman" w:eastAsia="Times New Roman" w:hAnsi="Times New Roman" w:cs="Times New Roman"/>
          <w:sz w:val="28"/>
          <w:szCs w:val="28"/>
          <w:lang w:eastAsia="ru-RU"/>
        </w:rPr>
      </w:pPr>
    </w:p>
    <w:p w:rsidR="009D3DCD" w:rsidRPr="009D3DCD" w:rsidRDefault="009D3DCD" w:rsidP="009D3DCD">
      <w:pPr>
        <w:shd w:val="clear" w:color="auto" w:fill="FFFFFF"/>
        <w:spacing w:before="100" w:beforeAutospacing="1" w:after="100" w:afterAutospacing="1" w:line="293" w:lineRule="atLeast"/>
        <w:jc w:val="right"/>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lastRenderedPageBreak/>
        <w:t>Таблица 7</w:t>
      </w:r>
    </w:p>
    <w:tbl>
      <w:tblPr>
        <w:tblW w:w="0" w:type="auto"/>
        <w:jc w:val="center"/>
        <w:tblLayout w:type="fixed"/>
        <w:tblCellMar>
          <w:left w:w="75" w:type="dxa"/>
          <w:right w:w="75" w:type="dxa"/>
        </w:tblCellMar>
        <w:tblLook w:val="0000" w:firstRow="0" w:lastRow="0" w:firstColumn="0" w:lastColumn="0" w:noHBand="0" w:noVBand="0"/>
      </w:tblPr>
      <w:tblGrid>
        <w:gridCol w:w="2389"/>
        <w:gridCol w:w="2394"/>
        <w:gridCol w:w="1061"/>
        <w:gridCol w:w="1061"/>
        <w:gridCol w:w="2771"/>
      </w:tblGrid>
      <w:tr w:rsidR="009D3DCD" w:rsidRPr="009D3DCD" w:rsidTr="00A276B1">
        <w:trPr>
          <w:jc w:val="center"/>
        </w:trPr>
        <w:tc>
          <w:tcPr>
            <w:tcW w:w="2389" w:type="dxa"/>
            <w:vMerge w:val="restart"/>
            <w:tcBorders>
              <w:top w:val="single" w:sz="4" w:space="0" w:color="000000"/>
              <w:left w:val="single" w:sz="4" w:space="0" w:color="000000"/>
              <w:bottom w:val="single" w:sz="4" w:space="0" w:color="auto"/>
              <w:right w:val="nil"/>
            </w:tcBorders>
          </w:tcPr>
          <w:p w:rsidR="009D3DCD" w:rsidRPr="009D3DCD" w:rsidRDefault="009D3DCD" w:rsidP="009D3DCD">
            <w:pPr>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Жилая зона застройки индивидуальными домами</w:t>
            </w:r>
          </w:p>
        </w:tc>
        <w:tc>
          <w:tcPr>
            <w:tcW w:w="2394" w:type="dxa"/>
            <w:vMerge w:val="restart"/>
            <w:tcBorders>
              <w:top w:val="single" w:sz="4" w:space="0" w:color="000000"/>
              <w:left w:val="single" w:sz="4" w:space="0" w:color="000000"/>
              <w:bottom w:val="single" w:sz="4" w:space="0" w:color="000000"/>
              <w:right w:val="nil"/>
            </w:tcBorders>
          </w:tcPr>
          <w:p w:rsidR="009D3DCD" w:rsidRPr="009D3DCD" w:rsidRDefault="009D3DCD" w:rsidP="009D3DCD">
            <w:pPr>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Типы жилых домов</w:t>
            </w:r>
          </w:p>
          <w:p w:rsidR="009D3DCD" w:rsidRPr="009D3DCD" w:rsidRDefault="009D3DCD" w:rsidP="009D3DCD">
            <w:pPr>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(этажность 1-3)</w:t>
            </w:r>
          </w:p>
        </w:tc>
        <w:tc>
          <w:tcPr>
            <w:tcW w:w="2122" w:type="dxa"/>
            <w:gridSpan w:val="2"/>
            <w:tcBorders>
              <w:top w:val="single" w:sz="4" w:space="0" w:color="000000"/>
              <w:left w:val="single" w:sz="4" w:space="0" w:color="000000"/>
              <w:bottom w:val="single" w:sz="4" w:space="0" w:color="000000"/>
              <w:right w:val="nil"/>
            </w:tcBorders>
          </w:tcPr>
          <w:p w:rsidR="009D3DCD" w:rsidRPr="009D3DCD" w:rsidRDefault="009D3DCD" w:rsidP="009D3DCD">
            <w:pPr>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Площади приквартирных участков, га</w:t>
            </w:r>
          </w:p>
        </w:tc>
        <w:tc>
          <w:tcPr>
            <w:tcW w:w="2771" w:type="dxa"/>
            <w:vMerge w:val="restart"/>
            <w:tcBorders>
              <w:top w:val="single" w:sz="4" w:space="0" w:color="000000"/>
              <w:left w:val="single" w:sz="4" w:space="0" w:color="000000"/>
              <w:bottom w:val="single" w:sz="4" w:space="0" w:color="000000"/>
              <w:right w:val="single" w:sz="4" w:space="0" w:color="000000"/>
            </w:tcBorders>
          </w:tcPr>
          <w:p w:rsidR="009D3DCD" w:rsidRPr="009D3DCD" w:rsidRDefault="009D3DCD" w:rsidP="009D3DCD">
            <w:pPr>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Функционально-типологические признаки участка (кроме проживания)</w:t>
            </w:r>
          </w:p>
        </w:tc>
      </w:tr>
      <w:tr w:rsidR="009D3DCD" w:rsidRPr="009D3DCD" w:rsidTr="00A276B1">
        <w:trPr>
          <w:jc w:val="center"/>
        </w:trPr>
        <w:tc>
          <w:tcPr>
            <w:tcW w:w="2389" w:type="dxa"/>
            <w:vMerge/>
            <w:tcBorders>
              <w:top w:val="single" w:sz="4" w:space="0" w:color="000000"/>
              <w:left w:val="single" w:sz="4" w:space="0" w:color="000000"/>
              <w:bottom w:val="single" w:sz="4" w:space="0" w:color="auto"/>
              <w:right w:val="nil"/>
            </w:tcBorders>
            <w:vAlign w:val="center"/>
          </w:tcPr>
          <w:p w:rsidR="009D3DCD" w:rsidRPr="009D3DCD" w:rsidRDefault="009D3DCD" w:rsidP="009D3DCD">
            <w:pPr>
              <w:spacing w:after="0" w:line="240" w:lineRule="auto"/>
              <w:rPr>
                <w:rFonts w:ascii="Times New Roman" w:eastAsia="Times New Roman" w:hAnsi="Times New Roman" w:cs="Times New Roman"/>
                <w:sz w:val="24"/>
                <w:szCs w:val="24"/>
                <w:lang w:eastAsia="ru-RU"/>
              </w:rPr>
            </w:pPr>
          </w:p>
        </w:tc>
        <w:tc>
          <w:tcPr>
            <w:tcW w:w="2394" w:type="dxa"/>
            <w:vMerge/>
            <w:tcBorders>
              <w:top w:val="single" w:sz="4" w:space="0" w:color="000000"/>
              <w:left w:val="single" w:sz="4" w:space="0" w:color="000000"/>
              <w:bottom w:val="single" w:sz="4" w:space="0" w:color="000000"/>
              <w:right w:val="nil"/>
            </w:tcBorders>
            <w:vAlign w:val="center"/>
          </w:tcPr>
          <w:p w:rsidR="009D3DCD" w:rsidRPr="009D3DCD" w:rsidRDefault="009D3DCD" w:rsidP="009D3DCD">
            <w:pPr>
              <w:spacing w:after="0" w:line="240" w:lineRule="auto"/>
              <w:rPr>
                <w:rFonts w:ascii="Times New Roman" w:eastAsia="Times New Roman" w:hAnsi="Times New Roman" w:cs="Times New Roman"/>
                <w:sz w:val="24"/>
                <w:szCs w:val="24"/>
                <w:lang w:eastAsia="ru-RU"/>
              </w:rPr>
            </w:pPr>
          </w:p>
        </w:tc>
        <w:tc>
          <w:tcPr>
            <w:tcW w:w="1061" w:type="dxa"/>
            <w:tcBorders>
              <w:top w:val="single" w:sz="4" w:space="0" w:color="000000"/>
              <w:left w:val="single" w:sz="4" w:space="0" w:color="000000"/>
              <w:bottom w:val="single" w:sz="4" w:space="0" w:color="000000"/>
              <w:right w:val="nil"/>
            </w:tcBorders>
            <w:vAlign w:val="center"/>
          </w:tcPr>
          <w:p w:rsidR="009D3DCD" w:rsidRPr="009D3DCD" w:rsidRDefault="009D3DCD" w:rsidP="009D3DCD">
            <w:pPr>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не менее</w:t>
            </w:r>
          </w:p>
        </w:tc>
        <w:tc>
          <w:tcPr>
            <w:tcW w:w="1061" w:type="dxa"/>
            <w:tcBorders>
              <w:top w:val="single" w:sz="4" w:space="0" w:color="000000"/>
              <w:left w:val="single" w:sz="4" w:space="0" w:color="000000"/>
              <w:bottom w:val="single" w:sz="4" w:space="0" w:color="000000"/>
              <w:right w:val="nil"/>
            </w:tcBorders>
            <w:vAlign w:val="center"/>
          </w:tcPr>
          <w:p w:rsidR="009D3DCD" w:rsidRPr="009D3DCD" w:rsidRDefault="009D3DCD" w:rsidP="009D3DCD">
            <w:pPr>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не более</w:t>
            </w:r>
          </w:p>
        </w:tc>
        <w:tc>
          <w:tcPr>
            <w:tcW w:w="2771" w:type="dxa"/>
            <w:vMerge/>
            <w:tcBorders>
              <w:top w:val="single" w:sz="4" w:space="0" w:color="000000"/>
              <w:left w:val="single" w:sz="4" w:space="0" w:color="000000"/>
              <w:bottom w:val="single" w:sz="4" w:space="0" w:color="000000"/>
              <w:right w:val="single" w:sz="4" w:space="0" w:color="000000"/>
            </w:tcBorders>
            <w:vAlign w:val="center"/>
          </w:tcPr>
          <w:p w:rsidR="009D3DCD" w:rsidRPr="009D3DCD" w:rsidRDefault="009D3DCD" w:rsidP="009D3DCD">
            <w:pPr>
              <w:spacing w:after="0" w:line="240" w:lineRule="auto"/>
              <w:rPr>
                <w:rFonts w:ascii="Times New Roman" w:eastAsia="Times New Roman" w:hAnsi="Times New Roman" w:cs="Times New Roman"/>
                <w:sz w:val="24"/>
                <w:szCs w:val="24"/>
                <w:lang w:eastAsia="ru-RU"/>
              </w:rPr>
            </w:pPr>
          </w:p>
        </w:tc>
      </w:tr>
      <w:tr w:rsidR="009D3DCD" w:rsidRPr="009D3DCD" w:rsidTr="00A276B1">
        <w:trPr>
          <w:jc w:val="center"/>
        </w:trPr>
        <w:tc>
          <w:tcPr>
            <w:tcW w:w="2389" w:type="dxa"/>
            <w:vMerge/>
            <w:tcBorders>
              <w:top w:val="single" w:sz="4" w:space="0" w:color="000000"/>
              <w:left w:val="single" w:sz="4" w:space="0" w:color="000000"/>
              <w:bottom w:val="single" w:sz="4" w:space="0" w:color="auto"/>
              <w:right w:val="nil"/>
            </w:tcBorders>
            <w:vAlign w:val="center"/>
          </w:tcPr>
          <w:p w:rsidR="009D3DCD" w:rsidRPr="009D3DCD" w:rsidRDefault="009D3DCD" w:rsidP="009D3DCD">
            <w:pPr>
              <w:spacing w:after="0" w:line="240" w:lineRule="auto"/>
              <w:rPr>
                <w:rFonts w:ascii="Times New Roman" w:eastAsia="Times New Roman" w:hAnsi="Times New Roman" w:cs="Times New Roman"/>
                <w:sz w:val="24"/>
                <w:szCs w:val="24"/>
                <w:lang w:eastAsia="ru-RU"/>
              </w:rPr>
            </w:pPr>
          </w:p>
        </w:tc>
        <w:tc>
          <w:tcPr>
            <w:tcW w:w="2394" w:type="dxa"/>
            <w:vMerge/>
            <w:tcBorders>
              <w:top w:val="single" w:sz="4" w:space="0" w:color="000000"/>
              <w:left w:val="single" w:sz="4" w:space="0" w:color="000000"/>
              <w:bottom w:val="single" w:sz="4" w:space="0" w:color="000000"/>
              <w:right w:val="nil"/>
            </w:tcBorders>
            <w:vAlign w:val="center"/>
          </w:tcPr>
          <w:p w:rsidR="009D3DCD" w:rsidRPr="009D3DCD" w:rsidRDefault="009D3DCD" w:rsidP="009D3DCD">
            <w:pPr>
              <w:spacing w:after="0" w:line="240" w:lineRule="auto"/>
              <w:rPr>
                <w:rFonts w:ascii="Times New Roman" w:eastAsia="Times New Roman" w:hAnsi="Times New Roman" w:cs="Times New Roman"/>
                <w:sz w:val="24"/>
                <w:szCs w:val="24"/>
                <w:lang w:eastAsia="ru-RU"/>
              </w:rPr>
            </w:pPr>
          </w:p>
        </w:tc>
        <w:tc>
          <w:tcPr>
            <w:tcW w:w="2122" w:type="dxa"/>
            <w:gridSpan w:val="2"/>
            <w:tcBorders>
              <w:top w:val="nil"/>
              <w:left w:val="single" w:sz="4" w:space="0" w:color="000000"/>
              <w:bottom w:val="single" w:sz="4" w:space="0" w:color="000000"/>
              <w:right w:val="nil"/>
            </w:tcBorders>
            <w:vAlign w:val="center"/>
          </w:tcPr>
          <w:p w:rsidR="009D3DCD" w:rsidRPr="009D3DCD" w:rsidRDefault="009D3DCD" w:rsidP="009D3DCD">
            <w:pPr>
              <w:spacing w:after="0" w:line="240" w:lineRule="auto"/>
              <w:jc w:val="center"/>
              <w:rPr>
                <w:rFonts w:ascii="Times New Roman" w:eastAsia="Times New Roman" w:hAnsi="Times New Roman" w:cs="Times New Roman"/>
                <w:sz w:val="24"/>
                <w:szCs w:val="24"/>
                <w:lang w:eastAsia="ru-RU"/>
              </w:rPr>
            </w:pPr>
          </w:p>
        </w:tc>
        <w:tc>
          <w:tcPr>
            <w:tcW w:w="2771" w:type="dxa"/>
            <w:vMerge/>
            <w:tcBorders>
              <w:top w:val="single" w:sz="4" w:space="0" w:color="000000"/>
              <w:left w:val="single" w:sz="4" w:space="0" w:color="000000"/>
              <w:bottom w:val="single" w:sz="4" w:space="0" w:color="000000"/>
              <w:right w:val="single" w:sz="4" w:space="0" w:color="000000"/>
            </w:tcBorders>
            <w:vAlign w:val="center"/>
          </w:tcPr>
          <w:p w:rsidR="009D3DCD" w:rsidRPr="009D3DCD" w:rsidRDefault="009D3DCD" w:rsidP="009D3DCD">
            <w:pPr>
              <w:spacing w:after="0" w:line="240" w:lineRule="auto"/>
              <w:rPr>
                <w:rFonts w:ascii="Times New Roman" w:eastAsia="Times New Roman" w:hAnsi="Times New Roman" w:cs="Times New Roman"/>
                <w:sz w:val="24"/>
                <w:szCs w:val="24"/>
                <w:lang w:eastAsia="ru-RU"/>
              </w:rPr>
            </w:pPr>
          </w:p>
        </w:tc>
      </w:tr>
      <w:tr w:rsidR="009D3DCD" w:rsidRPr="009D3DCD" w:rsidTr="00A276B1">
        <w:trPr>
          <w:jc w:val="center"/>
        </w:trPr>
        <w:tc>
          <w:tcPr>
            <w:tcW w:w="2389" w:type="dxa"/>
            <w:vMerge w:val="restart"/>
            <w:tcBorders>
              <w:top w:val="single" w:sz="4" w:space="0" w:color="auto"/>
              <w:left w:val="single" w:sz="4" w:space="0" w:color="000000"/>
              <w:bottom w:val="single" w:sz="4" w:space="0" w:color="auto"/>
              <w:right w:val="nil"/>
            </w:tcBorders>
          </w:tcPr>
          <w:p w:rsidR="009D3DCD" w:rsidRPr="009D3DCD" w:rsidRDefault="009D3DCD" w:rsidP="009D3DCD">
            <w:pPr>
              <w:spacing w:after="0" w:line="240" w:lineRule="auto"/>
              <w:jc w:val="center"/>
              <w:rPr>
                <w:rFonts w:ascii="Times New Roman" w:eastAsia="Times New Roman" w:hAnsi="Times New Roman" w:cs="Times New Roman"/>
                <w:sz w:val="24"/>
                <w:szCs w:val="24"/>
                <w:lang w:eastAsia="ru-RU"/>
              </w:rPr>
            </w:pPr>
          </w:p>
          <w:p w:rsidR="009D3DCD" w:rsidRPr="009D3DCD" w:rsidRDefault="009D3DCD" w:rsidP="009D3DCD">
            <w:pPr>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 xml:space="preserve"> сельские поселения </w:t>
            </w:r>
          </w:p>
        </w:tc>
        <w:tc>
          <w:tcPr>
            <w:tcW w:w="2394" w:type="dxa"/>
            <w:tcBorders>
              <w:top w:val="single" w:sz="4" w:space="0" w:color="000000"/>
              <w:left w:val="single" w:sz="4" w:space="0" w:color="000000"/>
              <w:bottom w:val="single" w:sz="4" w:space="0" w:color="000000"/>
              <w:right w:val="nil"/>
            </w:tcBorders>
            <w:vAlign w:val="center"/>
          </w:tcPr>
          <w:p w:rsidR="009D3DCD" w:rsidRPr="009D3DCD" w:rsidRDefault="009D3DCD" w:rsidP="009D3DCD">
            <w:pPr>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Одно-, двухквартирные дома, многоквартирные блокированные дома, усадебные дома</w:t>
            </w:r>
          </w:p>
        </w:tc>
        <w:tc>
          <w:tcPr>
            <w:tcW w:w="1061" w:type="dxa"/>
            <w:tcBorders>
              <w:top w:val="single" w:sz="4" w:space="0" w:color="000000"/>
              <w:left w:val="single" w:sz="4" w:space="0" w:color="000000"/>
              <w:bottom w:val="single" w:sz="4" w:space="0" w:color="000000"/>
              <w:right w:val="nil"/>
            </w:tcBorders>
            <w:vAlign w:val="center"/>
          </w:tcPr>
          <w:p w:rsidR="009D3DCD" w:rsidRPr="009D3DCD" w:rsidRDefault="009D3DCD" w:rsidP="009D3DCD">
            <w:pPr>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0,05</w:t>
            </w:r>
          </w:p>
        </w:tc>
        <w:tc>
          <w:tcPr>
            <w:tcW w:w="1061" w:type="dxa"/>
            <w:tcBorders>
              <w:top w:val="single" w:sz="4" w:space="0" w:color="000000"/>
              <w:left w:val="single" w:sz="4" w:space="0" w:color="000000"/>
              <w:bottom w:val="single" w:sz="4" w:space="0" w:color="000000"/>
              <w:right w:val="nil"/>
            </w:tcBorders>
            <w:vAlign w:val="center"/>
          </w:tcPr>
          <w:p w:rsidR="009D3DCD" w:rsidRPr="009D3DCD" w:rsidRDefault="009D3DCD" w:rsidP="009D3DCD">
            <w:pPr>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0,15</w:t>
            </w:r>
          </w:p>
        </w:tc>
        <w:tc>
          <w:tcPr>
            <w:tcW w:w="2771" w:type="dxa"/>
            <w:tcBorders>
              <w:top w:val="single" w:sz="4" w:space="0" w:color="000000"/>
              <w:left w:val="single" w:sz="4" w:space="0" w:color="000000"/>
              <w:bottom w:val="single" w:sz="4" w:space="0" w:color="000000"/>
              <w:right w:val="single" w:sz="4" w:space="0" w:color="000000"/>
            </w:tcBorders>
            <w:vAlign w:val="center"/>
          </w:tcPr>
          <w:p w:rsidR="009D3DCD" w:rsidRPr="009D3DCD" w:rsidRDefault="009D3DCD" w:rsidP="009D3DCD">
            <w:pPr>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Индивидуальное жилищное строительство</w:t>
            </w:r>
          </w:p>
        </w:tc>
      </w:tr>
      <w:tr w:rsidR="009D3DCD" w:rsidRPr="009D3DCD" w:rsidTr="00A276B1">
        <w:trPr>
          <w:jc w:val="center"/>
        </w:trPr>
        <w:tc>
          <w:tcPr>
            <w:tcW w:w="2389" w:type="dxa"/>
            <w:vMerge/>
            <w:tcBorders>
              <w:top w:val="single" w:sz="4" w:space="0" w:color="auto"/>
              <w:left w:val="single" w:sz="4" w:space="0" w:color="000000"/>
              <w:bottom w:val="single" w:sz="4" w:space="0" w:color="auto"/>
              <w:right w:val="nil"/>
            </w:tcBorders>
            <w:vAlign w:val="center"/>
          </w:tcPr>
          <w:p w:rsidR="009D3DCD" w:rsidRPr="009D3DCD" w:rsidRDefault="009D3DCD" w:rsidP="009D3DCD">
            <w:pPr>
              <w:spacing w:after="0" w:line="240" w:lineRule="auto"/>
              <w:rPr>
                <w:rFonts w:ascii="Times New Roman" w:eastAsia="Times New Roman" w:hAnsi="Times New Roman" w:cs="Times New Roman"/>
                <w:sz w:val="24"/>
                <w:szCs w:val="24"/>
                <w:lang w:eastAsia="ru-RU"/>
              </w:rPr>
            </w:pPr>
          </w:p>
        </w:tc>
        <w:tc>
          <w:tcPr>
            <w:tcW w:w="2394" w:type="dxa"/>
            <w:tcBorders>
              <w:top w:val="single" w:sz="4" w:space="0" w:color="000000"/>
              <w:left w:val="single" w:sz="4" w:space="0" w:color="000000"/>
              <w:bottom w:val="single" w:sz="4" w:space="0" w:color="000000"/>
              <w:right w:val="nil"/>
            </w:tcBorders>
            <w:vAlign w:val="center"/>
          </w:tcPr>
          <w:p w:rsidR="009D3DCD" w:rsidRPr="009D3DCD" w:rsidRDefault="009D3DCD" w:rsidP="009D3DCD">
            <w:pPr>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Усадебные дома</w:t>
            </w:r>
          </w:p>
        </w:tc>
        <w:tc>
          <w:tcPr>
            <w:tcW w:w="1061" w:type="dxa"/>
            <w:tcBorders>
              <w:top w:val="single" w:sz="4" w:space="0" w:color="000000"/>
              <w:left w:val="single" w:sz="4" w:space="0" w:color="000000"/>
              <w:bottom w:val="single" w:sz="4" w:space="0" w:color="000000"/>
              <w:right w:val="nil"/>
            </w:tcBorders>
            <w:vAlign w:val="center"/>
          </w:tcPr>
          <w:p w:rsidR="009D3DCD" w:rsidRPr="009D3DCD" w:rsidRDefault="009D3DCD" w:rsidP="009D3DCD">
            <w:pPr>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0,15</w:t>
            </w:r>
          </w:p>
        </w:tc>
        <w:tc>
          <w:tcPr>
            <w:tcW w:w="1061" w:type="dxa"/>
            <w:tcBorders>
              <w:top w:val="single" w:sz="4" w:space="0" w:color="000000"/>
              <w:left w:val="single" w:sz="4" w:space="0" w:color="000000"/>
              <w:bottom w:val="single" w:sz="4" w:space="0" w:color="000000"/>
              <w:right w:val="nil"/>
            </w:tcBorders>
            <w:vAlign w:val="center"/>
          </w:tcPr>
          <w:p w:rsidR="009D3DCD" w:rsidRPr="009D3DCD" w:rsidRDefault="009D3DCD" w:rsidP="009D3DCD">
            <w:pPr>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0,50</w:t>
            </w:r>
          </w:p>
        </w:tc>
        <w:tc>
          <w:tcPr>
            <w:tcW w:w="2771" w:type="dxa"/>
            <w:tcBorders>
              <w:top w:val="single" w:sz="4" w:space="0" w:color="000000"/>
              <w:left w:val="single" w:sz="4" w:space="0" w:color="000000"/>
              <w:bottom w:val="single" w:sz="4" w:space="0" w:color="000000"/>
              <w:right w:val="single" w:sz="4" w:space="0" w:color="000000"/>
            </w:tcBorders>
            <w:vAlign w:val="center"/>
          </w:tcPr>
          <w:p w:rsidR="009D3DCD" w:rsidRPr="009D3DCD" w:rsidRDefault="009D3DCD" w:rsidP="009D3DCD">
            <w:pPr>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Ведение ЛПХ</w:t>
            </w:r>
          </w:p>
        </w:tc>
      </w:tr>
      <w:tr w:rsidR="009D3DCD" w:rsidRPr="009D3DCD" w:rsidTr="00A276B1">
        <w:trPr>
          <w:trHeight w:val="470"/>
          <w:jc w:val="center"/>
        </w:trPr>
        <w:tc>
          <w:tcPr>
            <w:tcW w:w="2389" w:type="dxa"/>
            <w:vMerge/>
            <w:tcBorders>
              <w:top w:val="single" w:sz="4" w:space="0" w:color="auto"/>
              <w:left w:val="single" w:sz="4" w:space="0" w:color="000000"/>
              <w:bottom w:val="single" w:sz="4" w:space="0" w:color="auto"/>
              <w:right w:val="nil"/>
            </w:tcBorders>
            <w:vAlign w:val="center"/>
          </w:tcPr>
          <w:p w:rsidR="009D3DCD" w:rsidRPr="009D3DCD" w:rsidRDefault="009D3DCD" w:rsidP="009D3DCD">
            <w:pPr>
              <w:spacing w:after="0" w:line="240" w:lineRule="auto"/>
              <w:rPr>
                <w:rFonts w:ascii="Times New Roman" w:eastAsia="Times New Roman" w:hAnsi="Times New Roman" w:cs="Times New Roman"/>
                <w:sz w:val="24"/>
                <w:szCs w:val="24"/>
                <w:lang w:eastAsia="ru-RU"/>
              </w:rPr>
            </w:pPr>
          </w:p>
        </w:tc>
        <w:tc>
          <w:tcPr>
            <w:tcW w:w="2394" w:type="dxa"/>
            <w:tcBorders>
              <w:top w:val="single" w:sz="4" w:space="0" w:color="000000"/>
              <w:left w:val="single" w:sz="4" w:space="0" w:color="000000"/>
              <w:bottom w:val="single" w:sz="4" w:space="0" w:color="auto"/>
              <w:right w:val="nil"/>
            </w:tcBorders>
            <w:vAlign w:val="center"/>
          </w:tcPr>
          <w:p w:rsidR="009D3DCD" w:rsidRPr="009D3DCD" w:rsidRDefault="009D3DCD" w:rsidP="009D3DCD">
            <w:pPr>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Усадебные дома</w:t>
            </w:r>
          </w:p>
        </w:tc>
        <w:tc>
          <w:tcPr>
            <w:tcW w:w="1061" w:type="dxa"/>
            <w:tcBorders>
              <w:top w:val="single" w:sz="4" w:space="0" w:color="000000"/>
              <w:left w:val="single" w:sz="4" w:space="0" w:color="000000"/>
              <w:bottom w:val="single" w:sz="4" w:space="0" w:color="auto"/>
              <w:right w:val="nil"/>
            </w:tcBorders>
            <w:vAlign w:val="center"/>
          </w:tcPr>
          <w:p w:rsidR="009D3DCD" w:rsidRPr="009D3DCD" w:rsidRDefault="009D3DCD" w:rsidP="009D3DCD">
            <w:pPr>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0,01</w:t>
            </w:r>
          </w:p>
        </w:tc>
        <w:tc>
          <w:tcPr>
            <w:tcW w:w="1061" w:type="dxa"/>
            <w:tcBorders>
              <w:top w:val="single" w:sz="4" w:space="0" w:color="000000"/>
              <w:left w:val="single" w:sz="4" w:space="0" w:color="000000"/>
              <w:bottom w:val="single" w:sz="4" w:space="0" w:color="auto"/>
              <w:right w:val="nil"/>
            </w:tcBorders>
            <w:vAlign w:val="center"/>
          </w:tcPr>
          <w:p w:rsidR="009D3DCD" w:rsidRPr="009D3DCD" w:rsidRDefault="009D3DCD" w:rsidP="009D3DCD">
            <w:pPr>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0,25</w:t>
            </w:r>
          </w:p>
        </w:tc>
        <w:tc>
          <w:tcPr>
            <w:tcW w:w="2771" w:type="dxa"/>
            <w:tcBorders>
              <w:top w:val="single" w:sz="4" w:space="0" w:color="000000"/>
              <w:left w:val="single" w:sz="4" w:space="0" w:color="000000"/>
              <w:bottom w:val="single" w:sz="4" w:space="0" w:color="000000"/>
              <w:right w:val="single" w:sz="4" w:space="0" w:color="000000"/>
            </w:tcBorders>
            <w:vAlign w:val="center"/>
          </w:tcPr>
          <w:p w:rsidR="009D3DCD" w:rsidRPr="009D3DCD" w:rsidRDefault="009D3DCD" w:rsidP="009D3DCD">
            <w:pPr>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садоводство, огородничество, дачного строительства</w:t>
            </w:r>
          </w:p>
        </w:tc>
      </w:tr>
    </w:tbl>
    <w:p w:rsidR="009D3DCD" w:rsidRPr="009D3DCD" w:rsidRDefault="009D3DCD" w:rsidP="009D3DCD">
      <w:pPr>
        <w:spacing w:after="0" w:line="240" w:lineRule="auto"/>
        <w:jc w:val="both"/>
        <w:rPr>
          <w:rFonts w:ascii="Arial" w:eastAsia="Times New Roman" w:hAnsi="Arial" w:cs="Arial"/>
          <w:sz w:val="24"/>
          <w:szCs w:val="24"/>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Arial" w:eastAsia="Times New Roman" w:hAnsi="Arial" w:cs="Arial"/>
          <w:sz w:val="24"/>
          <w:szCs w:val="24"/>
          <w:lang w:eastAsia="ru-RU"/>
        </w:rPr>
        <w:t xml:space="preserve">  2.</w:t>
      </w:r>
      <w:r w:rsidRPr="009D3DCD">
        <w:rPr>
          <w:rFonts w:ascii="Times New Roman" w:eastAsia="Times New Roman" w:hAnsi="Times New Roman" w:cs="Times New Roman"/>
          <w:sz w:val="28"/>
          <w:szCs w:val="28"/>
          <w:lang w:eastAsia="ru-RU"/>
        </w:rPr>
        <w:t>5.4. При осуществлении компактной застройки поселений земельные участки для ведения личного подсобного хозяйства около дома (квартиры) предоставляются в меньшем размере с выделением остальной части за пределами жилой зоны поселений.</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2.5.5. Содержание скота и птицы на придомовых участках допускается только в районах усадебной застройки сельского типа с размером приусадебного участка не менее 0,1 га.</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2.5.6. На территориях малоэтажной застройки городского поселения (на которых разрешено содержание скота) допускается предусматривать на придомовых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хозяйственные подъезды и скотопрогоны.</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2.5.7. На территории малоэтажной застройки многоквартирными домами хозяйственные постройки для скота и птицы могут выделяться за пределами жилых образований. При этом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2.5.8. Расстояния до границы соседнего придомового участка по санитарно-бытовым условиям и в зависимости от степени огнестойкости должны быть не менее:</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от усадебного, одно-, двухквартирного и блокированного дома - 3 м;</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lastRenderedPageBreak/>
        <w:t>постройки для содержания скота и птицы - 4 м;</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других построек (в том числе баня, гараж) - 1 м;</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стволов деревьев и кустарников:</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высокорослых деревьев (высотой 4 м и более) - 4 м;</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высокорослых кустарников (высотой 4 м и более)- 3 м;</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среднерослых деревьев и кустарников (высотой 2 - 4 м) - 2 м;</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кустарников (до 2 м высотой) - 1 м.</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На территориях с застройкой индивидуальными,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Вспомогательные строения, за исключением автостоянок, размещать со стороны улиц не допускается.</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2.5.9. 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2.5.10. Удельный вес озелененных территорий участков малоэтажной застройки составляет:</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в границах территории жилого района малоэтажной застройки индивидуальными и блокированными домами - не менее 25%;</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территории различного назначения в пределах застроенной территории - не менее 40%.</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2.5.11. Ограждение земельного участка со стороны улицы должно иметь высоту не более 1,8 м. Ограждение, устанавливаемое на границе с соседним земельным участком, должно быть сетчатым или решетчатым (с площадью просветов не менее 50% от площади забора) с целью минимального затенения территории соседнего участка и иметь высоту до 1,7 м. Глухие ограждения допускаются со стороны улиц и проездов.</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Установка по меже глухих ограждений (с применением строительных материалов, в том числе сборного железобетона, кирпича, асбестоцементных листов, пиломатериалов) осуществляется при их высоте не более 0,75 м (с наращиванием их до предельной высоты неглухими конструкциями).</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По меже с соседними земельными участками глухие ограждения при высоте более 0,75 м устанавливаются застройщиком только при письменном согласии владельцев соседних участков, оформленном в двух экземплярах, хранящихся у заинтересованных сторон, заключивших соглашение.</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xml:space="preserve">Конструкция массивных ограждений (железобетонных, кирпичных, каменных), толщина которых превышает 50 мм, возводимых владельцем без письменного согласия владельцев соседних земельных участков, должна размещаться в пределах участка застройщика. При достигнутой </w:t>
      </w:r>
      <w:r w:rsidRPr="009D3DCD">
        <w:rPr>
          <w:rFonts w:ascii="Times New Roman" w:eastAsia="Times New Roman" w:hAnsi="Times New Roman" w:cs="Times New Roman"/>
          <w:sz w:val="28"/>
          <w:szCs w:val="28"/>
          <w:lang w:eastAsia="ru-RU"/>
        </w:rPr>
        <w:lastRenderedPageBreak/>
        <w:t>договоренности между соседями, ограждение устанавливается по оси (границе) смежных земельных участков.</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Перечень материалов, применяемых при устройстве ограждения, не ограничивается, но запрещается применение к конструкции ограждения колючей проволоки, нефугованных досок, отходов промышленного производства и материалов, потенциально опасных для пешеходов.</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2.5.12. В зонах усадебной застройки площадки для хозяйственных целей предусматриваются на приусадебных участках (кроме площадок для мусоросборников, размещаемых из расчета 1 контейнер на 10 - 15 домов).</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2.5.13. Удаление отходов с территорий малоэтажной жилой застройки следует проводить путем вывоза бытового мусора от площадок с контейнерами для отходов, расстояние от которых до границ участков жилых домов, детских учреждений, озелененных площадок следует устанавливать не менее 50 м, но не более 100 м.</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xml:space="preserve">2.5.14. Улично-дорожную сеть, сеть общественного транспорта, пешеходное движение и инженерное обеспечение территории малоэтажной жилой застройки следует проектировать в соответствии с Региональными нормативами градостроительного проектирования, утвержденными постановлением Правительства Орловской области от 01.08.2011 года № 250. </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2.5.15. На территории малоэтажной жилой застройки предусматривается 100-процентная обеспеченность машино-местами для хранения и парковки легковых автомобилей, мотоциклов, мопедов. Размещение других видов транспортных средств (в том числе сельхозтехники и самоходных машин) определяется правилами землепользования и застройки поселений.</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В одно-, двухквартирных усадебных и блокированных домах количество машино-мест для хранения легковых автомобилей, мотоциклов, мопедов в помещениях (в том числе пристроенных и расположенных в цокольном, и подвальном этажах) не нормируется.</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На территории с застройкой жилыми домами с придомовыми участками (одно-, двухквартирными и многоквартирными блокированными) места для хранения автомобилей следует размещать в пределах отведенного участка.</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xml:space="preserve">Автостоянки, обслуживающие многоквартирные блокированные дома различной планировочной структуры без придомовых участков, размещаемые на общественных территориях либо в иных территориальных зонах, следует размещать в соответствии с Региональными нормативами градостроительного проектирования, утвержденными постановлением Правительства Орловской области от 01.08.2011 года № 250. </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lastRenderedPageBreak/>
        <w:t>2.5.16. Общественный центр зоны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В нем также могут размещаться многоквартирные жилые дома с встроенными или пристроенными учреждениями обслуживания.</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Застройка такого центра формируется как из отдельно стоящих зданий, так и пристроенных к жилым домам многофункциональных зданий комплексного обслуживания населения.</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При этом по сравнению с отдельно стоящими общественными зданиями площади участка зданий следует уменьшать (за исключением дошкольных учреждений, предприятий общественного питания):</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на 25% для пристроенных зданий;</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на 50% для встроенно-пристроенных зданий.</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В центре следует:</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формировать систему взаимосвязанных пространств - площадок (в том числе для отдыха, спорта) и пешеходных путей;</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предусматривать общую (для учреждений общественного центра) стоянку транспортных средств из расчета: на 100 единовременных посетителей - 7 - 10 машино-мест и 15 - 20 мест для временного хранения велосипедов и мопедов.</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2.5.17. В сельском поселении в зонах малоэтажной жилой застройки допускается размещать малые и индивидуальные предприятия.</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2.5.18. В  сельском поселении перечень учреждений повседневного обслуживания в зонах малоэтажной жилой застройки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 При этом допускается использовать недостающие объекты обслуживания в прилегающих существующих или проектируемых общественных центрах, которые находятся в нормативном удалении от обслуживаемой территории.</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2.5.19. Допускается размещать на территории малоэтажной застройки объекты обслуживания районного значения, а также места приложения труда, размещение которых разрешено в жилых зонах, в том числе в первых этажах жилых зданий.</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xml:space="preserve">2.5.20. Следует обеспечивать неукоснительную возможность подъезда, в том числе на инвалидных колясках, к общественным зданиям и предприятиям обслуживания.  </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lastRenderedPageBreak/>
        <w:t xml:space="preserve">2.5.21. Размещение учреждений и предприятий обслуживания на территории малоэтажной застройки (в том числе нормативы обеспеченности, радиус пешеходной доступности, удельные показатели обеспеченности объектами обслуживания) осуществляется в соответствии с определены Региональными нормативами градостроительного проектирования, утвержденными постановлением Правительства Орловской области от 01.08.2011 года № 250. </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xml:space="preserve">2.5.22. Инженерное обеспечение территорий малоэтажной застройки и проектирование улично-дорожной сети формируется во взаимосвязи с инженерными сетями и системой улиц поселений и в соответствии с определены Региональными нормативами градостроительного проектирования, утвержденными постановлением Правительства Орловской области от 01.08.2011 года № 250. </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2.5.23. Удельные площади нормируемых элементов территории микрорайона малоэтажной застройки принимаются в соответствии с таблицей 8.</w:t>
      </w:r>
    </w:p>
    <w:p w:rsidR="009D3DCD" w:rsidRPr="009D3DCD" w:rsidRDefault="009D3DCD" w:rsidP="009D3DCD">
      <w:pPr>
        <w:shd w:val="clear" w:color="auto" w:fill="FFFFFF"/>
        <w:spacing w:before="100" w:beforeAutospacing="1" w:after="100" w:afterAutospacing="1" w:line="293" w:lineRule="atLeast"/>
        <w:jc w:val="right"/>
        <w:rPr>
          <w:rFonts w:ascii="Arial" w:eastAsia="Times New Roman" w:hAnsi="Arial" w:cs="Arial"/>
          <w:sz w:val="24"/>
          <w:szCs w:val="24"/>
          <w:lang w:eastAsia="ru-RU"/>
        </w:rPr>
      </w:pPr>
    </w:p>
    <w:p w:rsidR="009D3DCD" w:rsidRPr="009D3DCD" w:rsidRDefault="009D3DCD" w:rsidP="009D3DCD">
      <w:pPr>
        <w:shd w:val="clear" w:color="auto" w:fill="FFFFFF"/>
        <w:spacing w:before="100" w:beforeAutospacing="1" w:after="100" w:afterAutospacing="1" w:line="293" w:lineRule="atLeast"/>
        <w:jc w:val="right"/>
        <w:rPr>
          <w:rFonts w:ascii="Arial" w:eastAsia="Times New Roman" w:hAnsi="Arial" w:cs="Arial"/>
          <w:sz w:val="24"/>
          <w:szCs w:val="24"/>
          <w:lang w:eastAsia="ru-RU"/>
        </w:rPr>
      </w:pPr>
    </w:p>
    <w:p w:rsidR="009D3DCD" w:rsidRPr="009D3DCD" w:rsidRDefault="009D3DCD" w:rsidP="009D3DCD">
      <w:pPr>
        <w:shd w:val="clear" w:color="auto" w:fill="FFFFFF"/>
        <w:spacing w:before="100" w:beforeAutospacing="1" w:after="100" w:afterAutospacing="1" w:line="293" w:lineRule="atLeast"/>
        <w:jc w:val="right"/>
        <w:rPr>
          <w:rFonts w:ascii="Arial" w:eastAsia="Times New Roman" w:hAnsi="Arial" w:cs="Arial"/>
          <w:sz w:val="24"/>
          <w:szCs w:val="24"/>
          <w:lang w:eastAsia="ru-RU"/>
        </w:rPr>
      </w:pPr>
      <w:r w:rsidRPr="009D3DCD">
        <w:rPr>
          <w:rFonts w:ascii="Arial" w:eastAsia="Times New Roman" w:hAnsi="Arial" w:cs="Arial"/>
          <w:sz w:val="24"/>
          <w:szCs w:val="24"/>
          <w:lang w:eastAsia="ru-RU"/>
        </w:rPr>
        <w:t>Таблица 8</w:t>
      </w:r>
    </w:p>
    <w:tbl>
      <w:tblPr>
        <w:tblW w:w="4962" w:type="pct"/>
        <w:jc w:val="center"/>
        <w:tblLayout w:type="fixed"/>
        <w:tblCellMar>
          <w:left w:w="75" w:type="dxa"/>
          <w:right w:w="75" w:type="dxa"/>
        </w:tblCellMar>
        <w:tblLook w:val="0000" w:firstRow="0" w:lastRow="0" w:firstColumn="0" w:lastColumn="0" w:noHBand="0" w:noVBand="0"/>
      </w:tblPr>
      <w:tblGrid>
        <w:gridCol w:w="673"/>
        <w:gridCol w:w="4560"/>
        <w:gridCol w:w="4200"/>
      </w:tblGrid>
      <w:tr w:rsidR="009D3DCD" w:rsidRPr="009D3DCD" w:rsidTr="00A276B1">
        <w:trPr>
          <w:trHeight w:val="340"/>
          <w:jc w:val="center"/>
        </w:trPr>
        <w:tc>
          <w:tcPr>
            <w:tcW w:w="689"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 п/п</w:t>
            </w:r>
          </w:p>
        </w:tc>
        <w:tc>
          <w:tcPr>
            <w:tcW w:w="4698"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Элементы территории микрорайона</w:t>
            </w:r>
          </w:p>
        </w:tc>
        <w:tc>
          <w:tcPr>
            <w:tcW w:w="4326" w:type="dxa"/>
            <w:tcBorders>
              <w:top w:val="single" w:sz="4" w:space="0" w:color="000000"/>
              <w:left w:val="single" w:sz="4" w:space="0" w:color="000000"/>
              <w:bottom w:val="single" w:sz="4" w:space="0" w:color="000000"/>
              <w:righ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Удельная площадь, кв. м/чел., не менее</w:t>
            </w:r>
          </w:p>
        </w:tc>
      </w:tr>
      <w:tr w:rsidR="009D3DCD" w:rsidRPr="009D3DCD" w:rsidTr="00A276B1">
        <w:trPr>
          <w:jc w:val="center"/>
        </w:trPr>
        <w:tc>
          <w:tcPr>
            <w:tcW w:w="689"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p>
        </w:tc>
        <w:tc>
          <w:tcPr>
            <w:tcW w:w="4698"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Территория всего, в том числе</w:t>
            </w:r>
          </w:p>
        </w:tc>
        <w:tc>
          <w:tcPr>
            <w:tcW w:w="4326" w:type="dxa"/>
            <w:tcBorders>
              <w:top w:val="single" w:sz="4" w:space="0" w:color="000000"/>
              <w:left w:val="single" w:sz="4" w:space="0" w:color="000000"/>
              <w:bottom w:val="single" w:sz="4" w:space="0" w:color="000000"/>
              <w:right w:val="single" w:sz="4" w:space="0" w:color="000000"/>
            </w:tcBorders>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9,7</w:t>
            </w:r>
          </w:p>
        </w:tc>
      </w:tr>
      <w:tr w:rsidR="009D3DCD" w:rsidRPr="009D3DCD" w:rsidTr="00A276B1">
        <w:trPr>
          <w:trHeight w:val="284"/>
          <w:jc w:val="center"/>
        </w:trPr>
        <w:tc>
          <w:tcPr>
            <w:tcW w:w="689"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w:t>
            </w:r>
          </w:p>
        </w:tc>
        <w:tc>
          <w:tcPr>
            <w:tcW w:w="4698"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Участки общеобразовательных школ</w:t>
            </w:r>
          </w:p>
        </w:tc>
        <w:tc>
          <w:tcPr>
            <w:tcW w:w="4326" w:type="dxa"/>
            <w:tcBorders>
              <w:top w:val="single" w:sz="4" w:space="0" w:color="000000"/>
              <w:left w:val="single" w:sz="4" w:space="0" w:color="000000"/>
              <w:bottom w:val="single" w:sz="4" w:space="0" w:color="000000"/>
              <w:right w:val="single" w:sz="4" w:space="0" w:color="000000"/>
            </w:tcBorders>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1,7</w:t>
            </w:r>
          </w:p>
        </w:tc>
      </w:tr>
      <w:tr w:rsidR="009D3DCD" w:rsidRPr="009D3DCD" w:rsidTr="00A276B1">
        <w:trPr>
          <w:trHeight w:val="284"/>
          <w:jc w:val="center"/>
        </w:trPr>
        <w:tc>
          <w:tcPr>
            <w:tcW w:w="689"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w:t>
            </w:r>
          </w:p>
        </w:tc>
        <w:tc>
          <w:tcPr>
            <w:tcW w:w="4698"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Участки дошкольных образовательных учреждений</w:t>
            </w:r>
          </w:p>
        </w:tc>
        <w:tc>
          <w:tcPr>
            <w:tcW w:w="4326" w:type="dxa"/>
            <w:tcBorders>
              <w:top w:val="single" w:sz="4" w:space="0" w:color="000000"/>
              <w:left w:val="single" w:sz="4" w:space="0" w:color="000000"/>
              <w:bottom w:val="single" w:sz="4" w:space="0" w:color="000000"/>
              <w:right w:val="single" w:sz="4" w:space="0" w:color="000000"/>
            </w:tcBorders>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1,2</w:t>
            </w:r>
          </w:p>
        </w:tc>
      </w:tr>
      <w:tr w:rsidR="009D3DCD" w:rsidRPr="009D3DCD" w:rsidTr="00A276B1">
        <w:trPr>
          <w:trHeight w:val="284"/>
          <w:jc w:val="center"/>
        </w:trPr>
        <w:tc>
          <w:tcPr>
            <w:tcW w:w="689"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3</w:t>
            </w:r>
          </w:p>
        </w:tc>
        <w:tc>
          <w:tcPr>
            <w:tcW w:w="4698"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Участки объектов обслуживания</w:t>
            </w:r>
          </w:p>
        </w:tc>
        <w:tc>
          <w:tcPr>
            <w:tcW w:w="4326" w:type="dxa"/>
            <w:tcBorders>
              <w:top w:val="single" w:sz="4" w:space="0" w:color="000000"/>
              <w:left w:val="single" w:sz="4" w:space="0" w:color="000000"/>
              <w:bottom w:val="single" w:sz="4" w:space="0" w:color="000000"/>
              <w:right w:val="single" w:sz="4" w:space="0" w:color="000000"/>
            </w:tcBorders>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0,8</w:t>
            </w:r>
          </w:p>
        </w:tc>
      </w:tr>
      <w:tr w:rsidR="009D3DCD" w:rsidRPr="009D3DCD" w:rsidTr="00A276B1">
        <w:trPr>
          <w:trHeight w:val="284"/>
          <w:jc w:val="center"/>
        </w:trPr>
        <w:tc>
          <w:tcPr>
            <w:tcW w:w="689"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4</w:t>
            </w:r>
          </w:p>
        </w:tc>
        <w:tc>
          <w:tcPr>
            <w:tcW w:w="4698"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Участки зеленых насаждений</w:t>
            </w:r>
          </w:p>
        </w:tc>
        <w:tc>
          <w:tcPr>
            <w:tcW w:w="4326" w:type="dxa"/>
            <w:tcBorders>
              <w:top w:val="single" w:sz="4" w:space="0" w:color="000000"/>
              <w:left w:val="single" w:sz="4" w:space="0" w:color="000000"/>
              <w:bottom w:val="single" w:sz="4" w:space="0" w:color="000000"/>
              <w:right w:val="single" w:sz="4" w:space="0" w:color="000000"/>
            </w:tcBorders>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6,0</w:t>
            </w:r>
          </w:p>
        </w:tc>
      </w:tr>
    </w:tbl>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Arial" w:eastAsia="Times New Roman" w:hAnsi="Arial" w:cs="Arial"/>
          <w:sz w:val="24"/>
          <w:szCs w:val="24"/>
          <w:lang w:eastAsia="ru-RU"/>
        </w:rPr>
        <w:br/>
      </w:r>
      <w:r w:rsidRPr="009D3DCD">
        <w:rPr>
          <w:rFonts w:ascii="Times New Roman" w:eastAsia="Times New Roman" w:hAnsi="Times New Roman" w:cs="Times New Roman"/>
          <w:sz w:val="28"/>
          <w:szCs w:val="28"/>
          <w:lang w:eastAsia="ru-RU"/>
        </w:rPr>
        <w:t xml:space="preserve">           2.6. Территория коттеджной застройки</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2.6.1. На территории коттеджной застройки размещают одно-, двух- и трехэтажные одноквартирные индивидуальные и блокированные, в том числе двухквартирные, жилые дома.</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xml:space="preserve">2.6.2. Интенсивность использования территории коттеджной застройки характеризуется плотностью жилой застройки и коэффициентом плотности застройки территорий. </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Рекомендуемое значение коэффициента плотности застройки территорий:</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для собственно коттеджной застройки - 20 - 40%;</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для блокированных жилых домов - 35 - 50%.</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2.6.3. Количество въездов на территорию коттеджной застройки должно быть не менее двух.</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xml:space="preserve">К территории коттеджной застройки необходимо проектировать проезды с твердым покрытием шириной не менее 3,5 м с устройством, в случае </w:t>
      </w:r>
      <w:r w:rsidRPr="009D3DCD">
        <w:rPr>
          <w:rFonts w:ascii="Times New Roman" w:eastAsia="Times New Roman" w:hAnsi="Times New Roman" w:cs="Times New Roman"/>
          <w:sz w:val="28"/>
          <w:szCs w:val="28"/>
          <w:lang w:eastAsia="ru-RU"/>
        </w:rPr>
        <w:lastRenderedPageBreak/>
        <w:t>необходимости, разъездных карманов. Расстояние от края основной проезжей части улиц и проездов линии застройки следует принимать не более 25 м. На земельных участках площадью более 0,5 га должны быть предусмотрены проезды с твердым покрытием к каждому зданию или сооружению, расположенному на участке.</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Тупиковые проезды должны заканчиваться разворотными площадками размерами 15 x 15 м.</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2.6.4. При проектировании территории коттеджной застройки следует принимать следующие расстояния:</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от внешних стен коттеджа (блокированного жилого дома) до ограждения участка - не менее 5,0 м, со стороны вводов инженерных сетей при организации колодцев на территории участка - не менее 6 м;</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xml:space="preserve">- улиц до границ участков жилой застройки - на основании расчета уровня шума в соответствии с Региональными нормативами градостроительного проектирования, утвержденными постановлением Правительства Орловской области от 01.08.2011 года № 250. </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трансформаторных подстанций до границ участков жилых домов - не менее 10 м;</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площадок с контейнерами и крупногабаритным мусором до границ участков жилых домов, детских учреждений и озелененных площадок - не менее 50 м;</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края лесопаркового массива до границ ближних участков жилой застройки - не менее 30 м.</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2.6.5. Допускается ограждение участков (жилых, общественных) и/или территории коттеджной застройки в целом. Виды ограждения должны быть разработаны в составе проекта, не нарушать стилевого, визуального и композиционного восприятия пространства, иметь высоту не более 1,5 - 2 м. Ограждение участков может быть выполнено в виде декоративного озеленения высотой не более 1,2 м.</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2.6.6. Площадки для хозяйственных целей на территории коттеджной застройки проектируются на приусадебных участках.</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2.6.7. Площадки для размещения контейнеров для бытовых отходов и накопления крупногабаритного мусора рекомендуется проектировать на специально выделенных участках из расчета 1 площадка на 20 - 50 участков жилых домов.</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2.6.8. Для исключения необходимости маневрирования вывозящих мусор машин маршруты вывоза мусора на территории коттеджной застройки следует прокладывать по сквозным внутренним проездам и жилым улицам.</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lastRenderedPageBreak/>
        <w:t>2.6.9. Уличная сеть районов коттеджной застройки формируется взаимоувязано с системой улиц и дорог поселения.</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Транспортные связи коттеджной застройки с дорожной сетью поселения обеспечиваются через сеть городского и районного значения.</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В случае размещения коттеджной застройки в отдалении от дорожной сети подъезды к ним устраиваются по подъездным дорогам. При длине подъездной дороги более 400 м она должна обеспечивать пропуск общественного пассажирского транспорта.</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2.6.11. Для парковки легковых автомобилей посетителей территории коттеджной застройки следует предусматривать гостевые автостоянки из расчета:</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при застройке блокированными домами - не менее 1 машино-места на 3 квартиры (при этом гостевые автостоянки допускается устраивать для групп жилых домов и размещать на общественных территориях в радиусе, не превышающем 150 м от мест проживания, также возможно их совмещение с коллективной автостоянкой для хранения легковых автомобилей или размещение на уширении проезжей части);</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при застройке одноквартирными коттеджами - не менее 1 машино-места на 1 коттедж с размещением в пределах придомовых участков.</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2.6.12. При размещении на территории коттеджной застройки объектов массового посещения (в том числе торгово-бытового обслуживания, спортивных сооружений без мест для зрителей) проектируются приобъектные автостоянки для парковки легковых автомобилей работающих и посетителей.</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xml:space="preserve"> Гостевые автостоянки проектируются в виде открытых площадок.</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2.6.13. Приобъектные стоянки для легковых автомобилей посетителей объектов различного функционального назначения допускается размещать как на открытых площадках, так и в сооружениях всех типов.</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xml:space="preserve">Размещение объектов социальной инфраструктуры на территории коттеджной застройки должно обеспечивать как выполнение социально гарантированного стандарта обслуживания проживающего населения, так и обслуживание населения с различным уровнем доходов и потребностей. Размещение, состав и вместимость объектов обслуживания, и радиус их доступности следует принимать в соответствии с требованиями Региональных нормативов градостроительного проектирования, утвержденных постановлением Правительства Орловской области от 01.08.2011 года № 250. </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xml:space="preserve">Возможна организация обслуживания населения территории коттеджной застройки с использованием объектов, расположенных за пределами территории застройки, при условии, что их доступность не будет превышать 1200 м. При этом следует предусматривать увеличение емкости объектов обслуживания на граничащих с коттеджной застройкой жилых территориях. Если территория коттеджной застройки расположена таким образом, что </w:t>
      </w:r>
      <w:r w:rsidRPr="009D3DCD">
        <w:rPr>
          <w:rFonts w:ascii="Times New Roman" w:eastAsia="Times New Roman" w:hAnsi="Times New Roman" w:cs="Times New Roman"/>
          <w:sz w:val="28"/>
          <w:szCs w:val="28"/>
          <w:lang w:eastAsia="ru-RU"/>
        </w:rPr>
        <w:lastRenderedPageBreak/>
        <w:t>рядом с ней нет территорий жилой застройки с объектами обслуживания, в пределах границ коттеджной застройки следует размещать: озелененные общественные площадки, объекты торговли повседневного спроса, аптечный киоск.</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На территории жилого образования коттеджной застройки допускается размещение любых объектов обслуживания и мест приложения труда (банки, офисы, деловые центры, клубы, выставочные залы и пр.) с размером территории не более 5 га (жилой район), 0,5 га (микрорайон) и не требующих устройства санитарно-защитной зоны 50 м и более. Коммерческие учреждения и службы могут проектироваться взамен учреждений, включенных в обязательный перечень, при условии обеспечения в них гарантированного уровня оказания населению общедоступных услуг.</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2.6.14. По функциональному составу территория коттеджной застройки включает в свои границы: участки жилой застройки, участки общественной застройки, территории зеленых насаждений (парк, озелененные общественные площадки), улицы, проезды, стоянки.</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2.6.15. Нормативное соотношение территорий различного функционального назначения в составе структурных элементов коттеджной застройки рекомендуется принимать по таблице 9.</w:t>
      </w:r>
    </w:p>
    <w:p w:rsidR="009D3DCD" w:rsidRPr="009D3DCD" w:rsidRDefault="009D3DCD" w:rsidP="009D3DCD">
      <w:pPr>
        <w:shd w:val="clear" w:color="auto" w:fill="FFFFFF"/>
        <w:spacing w:before="100" w:beforeAutospacing="1" w:after="100" w:afterAutospacing="1" w:line="293" w:lineRule="atLeast"/>
        <w:jc w:val="right"/>
        <w:rPr>
          <w:rFonts w:ascii="Arial" w:eastAsia="Times New Roman" w:hAnsi="Arial" w:cs="Arial"/>
          <w:sz w:val="24"/>
          <w:szCs w:val="24"/>
          <w:lang w:eastAsia="ru-RU"/>
        </w:rPr>
      </w:pPr>
      <w:r w:rsidRPr="009D3DCD">
        <w:rPr>
          <w:rFonts w:ascii="Arial" w:eastAsia="Times New Roman" w:hAnsi="Arial" w:cs="Arial"/>
          <w:sz w:val="24"/>
          <w:szCs w:val="24"/>
          <w:lang w:eastAsia="ru-RU"/>
        </w:rPr>
        <w:t>Таблица 9</w:t>
      </w:r>
    </w:p>
    <w:tbl>
      <w:tblPr>
        <w:tblW w:w="4961" w:type="pct"/>
        <w:jc w:val="center"/>
        <w:tblLayout w:type="fixed"/>
        <w:tblCellMar>
          <w:left w:w="75" w:type="dxa"/>
          <w:right w:w="75" w:type="dxa"/>
        </w:tblCellMar>
        <w:tblLook w:val="0000" w:firstRow="0" w:lastRow="0" w:firstColumn="0" w:lastColumn="0" w:noHBand="0" w:noVBand="0"/>
      </w:tblPr>
      <w:tblGrid>
        <w:gridCol w:w="2303"/>
        <w:gridCol w:w="1726"/>
        <w:gridCol w:w="1802"/>
        <w:gridCol w:w="1965"/>
        <w:gridCol w:w="1635"/>
      </w:tblGrid>
      <w:tr w:rsidR="009D3DCD" w:rsidRPr="009D3DCD" w:rsidTr="00A276B1">
        <w:trPr>
          <w:jc w:val="center"/>
        </w:trPr>
        <w:tc>
          <w:tcPr>
            <w:tcW w:w="2302"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Структурный элемент коттеджной застройки</w:t>
            </w:r>
          </w:p>
        </w:tc>
        <w:tc>
          <w:tcPr>
            <w:tcW w:w="1726"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Участки жилой застройки, %</w:t>
            </w:r>
          </w:p>
        </w:tc>
        <w:tc>
          <w:tcPr>
            <w:tcW w:w="1802"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Участки общественной застройки, %</w:t>
            </w:r>
          </w:p>
        </w:tc>
        <w:tc>
          <w:tcPr>
            <w:tcW w:w="1965"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Территории зеленых насаждений, %</w:t>
            </w:r>
          </w:p>
        </w:tc>
        <w:tc>
          <w:tcPr>
            <w:tcW w:w="1635" w:type="dxa"/>
            <w:tcBorders>
              <w:top w:val="single" w:sz="4" w:space="0" w:color="000000"/>
              <w:left w:val="single" w:sz="4" w:space="0" w:color="000000"/>
              <w:bottom w:val="single" w:sz="4" w:space="0" w:color="000000"/>
              <w:right w:val="single" w:sz="4" w:space="0" w:color="000000"/>
            </w:tcBorders>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Улицы, проезды, стоянки, %</w:t>
            </w:r>
          </w:p>
        </w:tc>
      </w:tr>
      <w:tr w:rsidR="009D3DCD" w:rsidRPr="009D3DCD" w:rsidTr="00A276B1">
        <w:trPr>
          <w:jc w:val="center"/>
        </w:trPr>
        <w:tc>
          <w:tcPr>
            <w:tcW w:w="2302"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Жилой район</w:t>
            </w:r>
          </w:p>
        </w:tc>
        <w:tc>
          <w:tcPr>
            <w:tcW w:w="1726"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не менее 75</w:t>
            </w:r>
          </w:p>
        </w:tc>
        <w:tc>
          <w:tcPr>
            <w:tcW w:w="1802"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3-8</w:t>
            </w:r>
          </w:p>
        </w:tc>
        <w:tc>
          <w:tcPr>
            <w:tcW w:w="1965"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не менее 3</w:t>
            </w:r>
          </w:p>
        </w:tc>
        <w:tc>
          <w:tcPr>
            <w:tcW w:w="1635" w:type="dxa"/>
            <w:tcBorders>
              <w:top w:val="single" w:sz="4" w:space="0" w:color="000000"/>
              <w:left w:val="single" w:sz="4" w:space="0" w:color="000000"/>
              <w:bottom w:val="single" w:sz="4" w:space="0" w:color="000000"/>
              <w:righ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14-16</w:t>
            </w:r>
          </w:p>
        </w:tc>
      </w:tr>
      <w:tr w:rsidR="009D3DCD" w:rsidRPr="009D3DCD" w:rsidTr="00A276B1">
        <w:trPr>
          <w:jc w:val="center"/>
        </w:trPr>
        <w:tc>
          <w:tcPr>
            <w:tcW w:w="2302"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 xml:space="preserve">Микрорайон </w:t>
            </w:r>
          </w:p>
        </w:tc>
        <w:tc>
          <w:tcPr>
            <w:tcW w:w="1726"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не менее 90</w:t>
            </w:r>
          </w:p>
        </w:tc>
        <w:tc>
          <w:tcPr>
            <w:tcW w:w="1802"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1-3</w:t>
            </w:r>
          </w:p>
        </w:tc>
        <w:tc>
          <w:tcPr>
            <w:tcW w:w="1965"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не менее 2</w:t>
            </w:r>
          </w:p>
        </w:tc>
        <w:tc>
          <w:tcPr>
            <w:tcW w:w="1635" w:type="dxa"/>
            <w:tcBorders>
              <w:top w:val="single" w:sz="4" w:space="0" w:color="000000"/>
              <w:left w:val="single" w:sz="4" w:space="0" w:color="000000"/>
              <w:bottom w:val="single" w:sz="4" w:space="0" w:color="000000"/>
              <w:righ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5-7</w:t>
            </w:r>
          </w:p>
        </w:tc>
      </w:tr>
    </w:tbl>
    <w:p w:rsidR="009D3DCD" w:rsidRPr="009D3DCD" w:rsidRDefault="009D3DCD" w:rsidP="009D3DCD">
      <w:pPr>
        <w:shd w:val="clear" w:color="auto" w:fill="FFFFFF"/>
        <w:spacing w:after="0" w:line="293" w:lineRule="atLeast"/>
        <w:rPr>
          <w:rFonts w:ascii="Arial" w:eastAsia="Times New Roman" w:hAnsi="Arial" w:cs="Arial"/>
          <w:sz w:val="24"/>
          <w:szCs w:val="24"/>
          <w:lang w:eastAsia="ru-RU"/>
        </w:rPr>
      </w:pPr>
    </w:p>
    <w:p w:rsidR="009D3DCD" w:rsidRPr="009D3DCD" w:rsidRDefault="009D3DCD" w:rsidP="009D3DCD">
      <w:pPr>
        <w:spacing w:after="0" w:line="240" w:lineRule="auto"/>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2.7. Жилые зоны сельских поселений</w:t>
      </w:r>
    </w:p>
    <w:p w:rsidR="009D3DCD" w:rsidRPr="009D3DCD" w:rsidRDefault="009D3DCD" w:rsidP="009D3DCD">
      <w:pPr>
        <w:spacing w:after="0" w:line="240" w:lineRule="auto"/>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2.7.1. В жилой зоне сельского населенного пункта, следует размещать одно-, двухквартирные индивидуальные дома усадебного, коттеджного типа, многоквартирные блокированные дома с участками при квартирах и без них, а также (при соответствующем обосновании) секционные дома.</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2.7.2. Расчетная плотность населения на территории сельского населенного пункта принимается в соответствии с таблицей 10.</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right"/>
        <w:rPr>
          <w:rFonts w:ascii="Arial" w:eastAsia="Times New Roman" w:hAnsi="Arial" w:cs="Arial"/>
          <w:sz w:val="24"/>
          <w:szCs w:val="24"/>
          <w:lang w:eastAsia="ru-RU"/>
        </w:rPr>
      </w:pPr>
    </w:p>
    <w:p w:rsidR="009D3DCD" w:rsidRPr="009D3DCD" w:rsidRDefault="009D3DCD" w:rsidP="009D3DCD">
      <w:pPr>
        <w:spacing w:after="0" w:line="240" w:lineRule="auto"/>
        <w:jc w:val="right"/>
        <w:rPr>
          <w:rFonts w:ascii="Arial" w:eastAsia="Times New Roman" w:hAnsi="Arial" w:cs="Arial"/>
          <w:sz w:val="24"/>
          <w:szCs w:val="24"/>
          <w:lang w:eastAsia="ru-RU"/>
        </w:rPr>
      </w:pPr>
    </w:p>
    <w:p w:rsidR="009D3DCD" w:rsidRPr="009D3DCD" w:rsidRDefault="009D3DCD" w:rsidP="009D3DCD">
      <w:pPr>
        <w:spacing w:after="0" w:line="240" w:lineRule="auto"/>
        <w:jc w:val="right"/>
        <w:rPr>
          <w:rFonts w:ascii="Arial" w:eastAsia="Times New Roman" w:hAnsi="Arial" w:cs="Arial"/>
          <w:sz w:val="24"/>
          <w:szCs w:val="24"/>
          <w:lang w:eastAsia="ru-RU"/>
        </w:rPr>
      </w:pPr>
    </w:p>
    <w:p w:rsidR="009D3DCD" w:rsidRPr="009D3DCD" w:rsidRDefault="009D3DCD" w:rsidP="009D3DCD">
      <w:pPr>
        <w:spacing w:after="0" w:line="240" w:lineRule="auto"/>
        <w:jc w:val="right"/>
        <w:rPr>
          <w:rFonts w:ascii="Arial" w:eastAsia="Times New Roman" w:hAnsi="Arial" w:cs="Arial"/>
          <w:sz w:val="24"/>
          <w:szCs w:val="24"/>
          <w:lang w:eastAsia="ru-RU"/>
        </w:rPr>
      </w:pPr>
    </w:p>
    <w:p w:rsidR="009D3DCD" w:rsidRPr="009D3DCD" w:rsidRDefault="009D3DCD" w:rsidP="009D3DCD">
      <w:pPr>
        <w:spacing w:after="0" w:line="240" w:lineRule="auto"/>
        <w:jc w:val="right"/>
        <w:rPr>
          <w:rFonts w:ascii="Arial" w:eastAsia="Times New Roman" w:hAnsi="Arial" w:cs="Arial"/>
          <w:sz w:val="24"/>
          <w:szCs w:val="24"/>
          <w:lang w:eastAsia="ru-RU"/>
        </w:rPr>
      </w:pPr>
    </w:p>
    <w:p w:rsidR="009D3DCD" w:rsidRPr="009D3DCD" w:rsidRDefault="009D3DCD" w:rsidP="009D3DCD">
      <w:pPr>
        <w:spacing w:after="0" w:line="240" w:lineRule="auto"/>
        <w:jc w:val="right"/>
        <w:rPr>
          <w:rFonts w:ascii="Arial" w:eastAsia="Times New Roman" w:hAnsi="Arial" w:cs="Arial"/>
          <w:sz w:val="24"/>
          <w:szCs w:val="24"/>
          <w:lang w:eastAsia="ru-RU"/>
        </w:rPr>
      </w:pPr>
    </w:p>
    <w:p w:rsidR="009D3DCD" w:rsidRPr="009D3DCD" w:rsidRDefault="009D3DCD" w:rsidP="009D3DCD">
      <w:pPr>
        <w:spacing w:after="0" w:line="240" w:lineRule="auto"/>
        <w:jc w:val="right"/>
        <w:rPr>
          <w:rFonts w:ascii="Arial" w:eastAsia="Times New Roman" w:hAnsi="Arial" w:cs="Arial"/>
          <w:sz w:val="24"/>
          <w:szCs w:val="24"/>
          <w:lang w:eastAsia="ru-RU"/>
        </w:rPr>
      </w:pPr>
    </w:p>
    <w:p w:rsidR="009D3DCD" w:rsidRPr="009D3DCD" w:rsidRDefault="009D3DCD" w:rsidP="009D3DCD">
      <w:pPr>
        <w:spacing w:after="0" w:line="240" w:lineRule="auto"/>
        <w:jc w:val="right"/>
        <w:rPr>
          <w:rFonts w:ascii="Arial" w:eastAsia="Times New Roman" w:hAnsi="Arial" w:cs="Arial"/>
          <w:sz w:val="24"/>
          <w:szCs w:val="24"/>
          <w:lang w:eastAsia="ru-RU"/>
        </w:rPr>
      </w:pPr>
    </w:p>
    <w:p w:rsidR="009D3DCD" w:rsidRPr="009D3DCD" w:rsidRDefault="009D3DCD" w:rsidP="009D3DCD">
      <w:pPr>
        <w:spacing w:after="0" w:line="240" w:lineRule="auto"/>
        <w:jc w:val="right"/>
        <w:rPr>
          <w:rFonts w:ascii="Arial" w:eastAsia="Times New Roman" w:hAnsi="Arial" w:cs="Arial"/>
          <w:sz w:val="24"/>
          <w:szCs w:val="24"/>
          <w:lang w:eastAsia="ru-RU"/>
        </w:rPr>
      </w:pPr>
    </w:p>
    <w:p w:rsidR="009D3DCD" w:rsidRPr="009D3DCD" w:rsidRDefault="009D3DCD" w:rsidP="009D3DCD">
      <w:pPr>
        <w:spacing w:after="0" w:line="240" w:lineRule="auto"/>
        <w:jc w:val="right"/>
        <w:rPr>
          <w:rFonts w:ascii="Arial" w:eastAsia="Times New Roman" w:hAnsi="Arial" w:cs="Arial"/>
          <w:sz w:val="24"/>
          <w:szCs w:val="24"/>
          <w:lang w:eastAsia="ru-RU"/>
        </w:rPr>
      </w:pPr>
      <w:r w:rsidRPr="009D3DCD">
        <w:rPr>
          <w:rFonts w:ascii="Arial" w:eastAsia="Times New Roman" w:hAnsi="Arial" w:cs="Arial"/>
          <w:sz w:val="24"/>
          <w:szCs w:val="24"/>
          <w:lang w:eastAsia="ru-RU"/>
        </w:rPr>
        <w:t>Таблица 10</w:t>
      </w:r>
    </w:p>
    <w:p w:rsidR="009D3DCD" w:rsidRPr="009D3DCD" w:rsidRDefault="009D3DCD" w:rsidP="009D3DCD">
      <w:pPr>
        <w:spacing w:after="0" w:line="240" w:lineRule="auto"/>
        <w:jc w:val="right"/>
        <w:rPr>
          <w:rFonts w:ascii="Arial" w:eastAsia="Times New Roman" w:hAnsi="Arial" w:cs="Arial"/>
          <w:sz w:val="24"/>
          <w:szCs w:val="24"/>
          <w:lang w:eastAsia="ru-RU"/>
        </w:rPr>
      </w:pPr>
    </w:p>
    <w:tbl>
      <w:tblPr>
        <w:tblW w:w="5000" w:type="pct"/>
        <w:jc w:val="center"/>
        <w:tblLayout w:type="fixed"/>
        <w:tblCellMar>
          <w:left w:w="75" w:type="dxa"/>
          <w:right w:w="75" w:type="dxa"/>
        </w:tblCellMar>
        <w:tblLook w:val="0000" w:firstRow="0" w:lastRow="0" w:firstColumn="0" w:lastColumn="0" w:noHBand="0" w:noVBand="0"/>
      </w:tblPr>
      <w:tblGrid>
        <w:gridCol w:w="2694"/>
        <w:gridCol w:w="845"/>
        <w:gridCol w:w="846"/>
        <w:gridCol w:w="845"/>
        <w:gridCol w:w="846"/>
        <w:gridCol w:w="845"/>
        <w:gridCol w:w="846"/>
        <w:gridCol w:w="845"/>
        <w:gridCol w:w="893"/>
      </w:tblGrid>
      <w:tr w:rsidR="009D3DCD" w:rsidRPr="009D3DCD" w:rsidTr="00A276B1">
        <w:trPr>
          <w:trHeight w:val="312"/>
          <w:jc w:val="center"/>
        </w:trPr>
        <w:tc>
          <w:tcPr>
            <w:tcW w:w="2816" w:type="dxa"/>
            <w:vMerge w:val="restart"/>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Тип дома</w:t>
            </w:r>
          </w:p>
        </w:tc>
        <w:tc>
          <w:tcPr>
            <w:tcW w:w="7070" w:type="dxa"/>
            <w:gridSpan w:val="8"/>
            <w:tcBorders>
              <w:top w:val="single" w:sz="4" w:space="0" w:color="000000"/>
              <w:left w:val="single" w:sz="4" w:space="0" w:color="000000"/>
              <w:bottom w:val="single" w:sz="4" w:space="0" w:color="000000"/>
              <w:right w:val="single" w:sz="4" w:space="0" w:color="000000"/>
            </w:tcBorders>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Плотность населения, чел./га, при среднем размере семьи, чел.</w:t>
            </w:r>
          </w:p>
        </w:tc>
      </w:tr>
      <w:tr w:rsidR="009D3DCD" w:rsidRPr="009D3DCD" w:rsidTr="00A276B1">
        <w:trPr>
          <w:trHeight w:val="312"/>
          <w:jc w:val="center"/>
        </w:trPr>
        <w:tc>
          <w:tcPr>
            <w:tcW w:w="2816" w:type="dxa"/>
            <w:vMerge/>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p>
        </w:tc>
        <w:tc>
          <w:tcPr>
            <w:tcW w:w="877"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2,5</w:t>
            </w:r>
          </w:p>
        </w:tc>
        <w:tc>
          <w:tcPr>
            <w:tcW w:w="878"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3,0</w:t>
            </w:r>
          </w:p>
        </w:tc>
        <w:tc>
          <w:tcPr>
            <w:tcW w:w="877"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3,5</w:t>
            </w:r>
          </w:p>
        </w:tc>
        <w:tc>
          <w:tcPr>
            <w:tcW w:w="878"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4,0</w:t>
            </w:r>
          </w:p>
        </w:tc>
        <w:tc>
          <w:tcPr>
            <w:tcW w:w="877"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4,5</w:t>
            </w:r>
          </w:p>
        </w:tc>
        <w:tc>
          <w:tcPr>
            <w:tcW w:w="878"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5,0</w:t>
            </w:r>
          </w:p>
        </w:tc>
        <w:tc>
          <w:tcPr>
            <w:tcW w:w="877" w:type="dxa"/>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5,5</w:t>
            </w:r>
          </w:p>
        </w:tc>
        <w:tc>
          <w:tcPr>
            <w:tcW w:w="928" w:type="dxa"/>
            <w:tcBorders>
              <w:top w:val="single" w:sz="4" w:space="0" w:color="000000"/>
              <w:left w:val="single" w:sz="4" w:space="0" w:color="000000"/>
              <w:bottom w:val="single" w:sz="4" w:space="0" w:color="000000"/>
              <w:righ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6,0</w:t>
            </w:r>
          </w:p>
        </w:tc>
      </w:tr>
      <w:tr w:rsidR="009D3DCD" w:rsidRPr="009D3DCD" w:rsidTr="00A276B1">
        <w:trPr>
          <w:trHeight w:val="462"/>
          <w:jc w:val="center"/>
        </w:trPr>
        <w:tc>
          <w:tcPr>
            <w:tcW w:w="2816" w:type="dxa"/>
            <w:tcBorders>
              <w:top w:val="single" w:sz="4" w:space="0" w:color="000000"/>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 xml:space="preserve">Усадебный, </w:t>
            </w:r>
            <w:r w:rsidRPr="009D3DCD">
              <w:rPr>
                <w:rFonts w:ascii="Times New Roman" w:eastAsia="Times New Roman" w:hAnsi="Times New Roman" w:cs="Times New Roman"/>
                <w:sz w:val="24"/>
                <w:szCs w:val="24"/>
                <w:lang w:eastAsia="ru-RU"/>
              </w:rPr>
              <w:br/>
              <w:t>с приквартирными участками, кв. м:</w:t>
            </w:r>
          </w:p>
        </w:tc>
        <w:tc>
          <w:tcPr>
            <w:tcW w:w="877" w:type="dxa"/>
            <w:tcBorders>
              <w:top w:val="single" w:sz="4" w:space="0" w:color="000000"/>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p>
        </w:tc>
        <w:tc>
          <w:tcPr>
            <w:tcW w:w="878" w:type="dxa"/>
            <w:tcBorders>
              <w:top w:val="single" w:sz="4" w:space="0" w:color="000000"/>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p>
        </w:tc>
        <w:tc>
          <w:tcPr>
            <w:tcW w:w="877" w:type="dxa"/>
            <w:tcBorders>
              <w:top w:val="single" w:sz="4" w:space="0" w:color="000000"/>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p>
        </w:tc>
        <w:tc>
          <w:tcPr>
            <w:tcW w:w="878" w:type="dxa"/>
            <w:tcBorders>
              <w:top w:val="single" w:sz="4" w:space="0" w:color="000000"/>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p>
        </w:tc>
        <w:tc>
          <w:tcPr>
            <w:tcW w:w="877" w:type="dxa"/>
            <w:tcBorders>
              <w:top w:val="single" w:sz="4" w:space="0" w:color="000000"/>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p>
        </w:tc>
        <w:tc>
          <w:tcPr>
            <w:tcW w:w="878" w:type="dxa"/>
            <w:tcBorders>
              <w:top w:val="single" w:sz="4" w:space="0" w:color="000000"/>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p>
        </w:tc>
        <w:tc>
          <w:tcPr>
            <w:tcW w:w="877" w:type="dxa"/>
            <w:tcBorders>
              <w:top w:val="single" w:sz="4" w:space="0" w:color="000000"/>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p>
        </w:tc>
        <w:tc>
          <w:tcPr>
            <w:tcW w:w="928" w:type="dxa"/>
            <w:tcBorders>
              <w:top w:val="single" w:sz="4" w:space="0" w:color="000000"/>
              <w:left w:val="single" w:sz="4" w:space="0" w:color="000000"/>
              <w:righ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p>
        </w:tc>
      </w:tr>
      <w:tr w:rsidR="009D3DCD" w:rsidRPr="009D3DCD" w:rsidTr="00A276B1">
        <w:trPr>
          <w:trHeight w:val="284"/>
          <w:jc w:val="center"/>
        </w:trPr>
        <w:tc>
          <w:tcPr>
            <w:tcW w:w="2816"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2000</w:t>
            </w:r>
          </w:p>
        </w:tc>
        <w:tc>
          <w:tcPr>
            <w:tcW w:w="877"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10</w:t>
            </w:r>
          </w:p>
        </w:tc>
        <w:tc>
          <w:tcPr>
            <w:tcW w:w="878"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12</w:t>
            </w:r>
          </w:p>
        </w:tc>
        <w:tc>
          <w:tcPr>
            <w:tcW w:w="877"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14</w:t>
            </w:r>
          </w:p>
        </w:tc>
        <w:tc>
          <w:tcPr>
            <w:tcW w:w="878"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16</w:t>
            </w:r>
          </w:p>
        </w:tc>
        <w:tc>
          <w:tcPr>
            <w:tcW w:w="877"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18</w:t>
            </w:r>
          </w:p>
        </w:tc>
        <w:tc>
          <w:tcPr>
            <w:tcW w:w="878"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20</w:t>
            </w:r>
          </w:p>
        </w:tc>
        <w:tc>
          <w:tcPr>
            <w:tcW w:w="877"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22</w:t>
            </w:r>
          </w:p>
        </w:tc>
        <w:tc>
          <w:tcPr>
            <w:tcW w:w="928" w:type="dxa"/>
            <w:tcBorders>
              <w:left w:val="single" w:sz="4" w:space="0" w:color="000000"/>
              <w:righ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24</w:t>
            </w:r>
          </w:p>
        </w:tc>
      </w:tr>
      <w:tr w:rsidR="009D3DCD" w:rsidRPr="009D3DCD" w:rsidTr="00A276B1">
        <w:trPr>
          <w:trHeight w:val="284"/>
          <w:jc w:val="center"/>
        </w:trPr>
        <w:tc>
          <w:tcPr>
            <w:tcW w:w="2816"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1500</w:t>
            </w:r>
          </w:p>
        </w:tc>
        <w:tc>
          <w:tcPr>
            <w:tcW w:w="877"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13</w:t>
            </w:r>
          </w:p>
        </w:tc>
        <w:tc>
          <w:tcPr>
            <w:tcW w:w="878"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15</w:t>
            </w:r>
          </w:p>
        </w:tc>
        <w:tc>
          <w:tcPr>
            <w:tcW w:w="877"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17</w:t>
            </w:r>
          </w:p>
        </w:tc>
        <w:tc>
          <w:tcPr>
            <w:tcW w:w="878"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20</w:t>
            </w:r>
          </w:p>
        </w:tc>
        <w:tc>
          <w:tcPr>
            <w:tcW w:w="877"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22</w:t>
            </w:r>
          </w:p>
        </w:tc>
        <w:tc>
          <w:tcPr>
            <w:tcW w:w="878"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25</w:t>
            </w:r>
          </w:p>
        </w:tc>
        <w:tc>
          <w:tcPr>
            <w:tcW w:w="877"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27</w:t>
            </w:r>
          </w:p>
        </w:tc>
        <w:tc>
          <w:tcPr>
            <w:tcW w:w="928" w:type="dxa"/>
            <w:tcBorders>
              <w:left w:val="single" w:sz="4" w:space="0" w:color="000000"/>
              <w:righ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30</w:t>
            </w:r>
          </w:p>
        </w:tc>
      </w:tr>
      <w:tr w:rsidR="009D3DCD" w:rsidRPr="009D3DCD" w:rsidTr="00A276B1">
        <w:trPr>
          <w:trHeight w:val="284"/>
          <w:jc w:val="center"/>
        </w:trPr>
        <w:tc>
          <w:tcPr>
            <w:tcW w:w="2816"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1200</w:t>
            </w:r>
          </w:p>
        </w:tc>
        <w:tc>
          <w:tcPr>
            <w:tcW w:w="877"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17</w:t>
            </w:r>
          </w:p>
        </w:tc>
        <w:tc>
          <w:tcPr>
            <w:tcW w:w="878"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21</w:t>
            </w:r>
          </w:p>
        </w:tc>
        <w:tc>
          <w:tcPr>
            <w:tcW w:w="877"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23</w:t>
            </w:r>
          </w:p>
        </w:tc>
        <w:tc>
          <w:tcPr>
            <w:tcW w:w="878"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25</w:t>
            </w:r>
          </w:p>
        </w:tc>
        <w:tc>
          <w:tcPr>
            <w:tcW w:w="877"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28</w:t>
            </w:r>
          </w:p>
        </w:tc>
        <w:tc>
          <w:tcPr>
            <w:tcW w:w="878"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32</w:t>
            </w:r>
          </w:p>
        </w:tc>
        <w:tc>
          <w:tcPr>
            <w:tcW w:w="877"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33</w:t>
            </w:r>
          </w:p>
        </w:tc>
        <w:tc>
          <w:tcPr>
            <w:tcW w:w="928" w:type="dxa"/>
            <w:tcBorders>
              <w:left w:val="single" w:sz="4" w:space="0" w:color="000000"/>
              <w:righ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37</w:t>
            </w:r>
          </w:p>
        </w:tc>
      </w:tr>
      <w:tr w:rsidR="009D3DCD" w:rsidRPr="009D3DCD" w:rsidTr="00A276B1">
        <w:trPr>
          <w:trHeight w:val="284"/>
          <w:jc w:val="center"/>
        </w:trPr>
        <w:tc>
          <w:tcPr>
            <w:tcW w:w="2816"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1000</w:t>
            </w:r>
          </w:p>
        </w:tc>
        <w:tc>
          <w:tcPr>
            <w:tcW w:w="877"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20</w:t>
            </w:r>
          </w:p>
        </w:tc>
        <w:tc>
          <w:tcPr>
            <w:tcW w:w="878"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24</w:t>
            </w:r>
          </w:p>
        </w:tc>
        <w:tc>
          <w:tcPr>
            <w:tcW w:w="877"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28</w:t>
            </w:r>
          </w:p>
        </w:tc>
        <w:tc>
          <w:tcPr>
            <w:tcW w:w="878"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30</w:t>
            </w:r>
          </w:p>
        </w:tc>
        <w:tc>
          <w:tcPr>
            <w:tcW w:w="877"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32</w:t>
            </w:r>
          </w:p>
        </w:tc>
        <w:tc>
          <w:tcPr>
            <w:tcW w:w="878"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35</w:t>
            </w:r>
          </w:p>
        </w:tc>
        <w:tc>
          <w:tcPr>
            <w:tcW w:w="877"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38</w:t>
            </w:r>
          </w:p>
        </w:tc>
        <w:tc>
          <w:tcPr>
            <w:tcW w:w="928" w:type="dxa"/>
            <w:tcBorders>
              <w:left w:val="single" w:sz="4" w:space="0" w:color="000000"/>
              <w:righ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44</w:t>
            </w:r>
          </w:p>
        </w:tc>
      </w:tr>
      <w:tr w:rsidR="009D3DCD" w:rsidRPr="009D3DCD" w:rsidTr="00A276B1">
        <w:trPr>
          <w:trHeight w:val="284"/>
          <w:jc w:val="center"/>
        </w:trPr>
        <w:tc>
          <w:tcPr>
            <w:tcW w:w="2816"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800</w:t>
            </w:r>
          </w:p>
        </w:tc>
        <w:tc>
          <w:tcPr>
            <w:tcW w:w="877"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25</w:t>
            </w:r>
          </w:p>
        </w:tc>
        <w:tc>
          <w:tcPr>
            <w:tcW w:w="878"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30</w:t>
            </w:r>
          </w:p>
        </w:tc>
        <w:tc>
          <w:tcPr>
            <w:tcW w:w="877"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33</w:t>
            </w:r>
          </w:p>
        </w:tc>
        <w:tc>
          <w:tcPr>
            <w:tcW w:w="878"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35</w:t>
            </w:r>
          </w:p>
        </w:tc>
        <w:tc>
          <w:tcPr>
            <w:tcW w:w="877"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38</w:t>
            </w:r>
          </w:p>
        </w:tc>
        <w:tc>
          <w:tcPr>
            <w:tcW w:w="878"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42</w:t>
            </w:r>
          </w:p>
        </w:tc>
        <w:tc>
          <w:tcPr>
            <w:tcW w:w="877"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45</w:t>
            </w:r>
          </w:p>
        </w:tc>
        <w:tc>
          <w:tcPr>
            <w:tcW w:w="928" w:type="dxa"/>
            <w:tcBorders>
              <w:left w:val="single" w:sz="4" w:space="0" w:color="000000"/>
              <w:righ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50</w:t>
            </w:r>
          </w:p>
        </w:tc>
      </w:tr>
      <w:tr w:rsidR="009D3DCD" w:rsidRPr="009D3DCD" w:rsidTr="00A276B1">
        <w:trPr>
          <w:trHeight w:val="284"/>
          <w:jc w:val="center"/>
        </w:trPr>
        <w:tc>
          <w:tcPr>
            <w:tcW w:w="2816"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600</w:t>
            </w:r>
          </w:p>
        </w:tc>
        <w:tc>
          <w:tcPr>
            <w:tcW w:w="877"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30</w:t>
            </w:r>
          </w:p>
        </w:tc>
        <w:tc>
          <w:tcPr>
            <w:tcW w:w="878"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33</w:t>
            </w:r>
          </w:p>
        </w:tc>
        <w:tc>
          <w:tcPr>
            <w:tcW w:w="877"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40</w:t>
            </w:r>
          </w:p>
        </w:tc>
        <w:tc>
          <w:tcPr>
            <w:tcW w:w="878"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41</w:t>
            </w:r>
          </w:p>
        </w:tc>
        <w:tc>
          <w:tcPr>
            <w:tcW w:w="877"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44</w:t>
            </w:r>
          </w:p>
        </w:tc>
        <w:tc>
          <w:tcPr>
            <w:tcW w:w="878"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48</w:t>
            </w:r>
          </w:p>
        </w:tc>
        <w:tc>
          <w:tcPr>
            <w:tcW w:w="877"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50</w:t>
            </w:r>
          </w:p>
        </w:tc>
        <w:tc>
          <w:tcPr>
            <w:tcW w:w="928" w:type="dxa"/>
            <w:tcBorders>
              <w:left w:val="single" w:sz="4" w:space="0" w:color="000000"/>
              <w:righ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60</w:t>
            </w:r>
          </w:p>
        </w:tc>
      </w:tr>
      <w:tr w:rsidR="009D3DCD" w:rsidRPr="009D3DCD" w:rsidTr="00A276B1">
        <w:trPr>
          <w:trHeight w:val="284"/>
          <w:jc w:val="center"/>
        </w:trPr>
        <w:tc>
          <w:tcPr>
            <w:tcW w:w="2816" w:type="dxa"/>
            <w:tcBorders>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400</w:t>
            </w:r>
          </w:p>
        </w:tc>
        <w:tc>
          <w:tcPr>
            <w:tcW w:w="877" w:type="dxa"/>
            <w:tcBorders>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35</w:t>
            </w:r>
          </w:p>
        </w:tc>
        <w:tc>
          <w:tcPr>
            <w:tcW w:w="878" w:type="dxa"/>
            <w:tcBorders>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40</w:t>
            </w:r>
          </w:p>
        </w:tc>
        <w:tc>
          <w:tcPr>
            <w:tcW w:w="877" w:type="dxa"/>
            <w:tcBorders>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44</w:t>
            </w:r>
          </w:p>
        </w:tc>
        <w:tc>
          <w:tcPr>
            <w:tcW w:w="878" w:type="dxa"/>
            <w:tcBorders>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45</w:t>
            </w:r>
          </w:p>
        </w:tc>
        <w:tc>
          <w:tcPr>
            <w:tcW w:w="877" w:type="dxa"/>
            <w:tcBorders>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50</w:t>
            </w:r>
          </w:p>
        </w:tc>
        <w:tc>
          <w:tcPr>
            <w:tcW w:w="878" w:type="dxa"/>
            <w:tcBorders>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54</w:t>
            </w:r>
          </w:p>
        </w:tc>
        <w:tc>
          <w:tcPr>
            <w:tcW w:w="877" w:type="dxa"/>
            <w:tcBorders>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56</w:t>
            </w:r>
          </w:p>
        </w:tc>
        <w:tc>
          <w:tcPr>
            <w:tcW w:w="928" w:type="dxa"/>
            <w:tcBorders>
              <w:left w:val="single" w:sz="4" w:space="0" w:color="000000"/>
              <w:bottom w:val="single" w:sz="4" w:space="0" w:color="000000"/>
              <w:righ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65</w:t>
            </w:r>
          </w:p>
        </w:tc>
      </w:tr>
      <w:tr w:rsidR="009D3DCD" w:rsidRPr="009D3DCD" w:rsidTr="00A276B1">
        <w:trPr>
          <w:trHeight w:val="284"/>
          <w:jc w:val="center"/>
        </w:trPr>
        <w:tc>
          <w:tcPr>
            <w:tcW w:w="2816" w:type="dxa"/>
            <w:tcBorders>
              <w:top w:val="single" w:sz="4" w:space="0" w:color="000000"/>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 xml:space="preserve">Секционный, </w:t>
            </w:r>
            <w:r w:rsidRPr="009D3DCD">
              <w:rPr>
                <w:rFonts w:ascii="Times New Roman" w:eastAsia="Times New Roman" w:hAnsi="Times New Roman" w:cs="Times New Roman"/>
                <w:sz w:val="24"/>
                <w:szCs w:val="24"/>
                <w:lang w:eastAsia="ru-RU"/>
              </w:rPr>
              <w:br/>
              <w:t>с числом этажей:</w:t>
            </w:r>
          </w:p>
        </w:tc>
        <w:tc>
          <w:tcPr>
            <w:tcW w:w="877" w:type="dxa"/>
            <w:tcBorders>
              <w:top w:val="single" w:sz="4" w:space="0" w:color="000000"/>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p>
        </w:tc>
        <w:tc>
          <w:tcPr>
            <w:tcW w:w="878" w:type="dxa"/>
            <w:tcBorders>
              <w:top w:val="single" w:sz="4" w:space="0" w:color="000000"/>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p>
        </w:tc>
        <w:tc>
          <w:tcPr>
            <w:tcW w:w="877" w:type="dxa"/>
            <w:tcBorders>
              <w:top w:val="single" w:sz="4" w:space="0" w:color="000000"/>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p>
        </w:tc>
        <w:tc>
          <w:tcPr>
            <w:tcW w:w="878" w:type="dxa"/>
            <w:tcBorders>
              <w:top w:val="single" w:sz="4" w:space="0" w:color="000000"/>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p>
        </w:tc>
        <w:tc>
          <w:tcPr>
            <w:tcW w:w="877" w:type="dxa"/>
            <w:tcBorders>
              <w:top w:val="single" w:sz="4" w:space="0" w:color="000000"/>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p>
        </w:tc>
        <w:tc>
          <w:tcPr>
            <w:tcW w:w="878" w:type="dxa"/>
            <w:tcBorders>
              <w:top w:val="single" w:sz="4" w:space="0" w:color="000000"/>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p>
        </w:tc>
        <w:tc>
          <w:tcPr>
            <w:tcW w:w="877" w:type="dxa"/>
            <w:tcBorders>
              <w:top w:val="single" w:sz="4" w:space="0" w:color="000000"/>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p>
        </w:tc>
        <w:tc>
          <w:tcPr>
            <w:tcW w:w="928" w:type="dxa"/>
            <w:tcBorders>
              <w:top w:val="single" w:sz="4" w:space="0" w:color="000000"/>
              <w:left w:val="single" w:sz="4" w:space="0" w:color="000000"/>
              <w:righ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p>
        </w:tc>
      </w:tr>
      <w:tr w:rsidR="009D3DCD" w:rsidRPr="009D3DCD" w:rsidTr="00A276B1">
        <w:trPr>
          <w:trHeight w:val="284"/>
          <w:jc w:val="center"/>
        </w:trPr>
        <w:tc>
          <w:tcPr>
            <w:tcW w:w="2816"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w:t>
            </w:r>
          </w:p>
        </w:tc>
        <w:tc>
          <w:tcPr>
            <w:tcW w:w="877"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w:t>
            </w:r>
          </w:p>
        </w:tc>
        <w:tc>
          <w:tcPr>
            <w:tcW w:w="878"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130</w:t>
            </w:r>
          </w:p>
        </w:tc>
        <w:tc>
          <w:tcPr>
            <w:tcW w:w="877"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w:t>
            </w:r>
          </w:p>
        </w:tc>
        <w:tc>
          <w:tcPr>
            <w:tcW w:w="878"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w:t>
            </w:r>
          </w:p>
        </w:tc>
        <w:tc>
          <w:tcPr>
            <w:tcW w:w="877"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w:t>
            </w:r>
          </w:p>
        </w:tc>
        <w:tc>
          <w:tcPr>
            <w:tcW w:w="878"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w:t>
            </w:r>
          </w:p>
        </w:tc>
        <w:tc>
          <w:tcPr>
            <w:tcW w:w="877"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w:t>
            </w:r>
          </w:p>
        </w:tc>
        <w:tc>
          <w:tcPr>
            <w:tcW w:w="928" w:type="dxa"/>
            <w:tcBorders>
              <w:left w:val="single" w:sz="4" w:space="0" w:color="000000"/>
              <w:righ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w:t>
            </w:r>
          </w:p>
        </w:tc>
      </w:tr>
      <w:tr w:rsidR="009D3DCD" w:rsidRPr="009D3DCD" w:rsidTr="00A276B1">
        <w:trPr>
          <w:trHeight w:val="284"/>
          <w:jc w:val="center"/>
        </w:trPr>
        <w:tc>
          <w:tcPr>
            <w:tcW w:w="2816"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3</w:t>
            </w:r>
          </w:p>
        </w:tc>
        <w:tc>
          <w:tcPr>
            <w:tcW w:w="877"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w:t>
            </w:r>
          </w:p>
        </w:tc>
        <w:tc>
          <w:tcPr>
            <w:tcW w:w="878"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150</w:t>
            </w:r>
          </w:p>
        </w:tc>
        <w:tc>
          <w:tcPr>
            <w:tcW w:w="877"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w:t>
            </w:r>
          </w:p>
        </w:tc>
        <w:tc>
          <w:tcPr>
            <w:tcW w:w="878"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w:t>
            </w:r>
          </w:p>
        </w:tc>
        <w:tc>
          <w:tcPr>
            <w:tcW w:w="877"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w:t>
            </w:r>
          </w:p>
        </w:tc>
        <w:tc>
          <w:tcPr>
            <w:tcW w:w="878"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w:t>
            </w:r>
          </w:p>
        </w:tc>
        <w:tc>
          <w:tcPr>
            <w:tcW w:w="877" w:type="dxa"/>
            <w:tcBorders>
              <w:lef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w:t>
            </w:r>
          </w:p>
        </w:tc>
        <w:tc>
          <w:tcPr>
            <w:tcW w:w="928" w:type="dxa"/>
            <w:tcBorders>
              <w:left w:val="single" w:sz="4" w:space="0" w:color="000000"/>
              <w:righ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w:t>
            </w:r>
          </w:p>
        </w:tc>
      </w:tr>
      <w:tr w:rsidR="009D3DCD" w:rsidRPr="009D3DCD" w:rsidTr="00A276B1">
        <w:trPr>
          <w:trHeight w:val="284"/>
          <w:jc w:val="center"/>
        </w:trPr>
        <w:tc>
          <w:tcPr>
            <w:tcW w:w="2816" w:type="dxa"/>
            <w:tcBorders>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4</w:t>
            </w:r>
          </w:p>
        </w:tc>
        <w:tc>
          <w:tcPr>
            <w:tcW w:w="877" w:type="dxa"/>
            <w:tcBorders>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w:t>
            </w:r>
          </w:p>
        </w:tc>
        <w:tc>
          <w:tcPr>
            <w:tcW w:w="878" w:type="dxa"/>
            <w:tcBorders>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170</w:t>
            </w:r>
          </w:p>
        </w:tc>
        <w:tc>
          <w:tcPr>
            <w:tcW w:w="877" w:type="dxa"/>
            <w:tcBorders>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w:t>
            </w:r>
          </w:p>
        </w:tc>
        <w:tc>
          <w:tcPr>
            <w:tcW w:w="878" w:type="dxa"/>
            <w:tcBorders>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w:t>
            </w:r>
          </w:p>
        </w:tc>
        <w:tc>
          <w:tcPr>
            <w:tcW w:w="877" w:type="dxa"/>
            <w:tcBorders>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w:t>
            </w:r>
          </w:p>
        </w:tc>
        <w:tc>
          <w:tcPr>
            <w:tcW w:w="878" w:type="dxa"/>
            <w:tcBorders>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w:t>
            </w:r>
          </w:p>
        </w:tc>
        <w:tc>
          <w:tcPr>
            <w:tcW w:w="877" w:type="dxa"/>
            <w:tcBorders>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w:t>
            </w:r>
          </w:p>
        </w:tc>
        <w:tc>
          <w:tcPr>
            <w:tcW w:w="928" w:type="dxa"/>
            <w:tcBorders>
              <w:left w:val="single" w:sz="4" w:space="0" w:color="000000"/>
              <w:bottom w:val="single" w:sz="4" w:space="0" w:color="000000"/>
              <w:right w:val="single" w:sz="4" w:space="0" w:color="000000"/>
            </w:tcBorders>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w:t>
            </w:r>
          </w:p>
        </w:tc>
      </w:tr>
    </w:tbl>
    <w:p w:rsidR="009D3DCD" w:rsidRPr="009D3DCD" w:rsidRDefault="009D3DCD" w:rsidP="009D3DCD">
      <w:pPr>
        <w:shd w:val="clear" w:color="auto" w:fill="FFFFFF"/>
        <w:spacing w:after="0" w:line="293" w:lineRule="atLeast"/>
        <w:rPr>
          <w:rFonts w:ascii="Arial" w:eastAsia="Times New Roman" w:hAnsi="Arial" w:cs="Arial"/>
          <w:sz w:val="24"/>
          <w:szCs w:val="24"/>
          <w:lang w:eastAsia="ru-RU"/>
        </w:rPr>
      </w:pPr>
    </w:p>
    <w:p w:rsidR="009D3DCD" w:rsidRPr="009D3DCD" w:rsidRDefault="009D3DCD" w:rsidP="009D3DCD">
      <w:pPr>
        <w:shd w:val="clear" w:color="auto" w:fill="FFFFFF"/>
        <w:spacing w:after="0" w:line="293" w:lineRule="atLeast"/>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2.7.3. Интенсивность использования территории сельского населенного пункта определяется коэффициентами застройки и плотности застройки, предельно допустимые значения которых приведены в таблице 11.</w:t>
      </w:r>
    </w:p>
    <w:p w:rsidR="009D3DCD" w:rsidRPr="009D3DCD" w:rsidRDefault="009D3DCD" w:rsidP="009D3DCD">
      <w:pPr>
        <w:shd w:val="clear" w:color="auto" w:fill="FFFFFF"/>
        <w:spacing w:after="0" w:line="293" w:lineRule="atLeast"/>
        <w:jc w:val="right"/>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Таблица 11</w:t>
      </w:r>
    </w:p>
    <w:p w:rsidR="009D3DCD" w:rsidRPr="009D3DCD" w:rsidRDefault="009D3DCD" w:rsidP="009D3DCD">
      <w:pPr>
        <w:shd w:val="clear" w:color="auto" w:fill="FFFFFF"/>
        <w:spacing w:after="0" w:line="293" w:lineRule="atLeast"/>
        <w:jc w:val="right"/>
        <w:rPr>
          <w:rFonts w:ascii="Arial" w:eastAsia="Times New Roman" w:hAnsi="Arial" w:cs="Arial"/>
          <w:sz w:val="24"/>
          <w:szCs w:val="24"/>
          <w:lang w:eastAsia="ru-RU"/>
        </w:r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164"/>
        <w:gridCol w:w="2076"/>
        <w:gridCol w:w="2515"/>
        <w:gridCol w:w="1644"/>
        <w:gridCol w:w="2034"/>
      </w:tblGrid>
      <w:tr w:rsidR="009D3DCD" w:rsidRPr="009D3DCD" w:rsidTr="00A276B1">
        <w:trPr>
          <w:jc w:val="center"/>
        </w:trPr>
        <w:tc>
          <w:tcPr>
            <w:tcW w:w="1196" w:type="dxa"/>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Тип застрой-ки</w:t>
            </w:r>
          </w:p>
        </w:tc>
        <w:tc>
          <w:tcPr>
            <w:tcW w:w="2138" w:type="dxa"/>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Размер земельного участка, кв. м</w:t>
            </w:r>
          </w:p>
        </w:tc>
        <w:tc>
          <w:tcPr>
            <w:tcW w:w="2592" w:type="dxa"/>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Площадь жилого дома, кв. м общей площади</w:t>
            </w:r>
          </w:p>
        </w:tc>
        <w:tc>
          <w:tcPr>
            <w:tcW w:w="1692" w:type="dxa"/>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Коэффициент застройки Кз</w:t>
            </w:r>
          </w:p>
        </w:tc>
        <w:tc>
          <w:tcPr>
            <w:tcW w:w="2095" w:type="dxa"/>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Коэффициент плотности застройки Кпз</w:t>
            </w:r>
          </w:p>
        </w:tc>
      </w:tr>
      <w:tr w:rsidR="009D3DCD" w:rsidRPr="009D3DCD" w:rsidTr="00A276B1">
        <w:trPr>
          <w:trHeight w:val="284"/>
          <w:jc w:val="center"/>
        </w:trPr>
        <w:tc>
          <w:tcPr>
            <w:tcW w:w="1196" w:type="dxa"/>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А</w:t>
            </w:r>
          </w:p>
        </w:tc>
        <w:tc>
          <w:tcPr>
            <w:tcW w:w="2138" w:type="dxa"/>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1200 и более</w:t>
            </w:r>
          </w:p>
        </w:tc>
        <w:tc>
          <w:tcPr>
            <w:tcW w:w="2592" w:type="dxa"/>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480</w:t>
            </w:r>
          </w:p>
        </w:tc>
        <w:tc>
          <w:tcPr>
            <w:tcW w:w="1692" w:type="dxa"/>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0,2</w:t>
            </w:r>
          </w:p>
        </w:tc>
        <w:tc>
          <w:tcPr>
            <w:tcW w:w="2095" w:type="dxa"/>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0,4</w:t>
            </w:r>
          </w:p>
        </w:tc>
      </w:tr>
      <w:tr w:rsidR="009D3DCD" w:rsidRPr="009D3DCD" w:rsidTr="00A276B1">
        <w:trPr>
          <w:trHeight w:val="284"/>
          <w:jc w:val="center"/>
        </w:trPr>
        <w:tc>
          <w:tcPr>
            <w:tcW w:w="1196" w:type="dxa"/>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p>
        </w:tc>
        <w:tc>
          <w:tcPr>
            <w:tcW w:w="2138" w:type="dxa"/>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1000</w:t>
            </w:r>
          </w:p>
        </w:tc>
        <w:tc>
          <w:tcPr>
            <w:tcW w:w="2592" w:type="dxa"/>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400</w:t>
            </w:r>
          </w:p>
        </w:tc>
        <w:tc>
          <w:tcPr>
            <w:tcW w:w="1692" w:type="dxa"/>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0,2</w:t>
            </w:r>
          </w:p>
        </w:tc>
        <w:tc>
          <w:tcPr>
            <w:tcW w:w="2095" w:type="dxa"/>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0,4</w:t>
            </w:r>
          </w:p>
        </w:tc>
      </w:tr>
      <w:tr w:rsidR="009D3DCD" w:rsidRPr="009D3DCD" w:rsidTr="00A276B1">
        <w:trPr>
          <w:trHeight w:val="284"/>
          <w:jc w:val="center"/>
        </w:trPr>
        <w:tc>
          <w:tcPr>
            <w:tcW w:w="1196" w:type="dxa"/>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Б</w:t>
            </w:r>
          </w:p>
        </w:tc>
        <w:tc>
          <w:tcPr>
            <w:tcW w:w="2138" w:type="dxa"/>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800</w:t>
            </w:r>
          </w:p>
        </w:tc>
        <w:tc>
          <w:tcPr>
            <w:tcW w:w="2592" w:type="dxa"/>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480</w:t>
            </w:r>
          </w:p>
        </w:tc>
        <w:tc>
          <w:tcPr>
            <w:tcW w:w="1692" w:type="dxa"/>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0,3</w:t>
            </w:r>
          </w:p>
        </w:tc>
        <w:tc>
          <w:tcPr>
            <w:tcW w:w="2095" w:type="dxa"/>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0,6</w:t>
            </w:r>
          </w:p>
        </w:tc>
      </w:tr>
      <w:tr w:rsidR="009D3DCD" w:rsidRPr="009D3DCD" w:rsidTr="00A276B1">
        <w:trPr>
          <w:trHeight w:val="284"/>
          <w:jc w:val="center"/>
        </w:trPr>
        <w:tc>
          <w:tcPr>
            <w:tcW w:w="1196" w:type="dxa"/>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p>
        </w:tc>
        <w:tc>
          <w:tcPr>
            <w:tcW w:w="2138" w:type="dxa"/>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600</w:t>
            </w:r>
          </w:p>
        </w:tc>
        <w:tc>
          <w:tcPr>
            <w:tcW w:w="2592" w:type="dxa"/>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360</w:t>
            </w:r>
          </w:p>
        </w:tc>
        <w:tc>
          <w:tcPr>
            <w:tcW w:w="1692" w:type="dxa"/>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0,3</w:t>
            </w:r>
          </w:p>
        </w:tc>
        <w:tc>
          <w:tcPr>
            <w:tcW w:w="2095" w:type="dxa"/>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0,6</w:t>
            </w:r>
          </w:p>
        </w:tc>
      </w:tr>
      <w:tr w:rsidR="009D3DCD" w:rsidRPr="009D3DCD" w:rsidTr="00A276B1">
        <w:trPr>
          <w:trHeight w:val="284"/>
          <w:jc w:val="center"/>
        </w:trPr>
        <w:tc>
          <w:tcPr>
            <w:tcW w:w="1196" w:type="dxa"/>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p>
        </w:tc>
        <w:tc>
          <w:tcPr>
            <w:tcW w:w="2138" w:type="dxa"/>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500</w:t>
            </w:r>
          </w:p>
        </w:tc>
        <w:tc>
          <w:tcPr>
            <w:tcW w:w="2592" w:type="dxa"/>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300</w:t>
            </w:r>
          </w:p>
        </w:tc>
        <w:tc>
          <w:tcPr>
            <w:tcW w:w="1692" w:type="dxa"/>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0,3</w:t>
            </w:r>
          </w:p>
        </w:tc>
        <w:tc>
          <w:tcPr>
            <w:tcW w:w="2095" w:type="dxa"/>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0,6</w:t>
            </w:r>
          </w:p>
        </w:tc>
      </w:tr>
      <w:tr w:rsidR="009D3DCD" w:rsidRPr="009D3DCD" w:rsidTr="00A276B1">
        <w:trPr>
          <w:trHeight w:val="284"/>
          <w:jc w:val="center"/>
        </w:trPr>
        <w:tc>
          <w:tcPr>
            <w:tcW w:w="1196" w:type="dxa"/>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p>
        </w:tc>
        <w:tc>
          <w:tcPr>
            <w:tcW w:w="2138" w:type="dxa"/>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400</w:t>
            </w:r>
          </w:p>
        </w:tc>
        <w:tc>
          <w:tcPr>
            <w:tcW w:w="2592" w:type="dxa"/>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240</w:t>
            </w:r>
          </w:p>
        </w:tc>
        <w:tc>
          <w:tcPr>
            <w:tcW w:w="1692" w:type="dxa"/>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0,3</w:t>
            </w:r>
          </w:p>
        </w:tc>
        <w:tc>
          <w:tcPr>
            <w:tcW w:w="2095" w:type="dxa"/>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0,6</w:t>
            </w:r>
          </w:p>
        </w:tc>
      </w:tr>
      <w:tr w:rsidR="009D3DCD" w:rsidRPr="009D3DCD" w:rsidTr="00A276B1">
        <w:trPr>
          <w:trHeight w:val="284"/>
          <w:jc w:val="center"/>
        </w:trPr>
        <w:tc>
          <w:tcPr>
            <w:tcW w:w="1196" w:type="dxa"/>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p>
        </w:tc>
        <w:tc>
          <w:tcPr>
            <w:tcW w:w="2138" w:type="dxa"/>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300</w:t>
            </w:r>
          </w:p>
        </w:tc>
        <w:tc>
          <w:tcPr>
            <w:tcW w:w="2592" w:type="dxa"/>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240</w:t>
            </w:r>
          </w:p>
        </w:tc>
        <w:tc>
          <w:tcPr>
            <w:tcW w:w="1692" w:type="dxa"/>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0,4</w:t>
            </w:r>
          </w:p>
        </w:tc>
        <w:tc>
          <w:tcPr>
            <w:tcW w:w="2095" w:type="dxa"/>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0,8</w:t>
            </w:r>
          </w:p>
        </w:tc>
      </w:tr>
      <w:tr w:rsidR="009D3DCD" w:rsidRPr="009D3DCD" w:rsidTr="00A276B1">
        <w:trPr>
          <w:trHeight w:val="284"/>
          <w:jc w:val="center"/>
        </w:trPr>
        <w:tc>
          <w:tcPr>
            <w:tcW w:w="1196" w:type="dxa"/>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В</w:t>
            </w:r>
          </w:p>
        </w:tc>
        <w:tc>
          <w:tcPr>
            <w:tcW w:w="2138" w:type="dxa"/>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200</w:t>
            </w:r>
          </w:p>
        </w:tc>
        <w:tc>
          <w:tcPr>
            <w:tcW w:w="2592" w:type="dxa"/>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160</w:t>
            </w:r>
          </w:p>
        </w:tc>
        <w:tc>
          <w:tcPr>
            <w:tcW w:w="1692" w:type="dxa"/>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0,4</w:t>
            </w:r>
          </w:p>
        </w:tc>
        <w:tc>
          <w:tcPr>
            <w:tcW w:w="2095" w:type="dxa"/>
            <w:vAlign w:val="center"/>
          </w:tcPr>
          <w:p w:rsidR="009D3DCD" w:rsidRPr="009D3DCD" w:rsidRDefault="009D3DCD" w:rsidP="009D3DCD">
            <w:pPr>
              <w:widowControl w:val="0"/>
              <w:spacing w:after="0" w:line="240" w:lineRule="auto"/>
              <w:jc w:val="center"/>
              <w:rPr>
                <w:rFonts w:ascii="Times New Roman" w:eastAsia="Times New Roman" w:hAnsi="Times New Roman" w:cs="Times New Roman"/>
                <w:sz w:val="24"/>
                <w:szCs w:val="24"/>
                <w:lang w:eastAsia="ru-RU"/>
              </w:rPr>
            </w:pPr>
            <w:r w:rsidRPr="009D3DCD">
              <w:rPr>
                <w:rFonts w:ascii="Times New Roman" w:eastAsia="Times New Roman" w:hAnsi="Times New Roman" w:cs="Times New Roman"/>
                <w:sz w:val="24"/>
                <w:szCs w:val="24"/>
                <w:lang w:eastAsia="ru-RU"/>
              </w:rPr>
              <w:t>0,8</w:t>
            </w:r>
          </w:p>
        </w:tc>
      </w:tr>
    </w:tbl>
    <w:p w:rsidR="009D3DCD" w:rsidRPr="009D3DCD" w:rsidRDefault="009D3DCD" w:rsidP="009D3DCD">
      <w:pPr>
        <w:spacing w:after="0" w:line="240" w:lineRule="auto"/>
        <w:jc w:val="both"/>
        <w:rPr>
          <w:rFonts w:ascii="Arial" w:eastAsia="Times New Roman" w:hAnsi="Arial" w:cs="Arial"/>
          <w:sz w:val="24"/>
          <w:szCs w:val="24"/>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Примечания:</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А - усадебная застройка одно-, двухквартирными домами с размером участка 1000 - 1200 кв. м и более с развитой хозяйственной частью;</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Б - застройка домами коттеджного типа с размером участков от 400 до 800 кв. м и коттеджно-блокированного типа (2 - 4-квартирные сблокированные дома с участками 300 - 400 кв. м с минимальной хозяйственной частью);</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В - многоквартирная застройка домами блокированного типа с приквартирными участками размером 200 кв. м.</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При размерах приквартирных земельных участков менее 200 кв. м коэффициент плотности застройки не должен превышать 1,2, при этом величина коэффициента застройки не нормируется при соблюдении санитарно-гигиенических и противопожарных требований.</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widowControl w:val="0"/>
        <w:suppressAutoHyphens/>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2.7.4. Усадебный, одно- и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9D3DCD" w:rsidRPr="009D3DCD" w:rsidRDefault="009D3DCD" w:rsidP="009D3DCD">
      <w:pPr>
        <w:widowControl w:val="0"/>
        <w:suppressAutoHyphens/>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В районах усадебной застройки жилые дома могут размещаться по красной линии жилых улиц в соответствии со сложившимися местными традициями.</w:t>
      </w:r>
    </w:p>
    <w:p w:rsidR="009D3DCD" w:rsidRPr="009D3DCD" w:rsidRDefault="009D3DCD" w:rsidP="009D3DCD">
      <w:pPr>
        <w:widowControl w:val="0"/>
        <w:suppressAutoHyphens/>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widowControl w:val="0"/>
        <w:suppressAutoHyphens/>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xml:space="preserve">2.7.5. Минимальные расстояния между зданиями, а также между крайними строениями и группами строений на приквартирных участках принимаются                        в соответствии с зооветеринарными, санитарно-гигиеническими требованиями, пожарными требованиями и требованиями  по  инженерной подготовке и защите территории. </w:t>
      </w:r>
    </w:p>
    <w:p w:rsidR="009D3DCD" w:rsidRPr="009D3DCD" w:rsidRDefault="009D3DCD" w:rsidP="009D3DCD">
      <w:pPr>
        <w:widowControl w:val="0"/>
        <w:suppressAutoHyphens/>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widowControl w:val="0"/>
        <w:suppressAutoHyphens/>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xml:space="preserve">2.7.6. Устанавливаемые по санитарно-бытовым и зооветеринарным требованиям минимальные расстояния от границы соседнего придомового участка расстояния должны составлять: </w:t>
      </w:r>
    </w:p>
    <w:p w:rsidR="009D3DCD" w:rsidRPr="009D3DCD" w:rsidRDefault="009D3DCD" w:rsidP="009D3DCD">
      <w:pPr>
        <w:widowControl w:val="0"/>
        <w:suppressAutoHyphens/>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xml:space="preserve">до усадебного одно-, двухквартирного дома – 3 м; </w:t>
      </w:r>
    </w:p>
    <w:p w:rsidR="009D3DCD" w:rsidRPr="009D3DCD" w:rsidRDefault="009D3DCD" w:rsidP="009D3DCD">
      <w:pPr>
        <w:widowControl w:val="0"/>
        <w:suppressAutoHyphens/>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xml:space="preserve">постройки для содержания скота и птицы – 4 м; </w:t>
      </w:r>
    </w:p>
    <w:p w:rsidR="009D3DCD" w:rsidRPr="009D3DCD" w:rsidRDefault="009D3DCD" w:rsidP="009D3DCD">
      <w:pPr>
        <w:widowControl w:val="0"/>
        <w:suppressAutoHyphens/>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xml:space="preserve">других построек (в том числе бани, гаража) – 1 м; </w:t>
      </w:r>
    </w:p>
    <w:p w:rsidR="009D3DCD" w:rsidRPr="009D3DCD" w:rsidRDefault="009D3DCD" w:rsidP="009D3DCD">
      <w:pPr>
        <w:widowControl w:val="0"/>
        <w:suppressAutoHyphens/>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стволов деревьев и кустарников:</w:t>
      </w:r>
    </w:p>
    <w:p w:rsidR="009D3DCD" w:rsidRPr="009D3DCD" w:rsidRDefault="009D3DCD" w:rsidP="009D3DCD">
      <w:pPr>
        <w:widowControl w:val="0"/>
        <w:suppressAutoHyphens/>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высокорослых деревьев (высотой 4 м и более) – 4 м;</w:t>
      </w:r>
    </w:p>
    <w:p w:rsidR="009D3DCD" w:rsidRPr="009D3DCD" w:rsidRDefault="009D3DCD" w:rsidP="009D3DCD">
      <w:pPr>
        <w:widowControl w:val="0"/>
        <w:suppressAutoHyphens/>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xml:space="preserve">высокорослых кустарников (высотой 4м и более),в том числе. облепиха– </w:t>
      </w:r>
      <w:r w:rsidRPr="009D3DCD">
        <w:rPr>
          <w:rFonts w:ascii="Times New Roman" w:eastAsia="Times New Roman" w:hAnsi="Times New Roman" w:cs="Times New Roman"/>
          <w:sz w:val="28"/>
          <w:szCs w:val="28"/>
          <w:lang w:eastAsia="ru-RU"/>
        </w:rPr>
        <w:br/>
        <w:t>3 м;</w:t>
      </w:r>
    </w:p>
    <w:p w:rsidR="009D3DCD" w:rsidRPr="009D3DCD" w:rsidRDefault="009D3DCD" w:rsidP="009D3DCD">
      <w:pPr>
        <w:widowControl w:val="0"/>
        <w:suppressAutoHyphens/>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среднерослых деревьев и кустарников (высотой 2–4 м), в том числе ирга, черноплодная рябина – 2 м;</w:t>
      </w:r>
    </w:p>
    <w:p w:rsidR="009D3DCD" w:rsidRPr="009D3DCD" w:rsidRDefault="009D3DCD" w:rsidP="009D3DCD">
      <w:pPr>
        <w:widowControl w:val="0"/>
        <w:suppressAutoHyphens/>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кустарники (до 2 м высотой) – 1 м.</w:t>
      </w:r>
    </w:p>
    <w:p w:rsidR="009D3DCD" w:rsidRPr="009D3DCD" w:rsidRDefault="009D3DCD" w:rsidP="009D3DCD">
      <w:pPr>
        <w:widowControl w:val="0"/>
        <w:suppressAutoHyphens/>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widowControl w:val="0"/>
        <w:suppressAutoHyphens/>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2.7.7. Расстояния от помещений (сооружений) для содержания и разведения животных, до объектов жилой застройки должно быть не менее указанного в таблице 12.</w:t>
      </w:r>
    </w:p>
    <w:p w:rsidR="009D3DCD" w:rsidRPr="009D3DCD" w:rsidRDefault="009D3DCD" w:rsidP="009D3DCD">
      <w:pPr>
        <w:widowControl w:val="0"/>
        <w:suppressAutoHyphens/>
        <w:spacing w:after="0" w:line="240" w:lineRule="auto"/>
        <w:jc w:val="right"/>
        <w:rPr>
          <w:rFonts w:ascii="Arial" w:eastAsia="Times New Roman" w:hAnsi="Arial" w:cs="Arial"/>
          <w:sz w:val="24"/>
          <w:szCs w:val="24"/>
          <w:lang w:eastAsia="ru-RU"/>
        </w:rPr>
      </w:pPr>
      <w:r w:rsidRPr="009D3DCD">
        <w:rPr>
          <w:rFonts w:ascii="Arial" w:eastAsia="Times New Roman" w:hAnsi="Arial" w:cs="Arial"/>
          <w:sz w:val="24"/>
          <w:szCs w:val="24"/>
          <w:lang w:eastAsia="ru-RU"/>
        </w:rPr>
        <w:t>Таблица 12</w:t>
      </w:r>
    </w:p>
    <w:p w:rsidR="009D3DCD" w:rsidRPr="009D3DCD" w:rsidRDefault="009D3DCD" w:rsidP="009D3DCD">
      <w:pPr>
        <w:widowControl w:val="0"/>
        <w:suppressAutoHyphens/>
        <w:spacing w:after="0" w:line="240" w:lineRule="auto"/>
        <w:jc w:val="right"/>
        <w:rPr>
          <w:rFonts w:ascii="Arial" w:eastAsia="Times New Roman" w:hAnsi="Arial" w:cs="Arial"/>
          <w:sz w:val="24"/>
          <w:szCs w:val="24"/>
          <w:lang w:eastAsia="ru-RU"/>
        </w:rPr>
      </w:pPr>
    </w:p>
    <w:tbl>
      <w:tblPr>
        <w:tblW w:w="4942" w:type="pct"/>
        <w:jc w:val="center"/>
        <w:tblLayout w:type="fixed"/>
        <w:tblCellMar>
          <w:left w:w="75" w:type="dxa"/>
          <w:right w:w="75" w:type="dxa"/>
        </w:tblCellMar>
        <w:tblLook w:val="0000" w:firstRow="0" w:lastRow="0" w:firstColumn="0" w:lastColumn="0" w:noHBand="0" w:noVBand="0"/>
      </w:tblPr>
      <w:tblGrid>
        <w:gridCol w:w="1724"/>
        <w:gridCol w:w="1077"/>
        <w:gridCol w:w="1077"/>
        <w:gridCol w:w="1078"/>
        <w:gridCol w:w="1274"/>
        <w:gridCol w:w="962"/>
        <w:gridCol w:w="1078"/>
        <w:gridCol w:w="1125"/>
      </w:tblGrid>
      <w:tr w:rsidR="009D3DCD" w:rsidRPr="009D3DCD" w:rsidTr="00A276B1">
        <w:trPr>
          <w:trHeight w:val="188"/>
          <w:jc w:val="center"/>
        </w:trPr>
        <w:tc>
          <w:tcPr>
            <w:tcW w:w="1724" w:type="dxa"/>
            <w:vMerge w:val="restart"/>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jc w:val="center"/>
              <w:rPr>
                <w:rFonts w:ascii="Arial" w:eastAsia="Times New Roman" w:hAnsi="Arial" w:cs="Arial"/>
                <w:sz w:val="24"/>
                <w:szCs w:val="24"/>
                <w:lang w:eastAsia="ru-RU"/>
              </w:rPr>
            </w:pPr>
            <w:r w:rsidRPr="009D3DCD">
              <w:rPr>
                <w:rFonts w:ascii="Arial" w:eastAsia="Times New Roman" w:hAnsi="Arial" w:cs="Arial"/>
                <w:sz w:val="24"/>
                <w:szCs w:val="24"/>
                <w:lang w:eastAsia="ru-RU"/>
              </w:rPr>
              <w:t>Нормативный разрыв</w:t>
            </w:r>
          </w:p>
        </w:tc>
        <w:tc>
          <w:tcPr>
            <w:tcW w:w="7671" w:type="dxa"/>
            <w:gridSpan w:val="7"/>
            <w:tcBorders>
              <w:top w:val="single" w:sz="4" w:space="0" w:color="000000"/>
              <w:left w:val="single" w:sz="4" w:space="0" w:color="000000"/>
              <w:bottom w:val="single" w:sz="4" w:space="0" w:color="000000"/>
              <w:right w:val="single" w:sz="4" w:space="0" w:color="000000"/>
            </w:tcBorders>
          </w:tcPr>
          <w:p w:rsidR="009D3DCD" w:rsidRPr="009D3DCD" w:rsidRDefault="009D3DCD" w:rsidP="009D3DCD">
            <w:pPr>
              <w:widowControl w:val="0"/>
              <w:spacing w:after="0" w:line="240" w:lineRule="auto"/>
              <w:jc w:val="center"/>
              <w:rPr>
                <w:rFonts w:ascii="Arial" w:eastAsia="Times New Roman" w:hAnsi="Arial" w:cs="Arial"/>
                <w:sz w:val="24"/>
                <w:szCs w:val="24"/>
                <w:lang w:eastAsia="ru-RU"/>
              </w:rPr>
            </w:pPr>
            <w:r w:rsidRPr="009D3DCD">
              <w:rPr>
                <w:rFonts w:ascii="Arial" w:eastAsia="Times New Roman" w:hAnsi="Arial" w:cs="Arial"/>
                <w:sz w:val="24"/>
                <w:szCs w:val="24"/>
                <w:lang w:eastAsia="ru-RU"/>
              </w:rPr>
              <w:t>Поголовье (шт.), не более</w:t>
            </w:r>
          </w:p>
        </w:tc>
      </w:tr>
      <w:tr w:rsidR="009D3DCD" w:rsidRPr="009D3DCD" w:rsidTr="00A276B1">
        <w:trPr>
          <w:jc w:val="center"/>
        </w:trPr>
        <w:tc>
          <w:tcPr>
            <w:tcW w:w="1724" w:type="dxa"/>
            <w:vMerge/>
            <w:tcBorders>
              <w:top w:val="single" w:sz="4" w:space="0" w:color="000000"/>
              <w:left w:val="single" w:sz="4" w:space="0" w:color="000000"/>
              <w:bottom w:val="single" w:sz="4" w:space="0" w:color="000000"/>
            </w:tcBorders>
            <w:vAlign w:val="center"/>
          </w:tcPr>
          <w:p w:rsidR="009D3DCD" w:rsidRPr="009D3DCD" w:rsidRDefault="009D3DCD" w:rsidP="009D3DCD">
            <w:pPr>
              <w:widowControl w:val="0"/>
              <w:spacing w:after="0" w:line="240" w:lineRule="auto"/>
              <w:jc w:val="center"/>
              <w:rPr>
                <w:rFonts w:ascii="Arial" w:eastAsia="Times New Roman" w:hAnsi="Arial" w:cs="Arial"/>
                <w:sz w:val="24"/>
                <w:szCs w:val="24"/>
                <w:lang w:eastAsia="ru-RU"/>
              </w:rPr>
            </w:pPr>
          </w:p>
        </w:tc>
        <w:tc>
          <w:tcPr>
            <w:tcW w:w="1077"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jc w:val="center"/>
              <w:rPr>
                <w:rFonts w:ascii="Arial" w:eastAsia="Times New Roman" w:hAnsi="Arial" w:cs="Arial"/>
                <w:sz w:val="24"/>
                <w:szCs w:val="24"/>
                <w:lang w:eastAsia="ru-RU"/>
              </w:rPr>
            </w:pPr>
            <w:r w:rsidRPr="009D3DCD">
              <w:rPr>
                <w:rFonts w:ascii="Arial" w:eastAsia="Times New Roman" w:hAnsi="Arial" w:cs="Arial"/>
                <w:sz w:val="24"/>
                <w:szCs w:val="24"/>
                <w:lang w:eastAsia="ru-RU"/>
              </w:rPr>
              <w:t>свиньи</w:t>
            </w:r>
          </w:p>
        </w:tc>
        <w:tc>
          <w:tcPr>
            <w:tcW w:w="1077"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jc w:val="center"/>
              <w:rPr>
                <w:rFonts w:ascii="Arial" w:eastAsia="Times New Roman" w:hAnsi="Arial" w:cs="Arial"/>
                <w:sz w:val="24"/>
                <w:szCs w:val="24"/>
                <w:lang w:eastAsia="ru-RU"/>
              </w:rPr>
            </w:pPr>
            <w:r w:rsidRPr="009D3DCD">
              <w:rPr>
                <w:rFonts w:ascii="Arial" w:eastAsia="Times New Roman" w:hAnsi="Arial" w:cs="Arial"/>
                <w:sz w:val="24"/>
                <w:szCs w:val="24"/>
                <w:lang w:eastAsia="ru-RU"/>
              </w:rPr>
              <w:t>коровы, бычки</w:t>
            </w:r>
          </w:p>
        </w:tc>
        <w:tc>
          <w:tcPr>
            <w:tcW w:w="1078"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jc w:val="center"/>
              <w:rPr>
                <w:rFonts w:ascii="Arial" w:eastAsia="Times New Roman" w:hAnsi="Arial" w:cs="Arial"/>
                <w:sz w:val="24"/>
                <w:szCs w:val="24"/>
                <w:lang w:eastAsia="ru-RU"/>
              </w:rPr>
            </w:pPr>
            <w:r w:rsidRPr="009D3DCD">
              <w:rPr>
                <w:rFonts w:ascii="Arial" w:eastAsia="Times New Roman" w:hAnsi="Arial" w:cs="Arial"/>
                <w:sz w:val="24"/>
                <w:szCs w:val="24"/>
                <w:lang w:eastAsia="ru-RU"/>
              </w:rPr>
              <w:t>овцы, козы</w:t>
            </w:r>
          </w:p>
        </w:tc>
        <w:tc>
          <w:tcPr>
            <w:tcW w:w="1274"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jc w:val="center"/>
              <w:rPr>
                <w:rFonts w:ascii="Arial" w:eastAsia="Times New Roman" w:hAnsi="Arial" w:cs="Arial"/>
                <w:sz w:val="24"/>
                <w:szCs w:val="24"/>
                <w:lang w:eastAsia="ru-RU"/>
              </w:rPr>
            </w:pPr>
            <w:r w:rsidRPr="009D3DCD">
              <w:rPr>
                <w:rFonts w:ascii="Arial" w:eastAsia="Times New Roman" w:hAnsi="Arial" w:cs="Arial"/>
                <w:sz w:val="24"/>
                <w:szCs w:val="24"/>
                <w:lang w:eastAsia="ru-RU"/>
              </w:rPr>
              <w:t>кролики - матки</w:t>
            </w:r>
          </w:p>
        </w:tc>
        <w:tc>
          <w:tcPr>
            <w:tcW w:w="962"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jc w:val="center"/>
              <w:rPr>
                <w:rFonts w:ascii="Arial" w:eastAsia="Times New Roman" w:hAnsi="Arial" w:cs="Arial"/>
                <w:sz w:val="24"/>
                <w:szCs w:val="24"/>
                <w:lang w:eastAsia="ru-RU"/>
              </w:rPr>
            </w:pPr>
            <w:r w:rsidRPr="009D3DCD">
              <w:rPr>
                <w:rFonts w:ascii="Arial" w:eastAsia="Times New Roman" w:hAnsi="Arial" w:cs="Arial"/>
                <w:sz w:val="24"/>
                <w:szCs w:val="24"/>
                <w:lang w:eastAsia="ru-RU"/>
              </w:rPr>
              <w:t>птица</w:t>
            </w:r>
          </w:p>
        </w:tc>
        <w:tc>
          <w:tcPr>
            <w:tcW w:w="1078"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jc w:val="center"/>
              <w:rPr>
                <w:rFonts w:ascii="Arial" w:eastAsia="Times New Roman" w:hAnsi="Arial" w:cs="Arial"/>
                <w:sz w:val="24"/>
                <w:szCs w:val="24"/>
                <w:lang w:eastAsia="ru-RU"/>
              </w:rPr>
            </w:pPr>
            <w:r w:rsidRPr="009D3DCD">
              <w:rPr>
                <w:rFonts w:ascii="Arial" w:eastAsia="Times New Roman" w:hAnsi="Arial" w:cs="Arial"/>
                <w:sz w:val="24"/>
                <w:szCs w:val="24"/>
                <w:lang w:eastAsia="ru-RU"/>
              </w:rPr>
              <w:t>лошади</w:t>
            </w:r>
          </w:p>
        </w:tc>
        <w:tc>
          <w:tcPr>
            <w:tcW w:w="1125" w:type="dxa"/>
            <w:tcBorders>
              <w:top w:val="single" w:sz="4" w:space="0" w:color="000000"/>
              <w:left w:val="single" w:sz="4" w:space="0" w:color="000000"/>
              <w:bottom w:val="single" w:sz="4" w:space="0" w:color="000000"/>
              <w:right w:val="single" w:sz="4" w:space="0" w:color="000000"/>
            </w:tcBorders>
          </w:tcPr>
          <w:p w:rsidR="009D3DCD" w:rsidRPr="009D3DCD" w:rsidRDefault="009D3DCD" w:rsidP="009D3DCD">
            <w:pPr>
              <w:widowControl w:val="0"/>
              <w:spacing w:after="0" w:line="240" w:lineRule="auto"/>
              <w:jc w:val="center"/>
              <w:rPr>
                <w:rFonts w:ascii="Arial" w:eastAsia="Times New Roman" w:hAnsi="Arial" w:cs="Arial"/>
                <w:sz w:val="24"/>
                <w:szCs w:val="24"/>
                <w:lang w:eastAsia="ru-RU"/>
              </w:rPr>
            </w:pPr>
            <w:r w:rsidRPr="009D3DCD">
              <w:rPr>
                <w:rFonts w:ascii="Arial" w:eastAsia="Times New Roman" w:hAnsi="Arial" w:cs="Arial"/>
                <w:sz w:val="24"/>
                <w:szCs w:val="24"/>
                <w:lang w:eastAsia="ru-RU"/>
              </w:rPr>
              <w:t>нутрии, песцы</w:t>
            </w:r>
          </w:p>
        </w:tc>
      </w:tr>
      <w:tr w:rsidR="009D3DCD" w:rsidRPr="009D3DCD" w:rsidTr="00A276B1">
        <w:trPr>
          <w:jc w:val="center"/>
        </w:trPr>
        <w:tc>
          <w:tcPr>
            <w:tcW w:w="1724"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jc w:val="center"/>
              <w:rPr>
                <w:rFonts w:ascii="Arial" w:eastAsia="Times New Roman" w:hAnsi="Arial" w:cs="Arial"/>
                <w:sz w:val="24"/>
                <w:szCs w:val="24"/>
                <w:lang w:eastAsia="ru-RU"/>
              </w:rPr>
            </w:pPr>
            <w:r w:rsidRPr="009D3DCD">
              <w:rPr>
                <w:rFonts w:ascii="Arial" w:eastAsia="Times New Roman" w:hAnsi="Arial" w:cs="Arial"/>
                <w:sz w:val="24"/>
                <w:szCs w:val="24"/>
                <w:lang w:eastAsia="ru-RU"/>
              </w:rPr>
              <w:t>10 м</w:t>
            </w:r>
          </w:p>
        </w:tc>
        <w:tc>
          <w:tcPr>
            <w:tcW w:w="1077"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jc w:val="center"/>
              <w:rPr>
                <w:rFonts w:ascii="Arial" w:eastAsia="Times New Roman" w:hAnsi="Arial" w:cs="Arial"/>
                <w:sz w:val="24"/>
                <w:szCs w:val="24"/>
                <w:lang w:eastAsia="ru-RU"/>
              </w:rPr>
            </w:pPr>
            <w:r w:rsidRPr="009D3DCD">
              <w:rPr>
                <w:rFonts w:ascii="Arial" w:eastAsia="Times New Roman" w:hAnsi="Arial" w:cs="Arial"/>
                <w:sz w:val="24"/>
                <w:szCs w:val="24"/>
                <w:lang w:eastAsia="ru-RU"/>
              </w:rPr>
              <w:t>5</w:t>
            </w:r>
          </w:p>
        </w:tc>
        <w:tc>
          <w:tcPr>
            <w:tcW w:w="1077"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jc w:val="center"/>
              <w:rPr>
                <w:rFonts w:ascii="Arial" w:eastAsia="Times New Roman" w:hAnsi="Arial" w:cs="Arial"/>
                <w:sz w:val="24"/>
                <w:szCs w:val="24"/>
                <w:lang w:eastAsia="ru-RU"/>
              </w:rPr>
            </w:pPr>
            <w:r w:rsidRPr="009D3DCD">
              <w:rPr>
                <w:rFonts w:ascii="Arial" w:eastAsia="Times New Roman" w:hAnsi="Arial" w:cs="Arial"/>
                <w:sz w:val="24"/>
                <w:szCs w:val="24"/>
                <w:lang w:eastAsia="ru-RU"/>
              </w:rPr>
              <w:t>5</w:t>
            </w:r>
          </w:p>
        </w:tc>
        <w:tc>
          <w:tcPr>
            <w:tcW w:w="1078"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jc w:val="center"/>
              <w:rPr>
                <w:rFonts w:ascii="Arial" w:eastAsia="Times New Roman" w:hAnsi="Arial" w:cs="Arial"/>
                <w:sz w:val="24"/>
                <w:szCs w:val="24"/>
                <w:lang w:eastAsia="ru-RU"/>
              </w:rPr>
            </w:pPr>
            <w:r w:rsidRPr="009D3DCD">
              <w:rPr>
                <w:rFonts w:ascii="Arial" w:eastAsia="Times New Roman" w:hAnsi="Arial" w:cs="Arial"/>
                <w:sz w:val="24"/>
                <w:szCs w:val="24"/>
                <w:lang w:eastAsia="ru-RU"/>
              </w:rPr>
              <w:t>10</w:t>
            </w:r>
          </w:p>
        </w:tc>
        <w:tc>
          <w:tcPr>
            <w:tcW w:w="1274"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jc w:val="center"/>
              <w:rPr>
                <w:rFonts w:ascii="Arial" w:eastAsia="Times New Roman" w:hAnsi="Arial" w:cs="Arial"/>
                <w:sz w:val="24"/>
                <w:szCs w:val="24"/>
                <w:lang w:eastAsia="ru-RU"/>
              </w:rPr>
            </w:pPr>
            <w:r w:rsidRPr="009D3DCD">
              <w:rPr>
                <w:rFonts w:ascii="Arial" w:eastAsia="Times New Roman" w:hAnsi="Arial" w:cs="Arial"/>
                <w:sz w:val="24"/>
                <w:szCs w:val="24"/>
                <w:lang w:eastAsia="ru-RU"/>
              </w:rPr>
              <w:t>10</w:t>
            </w:r>
          </w:p>
        </w:tc>
        <w:tc>
          <w:tcPr>
            <w:tcW w:w="962"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jc w:val="center"/>
              <w:rPr>
                <w:rFonts w:ascii="Arial" w:eastAsia="Times New Roman" w:hAnsi="Arial" w:cs="Arial"/>
                <w:sz w:val="24"/>
                <w:szCs w:val="24"/>
                <w:lang w:eastAsia="ru-RU"/>
              </w:rPr>
            </w:pPr>
            <w:r w:rsidRPr="009D3DCD">
              <w:rPr>
                <w:rFonts w:ascii="Arial" w:eastAsia="Times New Roman" w:hAnsi="Arial" w:cs="Arial"/>
                <w:sz w:val="24"/>
                <w:szCs w:val="24"/>
                <w:lang w:eastAsia="ru-RU"/>
              </w:rPr>
              <w:t>30</w:t>
            </w:r>
          </w:p>
        </w:tc>
        <w:tc>
          <w:tcPr>
            <w:tcW w:w="1078"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jc w:val="center"/>
              <w:rPr>
                <w:rFonts w:ascii="Arial" w:eastAsia="Times New Roman" w:hAnsi="Arial" w:cs="Arial"/>
                <w:sz w:val="24"/>
                <w:szCs w:val="24"/>
                <w:lang w:eastAsia="ru-RU"/>
              </w:rPr>
            </w:pPr>
            <w:r w:rsidRPr="009D3DCD">
              <w:rPr>
                <w:rFonts w:ascii="Arial" w:eastAsia="Times New Roman" w:hAnsi="Arial" w:cs="Arial"/>
                <w:sz w:val="24"/>
                <w:szCs w:val="24"/>
                <w:lang w:eastAsia="ru-RU"/>
              </w:rPr>
              <w:t>5</w:t>
            </w:r>
          </w:p>
        </w:tc>
        <w:tc>
          <w:tcPr>
            <w:tcW w:w="1125" w:type="dxa"/>
            <w:tcBorders>
              <w:top w:val="single" w:sz="4" w:space="0" w:color="000000"/>
              <w:left w:val="single" w:sz="4" w:space="0" w:color="000000"/>
              <w:bottom w:val="single" w:sz="4" w:space="0" w:color="000000"/>
              <w:right w:val="single" w:sz="4" w:space="0" w:color="000000"/>
            </w:tcBorders>
          </w:tcPr>
          <w:p w:rsidR="009D3DCD" w:rsidRPr="009D3DCD" w:rsidRDefault="009D3DCD" w:rsidP="009D3DCD">
            <w:pPr>
              <w:widowControl w:val="0"/>
              <w:spacing w:after="0" w:line="240" w:lineRule="auto"/>
              <w:jc w:val="center"/>
              <w:rPr>
                <w:rFonts w:ascii="Arial" w:eastAsia="Times New Roman" w:hAnsi="Arial" w:cs="Arial"/>
                <w:sz w:val="24"/>
                <w:szCs w:val="24"/>
                <w:lang w:eastAsia="ru-RU"/>
              </w:rPr>
            </w:pPr>
            <w:r w:rsidRPr="009D3DCD">
              <w:rPr>
                <w:rFonts w:ascii="Arial" w:eastAsia="Times New Roman" w:hAnsi="Arial" w:cs="Arial"/>
                <w:sz w:val="24"/>
                <w:szCs w:val="24"/>
                <w:lang w:eastAsia="ru-RU"/>
              </w:rPr>
              <w:t>5</w:t>
            </w:r>
          </w:p>
        </w:tc>
      </w:tr>
      <w:tr w:rsidR="009D3DCD" w:rsidRPr="009D3DCD" w:rsidTr="00A276B1">
        <w:trPr>
          <w:jc w:val="center"/>
        </w:trPr>
        <w:tc>
          <w:tcPr>
            <w:tcW w:w="1724"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jc w:val="center"/>
              <w:rPr>
                <w:rFonts w:ascii="Arial" w:eastAsia="Times New Roman" w:hAnsi="Arial" w:cs="Arial"/>
                <w:sz w:val="24"/>
                <w:szCs w:val="24"/>
                <w:lang w:eastAsia="ru-RU"/>
              </w:rPr>
            </w:pPr>
            <w:r w:rsidRPr="009D3DCD">
              <w:rPr>
                <w:rFonts w:ascii="Arial" w:eastAsia="Times New Roman" w:hAnsi="Arial" w:cs="Arial"/>
                <w:sz w:val="24"/>
                <w:szCs w:val="24"/>
                <w:lang w:eastAsia="ru-RU"/>
              </w:rPr>
              <w:t>20 м</w:t>
            </w:r>
          </w:p>
        </w:tc>
        <w:tc>
          <w:tcPr>
            <w:tcW w:w="1077"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jc w:val="center"/>
              <w:rPr>
                <w:rFonts w:ascii="Arial" w:eastAsia="Times New Roman" w:hAnsi="Arial" w:cs="Arial"/>
                <w:sz w:val="24"/>
                <w:szCs w:val="24"/>
                <w:lang w:eastAsia="ru-RU"/>
              </w:rPr>
            </w:pPr>
            <w:r w:rsidRPr="009D3DCD">
              <w:rPr>
                <w:rFonts w:ascii="Arial" w:eastAsia="Times New Roman" w:hAnsi="Arial" w:cs="Arial"/>
                <w:sz w:val="24"/>
                <w:szCs w:val="24"/>
                <w:lang w:eastAsia="ru-RU"/>
              </w:rPr>
              <w:t>8</w:t>
            </w:r>
          </w:p>
        </w:tc>
        <w:tc>
          <w:tcPr>
            <w:tcW w:w="1077"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jc w:val="center"/>
              <w:rPr>
                <w:rFonts w:ascii="Arial" w:eastAsia="Times New Roman" w:hAnsi="Arial" w:cs="Arial"/>
                <w:sz w:val="24"/>
                <w:szCs w:val="24"/>
                <w:lang w:eastAsia="ru-RU"/>
              </w:rPr>
            </w:pPr>
            <w:r w:rsidRPr="009D3DCD">
              <w:rPr>
                <w:rFonts w:ascii="Arial" w:eastAsia="Times New Roman" w:hAnsi="Arial" w:cs="Arial"/>
                <w:sz w:val="24"/>
                <w:szCs w:val="24"/>
                <w:lang w:eastAsia="ru-RU"/>
              </w:rPr>
              <w:t>8</w:t>
            </w:r>
          </w:p>
        </w:tc>
        <w:tc>
          <w:tcPr>
            <w:tcW w:w="1078"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jc w:val="center"/>
              <w:rPr>
                <w:rFonts w:ascii="Arial" w:eastAsia="Times New Roman" w:hAnsi="Arial" w:cs="Arial"/>
                <w:sz w:val="24"/>
                <w:szCs w:val="24"/>
                <w:lang w:eastAsia="ru-RU"/>
              </w:rPr>
            </w:pPr>
            <w:r w:rsidRPr="009D3DCD">
              <w:rPr>
                <w:rFonts w:ascii="Arial" w:eastAsia="Times New Roman" w:hAnsi="Arial" w:cs="Arial"/>
                <w:sz w:val="24"/>
                <w:szCs w:val="24"/>
                <w:lang w:eastAsia="ru-RU"/>
              </w:rPr>
              <w:t>15</w:t>
            </w:r>
          </w:p>
        </w:tc>
        <w:tc>
          <w:tcPr>
            <w:tcW w:w="1274"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jc w:val="center"/>
              <w:rPr>
                <w:rFonts w:ascii="Arial" w:eastAsia="Times New Roman" w:hAnsi="Arial" w:cs="Arial"/>
                <w:sz w:val="24"/>
                <w:szCs w:val="24"/>
                <w:lang w:eastAsia="ru-RU"/>
              </w:rPr>
            </w:pPr>
            <w:r w:rsidRPr="009D3DCD">
              <w:rPr>
                <w:rFonts w:ascii="Arial" w:eastAsia="Times New Roman" w:hAnsi="Arial" w:cs="Arial"/>
                <w:sz w:val="24"/>
                <w:szCs w:val="24"/>
                <w:lang w:eastAsia="ru-RU"/>
              </w:rPr>
              <w:t>20</w:t>
            </w:r>
          </w:p>
        </w:tc>
        <w:tc>
          <w:tcPr>
            <w:tcW w:w="962"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jc w:val="center"/>
              <w:rPr>
                <w:rFonts w:ascii="Arial" w:eastAsia="Times New Roman" w:hAnsi="Arial" w:cs="Arial"/>
                <w:sz w:val="24"/>
                <w:szCs w:val="24"/>
                <w:lang w:eastAsia="ru-RU"/>
              </w:rPr>
            </w:pPr>
            <w:r w:rsidRPr="009D3DCD">
              <w:rPr>
                <w:rFonts w:ascii="Arial" w:eastAsia="Times New Roman" w:hAnsi="Arial" w:cs="Arial"/>
                <w:sz w:val="24"/>
                <w:szCs w:val="24"/>
                <w:lang w:eastAsia="ru-RU"/>
              </w:rPr>
              <w:t>45</w:t>
            </w:r>
          </w:p>
        </w:tc>
        <w:tc>
          <w:tcPr>
            <w:tcW w:w="1078"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jc w:val="center"/>
              <w:rPr>
                <w:rFonts w:ascii="Arial" w:eastAsia="Times New Roman" w:hAnsi="Arial" w:cs="Arial"/>
                <w:sz w:val="24"/>
                <w:szCs w:val="24"/>
                <w:lang w:eastAsia="ru-RU"/>
              </w:rPr>
            </w:pPr>
            <w:r w:rsidRPr="009D3DCD">
              <w:rPr>
                <w:rFonts w:ascii="Arial" w:eastAsia="Times New Roman" w:hAnsi="Arial" w:cs="Arial"/>
                <w:sz w:val="24"/>
                <w:szCs w:val="24"/>
                <w:lang w:eastAsia="ru-RU"/>
              </w:rPr>
              <w:t>8</w:t>
            </w:r>
          </w:p>
        </w:tc>
        <w:tc>
          <w:tcPr>
            <w:tcW w:w="1125" w:type="dxa"/>
            <w:tcBorders>
              <w:top w:val="single" w:sz="4" w:space="0" w:color="000000"/>
              <w:left w:val="single" w:sz="4" w:space="0" w:color="000000"/>
              <w:bottom w:val="single" w:sz="4" w:space="0" w:color="000000"/>
              <w:right w:val="single" w:sz="4" w:space="0" w:color="000000"/>
            </w:tcBorders>
          </w:tcPr>
          <w:p w:rsidR="009D3DCD" w:rsidRPr="009D3DCD" w:rsidRDefault="009D3DCD" w:rsidP="009D3DCD">
            <w:pPr>
              <w:widowControl w:val="0"/>
              <w:spacing w:after="0" w:line="240" w:lineRule="auto"/>
              <w:jc w:val="center"/>
              <w:rPr>
                <w:rFonts w:ascii="Arial" w:eastAsia="Times New Roman" w:hAnsi="Arial" w:cs="Arial"/>
                <w:sz w:val="24"/>
                <w:szCs w:val="24"/>
                <w:lang w:eastAsia="ru-RU"/>
              </w:rPr>
            </w:pPr>
            <w:r w:rsidRPr="009D3DCD">
              <w:rPr>
                <w:rFonts w:ascii="Arial" w:eastAsia="Times New Roman" w:hAnsi="Arial" w:cs="Arial"/>
                <w:sz w:val="24"/>
                <w:szCs w:val="24"/>
                <w:lang w:eastAsia="ru-RU"/>
              </w:rPr>
              <w:t>8</w:t>
            </w:r>
          </w:p>
        </w:tc>
      </w:tr>
      <w:tr w:rsidR="009D3DCD" w:rsidRPr="009D3DCD" w:rsidTr="00A276B1">
        <w:trPr>
          <w:jc w:val="center"/>
        </w:trPr>
        <w:tc>
          <w:tcPr>
            <w:tcW w:w="1724"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jc w:val="center"/>
              <w:rPr>
                <w:rFonts w:ascii="Arial" w:eastAsia="Times New Roman" w:hAnsi="Arial" w:cs="Arial"/>
                <w:sz w:val="24"/>
                <w:szCs w:val="24"/>
                <w:lang w:eastAsia="ru-RU"/>
              </w:rPr>
            </w:pPr>
            <w:r w:rsidRPr="009D3DCD">
              <w:rPr>
                <w:rFonts w:ascii="Arial" w:eastAsia="Times New Roman" w:hAnsi="Arial" w:cs="Arial"/>
                <w:sz w:val="24"/>
                <w:szCs w:val="24"/>
                <w:lang w:eastAsia="ru-RU"/>
              </w:rPr>
              <w:t>30 м</w:t>
            </w:r>
          </w:p>
        </w:tc>
        <w:tc>
          <w:tcPr>
            <w:tcW w:w="1077"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jc w:val="center"/>
              <w:rPr>
                <w:rFonts w:ascii="Arial" w:eastAsia="Times New Roman" w:hAnsi="Arial" w:cs="Arial"/>
                <w:sz w:val="24"/>
                <w:szCs w:val="24"/>
                <w:lang w:eastAsia="ru-RU"/>
              </w:rPr>
            </w:pPr>
            <w:r w:rsidRPr="009D3DCD">
              <w:rPr>
                <w:rFonts w:ascii="Arial" w:eastAsia="Times New Roman" w:hAnsi="Arial" w:cs="Arial"/>
                <w:sz w:val="24"/>
                <w:szCs w:val="24"/>
                <w:lang w:eastAsia="ru-RU"/>
              </w:rPr>
              <w:t>10</w:t>
            </w:r>
          </w:p>
        </w:tc>
        <w:tc>
          <w:tcPr>
            <w:tcW w:w="1077"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jc w:val="center"/>
              <w:rPr>
                <w:rFonts w:ascii="Arial" w:eastAsia="Times New Roman" w:hAnsi="Arial" w:cs="Arial"/>
                <w:sz w:val="24"/>
                <w:szCs w:val="24"/>
                <w:lang w:eastAsia="ru-RU"/>
              </w:rPr>
            </w:pPr>
            <w:r w:rsidRPr="009D3DCD">
              <w:rPr>
                <w:rFonts w:ascii="Arial" w:eastAsia="Times New Roman" w:hAnsi="Arial" w:cs="Arial"/>
                <w:sz w:val="24"/>
                <w:szCs w:val="24"/>
                <w:lang w:eastAsia="ru-RU"/>
              </w:rPr>
              <w:t>10</w:t>
            </w:r>
          </w:p>
        </w:tc>
        <w:tc>
          <w:tcPr>
            <w:tcW w:w="1078"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jc w:val="center"/>
              <w:rPr>
                <w:rFonts w:ascii="Arial" w:eastAsia="Times New Roman" w:hAnsi="Arial" w:cs="Arial"/>
                <w:sz w:val="24"/>
                <w:szCs w:val="24"/>
                <w:lang w:eastAsia="ru-RU"/>
              </w:rPr>
            </w:pPr>
            <w:r w:rsidRPr="009D3DCD">
              <w:rPr>
                <w:rFonts w:ascii="Arial" w:eastAsia="Times New Roman" w:hAnsi="Arial" w:cs="Arial"/>
                <w:sz w:val="24"/>
                <w:szCs w:val="24"/>
                <w:lang w:eastAsia="ru-RU"/>
              </w:rPr>
              <w:t>20</w:t>
            </w:r>
          </w:p>
        </w:tc>
        <w:tc>
          <w:tcPr>
            <w:tcW w:w="1274"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jc w:val="center"/>
              <w:rPr>
                <w:rFonts w:ascii="Arial" w:eastAsia="Times New Roman" w:hAnsi="Arial" w:cs="Arial"/>
                <w:sz w:val="24"/>
                <w:szCs w:val="24"/>
                <w:lang w:eastAsia="ru-RU"/>
              </w:rPr>
            </w:pPr>
            <w:r w:rsidRPr="009D3DCD">
              <w:rPr>
                <w:rFonts w:ascii="Arial" w:eastAsia="Times New Roman" w:hAnsi="Arial" w:cs="Arial"/>
                <w:sz w:val="24"/>
                <w:szCs w:val="24"/>
                <w:lang w:eastAsia="ru-RU"/>
              </w:rPr>
              <w:t>30</w:t>
            </w:r>
          </w:p>
        </w:tc>
        <w:tc>
          <w:tcPr>
            <w:tcW w:w="962"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jc w:val="center"/>
              <w:rPr>
                <w:rFonts w:ascii="Arial" w:eastAsia="Times New Roman" w:hAnsi="Arial" w:cs="Arial"/>
                <w:sz w:val="24"/>
                <w:szCs w:val="24"/>
                <w:lang w:eastAsia="ru-RU"/>
              </w:rPr>
            </w:pPr>
            <w:r w:rsidRPr="009D3DCD">
              <w:rPr>
                <w:rFonts w:ascii="Arial" w:eastAsia="Times New Roman" w:hAnsi="Arial" w:cs="Arial"/>
                <w:sz w:val="24"/>
                <w:szCs w:val="24"/>
                <w:lang w:eastAsia="ru-RU"/>
              </w:rPr>
              <w:t>60</w:t>
            </w:r>
          </w:p>
        </w:tc>
        <w:tc>
          <w:tcPr>
            <w:tcW w:w="1078"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jc w:val="center"/>
              <w:rPr>
                <w:rFonts w:ascii="Arial" w:eastAsia="Times New Roman" w:hAnsi="Arial" w:cs="Arial"/>
                <w:sz w:val="24"/>
                <w:szCs w:val="24"/>
                <w:lang w:eastAsia="ru-RU"/>
              </w:rPr>
            </w:pPr>
            <w:r w:rsidRPr="009D3DCD">
              <w:rPr>
                <w:rFonts w:ascii="Arial" w:eastAsia="Times New Roman" w:hAnsi="Arial" w:cs="Arial"/>
                <w:sz w:val="24"/>
                <w:szCs w:val="24"/>
                <w:lang w:eastAsia="ru-RU"/>
              </w:rPr>
              <w:t>10</w:t>
            </w:r>
          </w:p>
        </w:tc>
        <w:tc>
          <w:tcPr>
            <w:tcW w:w="1125" w:type="dxa"/>
            <w:tcBorders>
              <w:top w:val="single" w:sz="4" w:space="0" w:color="000000"/>
              <w:left w:val="single" w:sz="4" w:space="0" w:color="000000"/>
              <w:bottom w:val="single" w:sz="4" w:space="0" w:color="000000"/>
              <w:right w:val="single" w:sz="4" w:space="0" w:color="000000"/>
            </w:tcBorders>
          </w:tcPr>
          <w:p w:rsidR="009D3DCD" w:rsidRPr="009D3DCD" w:rsidRDefault="009D3DCD" w:rsidP="009D3DCD">
            <w:pPr>
              <w:widowControl w:val="0"/>
              <w:spacing w:after="0" w:line="240" w:lineRule="auto"/>
              <w:jc w:val="center"/>
              <w:rPr>
                <w:rFonts w:ascii="Arial" w:eastAsia="Times New Roman" w:hAnsi="Arial" w:cs="Arial"/>
                <w:sz w:val="24"/>
                <w:szCs w:val="24"/>
                <w:lang w:eastAsia="ru-RU"/>
              </w:rPr>
            </w:pPr>
            <w:r w:rsidRPr="009D3DCD">
              <w:rPr>
                <w:rFonts w:ascii="Arial" w:eastAsia="Times New Roman" w:hAnsi="Arial" w:cs="Arial"/>
                <w:sz w:val="24"/>
                <w:szCs w:val="24"/>
                <w:lang w:eastAsia="ru-RU"/>
              </w:rPr>
              <w:t>10</w:t>
            </w:r>
          </w:p>
        </w:tc>
      </w:tr>
      <w:tr w:rsidR="009D3DCD" w:rsidRPr="009D3DCD" w:rsidTr="00A276B1">
        <w:trPr>
          <w:jc w:val="center"/>
        </w:trPr>
        <w:tc>
          <w:tcPr>
            <w:tcW w:w="1724"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jc w:val="center"/>
              <w:rPr>
                <w:rFonts w:ascii="Arial" w:eastAsia="Times New Roman" w:hAnsi="Arial" w:cs="Arial"/>
                <w:sz w:val="24"/>
                <w:szCs w:val="24"/>
                <w:lang w:eastAsia="ru-RU"/>
              </w:rPr>
            </w:pPr>
            <w:r w:rsidRPr="009D3DCD">
              <w:rPr>
                <w:rFonts w:ascii="Arial" w:eastAsia="Times New Roman" w:hAnsi="Arial" w:cs="Arial"/>
                <w:sz w:val="24"/>
                <w:szCs w:val="24"/>
                <w:lang w:eastAsia="ru-RU"/>
              </w:rPr>
              <w:t>40 м</w:t>
            </w:r>
          </w:p>
        </w:tc>
        <w:tc>
          <w:tcPr>
            <w:tcW w:w="1077"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jc w:val="center"/>
              <w:rPr>
                <w:rFonts w:ascii="Arial" w:eastAsia="Times New Roman" w:hAnsi="Arial" w:cs="Arial"/>
                <w:sz w:val="24"/>
                <w:szCs w:val="24"/>
                <w:lang w:eastAsia="ru-RU"/>
              </w:rPr>
            </w:pPr>
            <w:r w:rsidRPr="009D3DCD">
              <w:rPr>
                <w:rFonts w:ascii="Arial" w:eastAsia="Times New Roman" w:hAnsi="Arial" w:cs="Arial"/>
                <w:sz w:val="24"/>
                <w:szCs w:val="24"/>
                <w:lang w:eastAsia="ru-RU"/>
              </w:rPr>
              <w:t>15</w:t>
            </w:r>
          </w:p>
        </w:tc>
        <w:tc>
          <w:tcPr>
            <w:tcW w:w="1077"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jc w:val="center"/>
              <w:rPr>
                <w:rFonts w:ascii="Arial" w:eastAsia="Times New Roman" w:hAnsi="Arial" w:cs="Arial"/>
                <w:sz w:val="24"/>
                <w:szCs w:val="24"/>
                <w:lang w:eastAsia="ru-RU"/>
              </w:rPr>
            </w:pPr>
            <w:r w:rsidRPr="009D3DCD">
              <w:rPr>
                <w:rFonts w:ascii="Arial" w:eastAsia="Times New Roman" w:hAnsi="Arial" w:cs="Arial"/>
                <w:sz w:val="24"/>
                <w:szCs w:val="24"/>
                <w:lang w:eastAsia="ru-RU"/>
              </w:rPr>
              <w:t>15</w:t>
            </w:r>
          </w:p>
        </w:tc>
        <w:tc>
          <w:tcPr>
            <w:tcW w:w="1078"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jc w:val="center"/>
              <w:rPr>
                <w:rFonts w:ascii="Arial" w:eastAsia="Times New Roman" w:hAnsi="Arial" w:cs="Arial"/>
                <w:sz w:val="24"/>
                <w:szCs w:val="24"/>
                <w:lang w:eastAsia="ru-RU"/>
              </w:rPr>
            </w:pPr>
            <w:r w:rsidRPr="009D3DCD">
              <w:rPr>
                <w:rFonts w:ascii="Arial" w:eastAsia="Times New Roman" w:hAnsi="Arial" w:cs="Arial"/>
                <w:sz w:val="24"/>
                <w:szCs w:val="24"/>
                <w:lang w:eastAsia="ru-RU"/>
              </w:rPr>
              <w:t>25</w:t>
            </w:r>
          </w:p>
        </w:tc>
        <w:tc>
          <w:tcPr>
            <w:tcW w:w="1274"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jc w:val="center"/>
              <w:rPr>
                <w:rFonts w:ascii="Arial" w:eastAsia="Times New Roman" w:hAnsi="Arial" w:cs="Arial"/>
                <w:sz w:val="24"/>
                <w:szCs w:val="24"/>
                <w:lang w:eastAsia="ru-RU"/>
              </w:rPr>
            </w:pPr>
            <w:r w:rsidRPr="009D3DCD">
              <w:rPr>
                <w:rFonts w:ascii="Arial" w:eastAsia="Times New Roman" w:hAnsi="Arial" w:cs="Arial"/>
                <w:sz w:val="24"/>
                <w:szCs w:val="24"/>
                <w:lang w:eastAsia="ru-RU"/>
              </w:rPr>
              <w:t>40</w:t>
            </w:r>
          </w:p>
        </w:tc>
        <w:tc>
          <w:tcPr>
            <w:tcW w:w="962"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jc w:val="center"/>
              <w:rPr>
                <w:rFonts w:ascii="Arial" w:eastAsia="Times New Roman" w:hAnsi="Arial" w:cs="Arial"/>
                <w:sz w:val="24"/>
                <w:szCs w:val="24"/>
                <w:lang w:eastAsia="ru-RU"/>
              </w:rPr>
            </w:pPr>
            <w:r w:rsidRPr="009D3DCD">
              <w:rPr>
                <w:rFonts w:ascii="Arial" w:eastAsia="Times New Roman" w:hAnsi="Arial" w:cs="Arial"/>
                <w:sz w:val="24"/>
                <w:szCs w:val="24"/>
                <w:lang w:eastAsia="ru-RU"/>
              </w:rPr>
              <w:t>75</w:t>
            </w:r>
          </w:p>
        </w:tc>
        <w:tc>
          <w:tcPr>
            <w:tcW w:w="1078" w:type="dxa"/>
            <w:tcBorders>
              <w:top w:val="single" w:sz="4" w:space="0" w:color="000000"/>
              <w:left w:val="single" w:sz="4" w:space="0" w:color="000000"/>
              <w:bottom w:val="single" w:sz="4" w:space="0" w:color="000000"/>
            </w:tcBorders>
          </w:tcPr>
          <w:p w:rsidR="009D3DCD" w:rsidRPr="009D3DCD" w:rsidRDefault="009D3DCD" w:rsidP="009D3DCD">
            <w:pPr>
              <w:widowControl w:val="0"/>
              <w:spacing w:after="0" w:line="240" w:lineRule="auto"/>
              <w:jc w:val="center"/>
              <w:rPr>
                <w:rFonts w:ascii="Arial" w:eastAsia="Times New Roman" w:hAnsi="Arial" w:cs="Arial"/>
                <w:sz w:val="24"/>
                <w:szCs w:val="24"/>
                <w:lang w:eastAsia="ru-RU"/>
              </w:rPr>
            </w:pPr>
            <w:r w:rsidRPr="009D3DCD">
              <w:rPr>
                <w:rFonts w:ascii="Arial" w:eastAsia="Times New Roman" w:hAnsi="Arial" w:cs="Arial"/>
                <w:sz w:val="24"/>
                <w:szCs w:val="24"/>
                <w:lang w:eastAsia="ru-RU"/>
              </w:rPr>
              <w:t>15</w:t>
            </w:r>
          </w:p>
        </w:tc>
        <w:tc>
          <w:tcPr>
            <w:tcW w:w="1125" w:type="dxa"/>
            <w:tcBorders>
              <w:top w:val="single" w:sz="4" w:space="0" w:color="000000"/>
              <w:left w:val="single" w:sz="4" w:space="0" w:color="000000"/>
              <w:bottom w:val="single" w:sz="4" w:space="0" w:color="000000"/>
              <w:right w:val="single" w:sz="4" w:space="0" w:color="000000"/>
            </w:tcBorders>
          </w:tcPr>
          <w:p w:rsidR="009D3DCD" w:rsidRPr="009D3DCD" w:rsidRDefault="009D3DCD" w:rsidP="009D3DCD">
            <w:pPr>
              <w:widowControl w:val="0"/>
              <w:spacing w:after="0" w:line="240" w:lineRule="auto"/>
              <w:jc w:val="center"/>
              <w:rPr>
                <w:rFonts w:ascii="Arial" w:eastAsia="Times New Roman" w:hAnsi="Arial" w:cs="Arial"/>
                <w:sz w:val="24"/>
                <w:szCs w:val="24"/>
                <w:lang w:eastAsia="ru-RU"/>
              </w:rPr>
            </w:pPr>
            <w:r w:rsidRPr="009D3DCD">
              <w:rPr>
                <w:rFonts w:ascii="Arial" w:eastAsia="Times New Roman" w:hAnsi="Arial" w:cs="Arial"/>
                <w:sz w:val="24"/>
                <w:szCs w:val="24"/>
                <w:lang w:eastAsia="ru-RU"/>
              </w:rPr>
              <w:t>15</w:t>
            </w:r>
          </w:p>
        </w:tc>
      </w:tr>
    </w:tbl>
    <w:p w:rsidR="009D3DCD" w:rsidRPr="009D3DCD" w:rsidRDefault="009D3DCD" w:rsidP="009D3DCD">
      <w:pPr>
        <w:widowControl w:val="0"/>
        <w:suppressAutoHyphens/>
        <w:spacing w:after="0" w:line="240" w:lineRule="auto"/>
        <w:jc w:val="both"/>
        <w:rPr>
          <w:rFonts w:ascii="Arial" w:eastAsia="Times New Roman" w:hAnsi="Arial" w:cs="Arial"/>
          <w:sz w:val="24"/>
          <w:szCs w:val="24"/>
          <w:lang w:eastAsia="ru-RU"/>
        </w:rPr>
      </w:pPr>
    </w:p>
    <w:p w:rsidR="009D3DCD" w:rsidRPr="009D3DCD" w:rsidRDefault="009D3DCD" w:rsidP="009D3DCD">
      <w:pPr>
        <w:widowControl w:val="0"/>
        <w:suppressAutoHyphens/>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xml:space="preserve">2.7.8. В сельских населенных пунктах размещаемые в пределах жилой зоны группы сараев должны содержать не более 30 блоков каждая. </w:t>
      </w:r>
    </w:p>
    <w:p w:rsidR="009D3DCD" w:rsidRPr="009D3DCD" w:rsidRDefault="009D3DCD" w:rsidP="009D3DCD">
      <w:pPr>
        <w:widowControl w:val="0"/>
        <w:suppressAutoHyphens/>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Сараи для скота и птицы следует размещать на расстоянии от окон жилых помещений дома:</w:t>
      </w:r>
    </w:p>
    <w:p w:rsidR="009D3DCD" w:rsidRPr="009D3DCD" w:rsidRDefault="009D3DCD" w:rsidP="009D3DCD">
      <w:pPr>
        <w:widowControl w:val="0"/>
        <w:suppressAutoHyphens/>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одиночные или двойные – не менее 15 м;</w:t>
      </w:r>
    </w:p>
    <w:p w:rsidR="009D3DCD" w:rsidRPr="009D3DCD" w:rsidRDefault="009D3DCD" w:rsidP="009D3DCD">
      <w:pPr>
        <w:widowControl w:val="0"/>
        <w:suppressAutoHyphens/>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до 8 блоков – не менее 25 м;</w:t>
      </w:r>
    </w:p>
    <w:p w:rsidR="009D3DCD" w:rsidRPr="009D3DCD" w:rsidRDefault="009D3DCD" w:rsidP="009D3DCD">
      <w:pPr>
        <w:widowControl w:val="0"/>
        <w:suppressAutoHyphens/>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lastRenderedPageBreak/>
        <w:t>свыше 8 до 30 блоков – не менее 50 м.</w:t>
      </w:r>
    </w:p>
    <w:p w:rsidR="009D3DCD" w:rsidRPr="009D3DCD" w:rsidRDefault="009D3DCD" w:rsidP="009D3DCD">
      <w:pPr>
        <w:widowControl w:val="0"/>
        <w:suppressAutoHyphens/>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widowControl w:val="0"/>
        <w:suppressAutoHyphens/>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2.7.9. Площадь застройки блокированными сараями не должна превышать 800 кв. м. Расстояния между группами сараев следует принимать в соответствии с требованиями пожарной безопасности и  требованиями по инженерной подготовке и защите территории.</w:t>
      </w:r>
    </w:p>
    <w:p w:rsidR="009D3DCD" w:rsidRPr="009D3DCD" w:rsidRDefault="009D3DCD" w:rsidP="009D3DCD">
      <w:pPr>
        <w:widowControl w:val="0"/>
        <w:suppressAutoHyphens/>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xml:space="preserve">Расстояние от сараев для скота и птицы до шахтных колодцев должно быть не менее 50 м. </w:t>
      </w:r>
    </w:p>
    <w:p w:rsidR="009D3DCD" w:rsidRPr="009D3DCD" w:rsidRDefault="009D3DCD" w:rsidP="009D3DCD">
      <w:pPr>
        <w:widowControl w:val="0"/>
        <w:suppressAutoHyphens/>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Колодцы для снабжения водой должны располагаться выше по потоку грунтовых вод.</w:t>
      </w:r>
    </w:p>
    <w:p w:rsidR="009D3DCD" w:rsidRPr="009D3DCD" w:rsidRDefault="009D3DCD" w:rsidP="009D3DCD">
      <w:pPr>
        <w:widowControl w:val="0"/>
        <w:suppressAutoHyphens/>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widowControl w:val="0"/>
        <w:suppressAutoHyphens/>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2.7.10.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9D3DCD" w:rsidRPr="009D3DCD" w:rsidRDefault="009D3DCD" w:rsidP="009D3DCD">
      <w:pPr>
        <w:widowControl w:val="0"/>
        <w:suppressAutoHyphens/>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widowControl w:val="0"/>
        <w:suppressAutoHyphens/>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2.7.11. Удаление пасек и ульев, размещаемых на и вне территории сельских населенных пунктов от ближайшего расположенного жилого дома, – не менее 100 м. Пасеки должны быть огорожены плотными живыми изгородями из древесных и кустарниковых культур или сплошным деревянным забором высотой не менее 2 м.</w:t>
      </w:r>
    </w:p>
    <w:p w:rsidR="009D3DCD" w:rsidRPr="009D3DCD" w:rsidRDefault="009D3DCD" w:rsidP="009D3DCD">
      <w:pPr>
        <w:widowControl w:val="0"/>
        <w:suppressAutoHyphens/>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widowControl w:val="0"/>
        <w:suppressAutoHyphens/>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2.7.12.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9D3DCD" w:rsidRPr="009D3DCD" w:rsidRDefault="009D3DCD" w:rsidP="009D3DCD">
      <w:pPr>
        <w:widowControl w:val="0"/>
        <w:suppressAutoHyphens/>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Постройки для содержания скота и птицы допускается пристраивать только к домам усадебного типа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9D3DCD" w:rsidRPr="009D3DCD" w:rsidRDefault="009D3DCD" w:rsidP="009D3DCD">
      <w:pPr>
        <w:widowControl w:val="0"/>
        <w:suppressAutoHyphens/>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widowControl w:val="0"/>
        <w:suppressAutoHyphens/>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2.7.13. При устройстве отдельно стоящих и встроено-пристроенных автостоянок допускается их проектирование без соблюдения нормативов на проектирование мест стоянок автомобилей.</w:t>
      </w:r>
    </w:p>
    <w:p w:rsidR="009D3DCD" w:rsidRPr="009D3DCD" w:rsidRDefault="009D3DCD" w:rsidP="009D3DCD">
      <w:pPr>
        <w:widowControl w:val="0"/>
        <w:suppressAutoHyphens/>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На территории сельской малоэтажной жилой застройки предусматривается стопроцентная обеспеченность машино-местами для хранения и парковки индивидуальных транспортных средств жителей.</w:t>
      </w:r>
    </w:p>
    <w:p w:rsidR="009D3DCD" w:rsidRPr="009D3DCD" w:rsidRDefault="009D3DCD" w:rsidP="009D3DCD">
      <w:pPr>
        <w:widowControl w:val="0"/>
        <w:suppressAutoHyphens/>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На территории с застройкой жилыми домами усадебного типа стоянки размещаются в пределах отведенного участка.</w:t>
      </w:r>
    </w:p>
    <w:p w:rsidR="009D3DCD" w:rsidRPr="009D3DCD" w:rsidRDefault="009D3DCD" w:rsidP="009D3DCD">
      <w:pPr>
        <w:widowControl w:val="0"/>
        <w:suppressAutoHyphens/>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xml:space="preserve">Автостоянки, обслуживающие многоквартирные дома различной планировочной структуры сельской жилой застройки, размещаются в соответствии с требованиями зоны транспортной инфраструктуры. </w:t>
      </w:r>
    </w:p>
    <w:p w:rsidR="009D3DCD" w:rsidRPr="009D3DCD" w:rsidRDefault="009D3DCD" w:rsidP="009D3DCD">
      <w:pPr>
        <w:widowControl w:val="0"/>
        <w:suppressAutoHyphens/>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widowControl w:val="0"/>
        <w:suppressAutoHyphens/>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xml:space="preserve">2.7.14. Хозяйственные площадки в сельской жилой зоне размещаются на приусадебных участках (кроме площадок для мусоросборников, </w:t>
      </w:r>
      <w:r w:rsidRPr="009D3DCD">
        <w:rPr>
          <w:rFonts w:ascii="Times New Roman" w:eastAsia="Times New Roman" w:hAnsi="Times New Roman" w:cs="Times New Roman"/>
          <w:sz w:val="28"/>
          <w:szCs w:val="28"/>
          <w:lang w:eastAsia="ru-RU"/>
        </w:rPr>
        <w:lastRenderedPageBreak/>
        <w:t>размещаемых из расчета 1 контейнер на 10 домов), но не далее чем 100 м от входа в дом.</w:t>
      </w:r>
    </w:p>
    <w:p w:rsidR="009D3DCD" w:rsidRPr="009D3DCD" w:rsidRDefault="009D3DCD" w:rsidP="009D3DCD">
      <w:pPr>
        <w:widowControl w:val="0"/>
        <w:suppressAutoHyphens/>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widowControl w:val="0"/>
        <w:suppressAutoHyphens/>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xml:space="preserve">    2.7.15. Ограждение земельного участка со стороны улицы должно иметь высоту   не более 1,7 м. Ограждение, устанавливаемое на границе с соседним земельным участком, должно быть сетчатым или решетчатым с целью минимального затенения территории соседнего участка и иметь высоту до 1,8 м. Глухие ограждения допускаются со стороны улиц и проездов.</w:t>
      </w:r>
    </w:p>
    <w:p w:rsidR="009D3DCD" w:rsidRPr="009D3DCD" w:rsidRDefault="009D3DCD" w:rsidP="009D3DCD">
      <w:pPr>
        <w:widowControl w:val="0"/>
        <w:suppressAutoHyphens/>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xml:space="preserve">     Установка по меже глухих ограждений (с применением строительных материалов, в том числе сборного железобетона, кирпича, асбестоцементных листов, пиломатериалов) осуществляется при их высоте не более 0,75 м (с наращиванием их до предельной высоты неглухими конструкциями).</w:t>
      </w:r>
    </w:p>
    <w:p w:rsidR="009D3DCD" w:rsidRPr="009D3DCD" w:rsidRDefault="009D3DCD" w:rsidP="009D3DCD">
      <w:pPr>
        <w:widowControl w:val="0"/>
        <w:suppressAutoHyphens/>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По меже с соседними земельными участками глухие ограждения при высоте более 0,75 м устанавливаются застройщиком только при письменном согласии владельцев соседних участков, оформленном в двух экземплярах, хранящихся у заинтересованных сторон, заключивших соглашение.</w:t>
      </w:r>
    </w:p>
    <w:p w:rsidR="009D3DCD" w:rsidRPr="009D3DCD" w:rsidRDefault="009D3DCD" w:rsidP="009D3DCD">
      <w:pPr>
        <w:widowControl w:val="0"/>
        <w:suppressAutoHyphens/>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Конструкция массивных ограждений (железобетонных, кирпичных, каменных), толщина которых превышает 50 мм, возводимых владельцем без письменного согласия владельцев соседних земельных участков, должна размещаться в пределах участка застройщика. При достигнутой договоренности между соседями, ограждение устанавливается по оси (границе) смежных земельных участков.</w:t>
      </w:r>
    </w:p>
    <w:p w:rsidR="009D3DCD" w:rsidRPr="009D3DCD" w:rsidRDefault="009D3DCD" w:rsidP="009D3DCD">
      <w:pPr>
        <w:widowControl w:val="0"/>
        <w:suppressAutoHyphens/>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widowControl w:val="0"/>
        <w:suppressAutoHyphens/>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xml:space="preserve">2.7.16.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9D3DCD">
          <w:rPr>
            <w:rFonts w:ascii="Times New Roman" w:eastAsia="Times New Roman" w:hAnsi="Times New Roman" w:cs="Times New Roman"/>
            <w:sz w:val="28"/>
            <w:szCs w:val="28"/>
            <w:lang w:eastAsia="ru-RU"/>
          </w:rPr>
          <w:t>3 м</w:t>
        </w:r>
      </w:smartTag>
      <w:r w:rsidRPr="009D3DCD">
        <w:rPr>
          <w:rFonts w:ascii="Times New Roman" w:eastAsia="Times New Roman" w:hAnsi="Times New Roman" w:cs="Times New Roman"/>
          <w:sz w:val="28"/>
          <w:szCs w:val="28"/>
          <w:lang w:eastAsia="ru-RU"/>
        </w:rPr>
        <w:t xml:space="preserve">. </w:t>
      </w:r>
    </w:p>
    <w:p w:rsidR="009D3DCD" w:rsidRPr="009D3DCD" w:rsidRDefault="009D3DCD" w:rsidP="009D3DCD">
      <w:pPr>
        <w:widowControl w:val="0"/>
        <w:suppressAutoHyphens/>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xml:space="preserve">Дворовые уборные должны быть удалены от жилых зданий, детских учреждений, школ, площадок для игр детей и отдыха населения на расстояние не менее </w:t>
      </w:r>
      <w:smartTag w:uri="urn:schemas-microsoft-com:office:smarttags" w:element="metricconverter">
        <w:smartTagPr>
          <w:attr w:name="ProductID" w:val="20 м"/>
        </w:smartTagPr>
        <w:r w:rsidRPr="009D3DCD">
          <w:rPr>
            <w:rFonts w:ascii="Times New Roman" w:eastAsia="Times New Roman" w:hAnsi="Times New Roman" w:cs="Times New Roman"/>
            <w:sz w:val="28"/>
            <w:szCs w:val="28"/>
            <w:lang w:eastAsia="ru-RU"/>
          </w:rPr>
          <w:t>20 м</w:t>
        </w:r>
      </w:smartTag>
      <w:r w:rsidRPr="009D3DCD">
        <w:rPr>
          <w:rFonts w:ascii="Times New Roman" w:eastAsia="Times New Roman" w:hAnsi="Times New Roman" w:cs="Times New Roman"/>
          <w:sz w:val="28"/>
          <w:szCs w:val="28"/>
          <w:lang w:eastAsia="ru-RU"/>
        </w:rPr>
        <w:t xml:space="preserve"> и не более </w:t>
      </w:r>
      <w:smartTag w:uri="urn:schemas-microsoft-com:office:smarttags" w:element="metricconverter">
        <w:smartTagPr>
          <w:attr w:name="ProductID" w:val="100 м"/>
        </w:smartTagPr>
        <w:r w:rsidRPr="009D3DCD">
          <w:rPr>
            <w:rFonts w:ascii="Times New Roman" w:eastAsia="Times New Roman" w:hAnsi="Times New Roman" w:cs="Times New Roman"/>
            <w:sz w:val="28"/>
            <w:szCs w:val="28"/>
            <w:lang w:eastAsia="ru-RU"/>
          </w:rPr>
          <w:t>100 м</w:t>
        </w:r>
      </w:smartTag>
      <w:r w:rsidRPr="009D3DCD">
        <w:rPr>
          <w:rFonts w:ascii="Times New Roman" w:eastAsia="Times New Roman" w:hAnsi="Times New Roman" w:cs="Times New Roman"/>
          <w:sz w:val="28"/>
          <w:szCs w:val="28"/>
          <w:lang w:eastAsia="ru-RU"/>
        </w:rPr>
        <w:t>.</w:t>
      </w:r>
    </w:p>
    <w:p w:rsidR="009D3DCD" w:rsidRPr="009D3DCD" w:rsidRDefault="009D3DCD" w:rsidP="009D3DCD">
      <w:pPr>
        <w:widowControl w:val="0"/>
        <w:suppressAutoHyphens/>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xml:space="preserve">В условиях нецентрализованного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9D3DCD">
          <w:rPr>
            <w:rFonts w:ascii="Times New Roman" w:eastAsia="Times New Roman" w:hAnsi="Times New Roman" w:cs="Times New Roman"/>
            <w:sz w:val="28"/>
            <w:szCs w:val="28"/>
            <w:lang w:eastAsia="ru-RU"/>
          </w:rPr>
          <w:t>50 м</w:t>
        </w:r>
      </w:smartTag>
      <w:r w:rsidRPr="009D3DCD">
        <w:rPr>
          <w:rFonts w:ascii="Times New Roman" w:eastAsia="Times New Roman" w:hAnsi="Times New Roman" w:cs="Times New Roman"/>
          <w:sz w:val="28"/>
          <w:szCs w:val="28"/>
          <w:lang w:eastAsia="ru-RU"/>
        </w:rPr>
        <w:t>.</w:t>
      </w:r>
    </w:p>
    <w:p w:rsidR="009D3DCD" w:rsidRPr="009D3DCD" w:rsidRDefault="009D3DCD" w:rsidP="009D3DCD">
      <w:pPr>
        <w:widowControl w:val="0"/>
        <w:suppressAutoHyphens/>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xml:space="preserve">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8–10 м. </w:t>
      </w:r>
    </w:p>
    <w:p w:rsidR="009D3DCD" w:rsidRPr="009D3DCD" w:rsidRDefault="009D3DCD" w:rsidP="009D3DCD">
      <w:pPr>
        <w:widowControl w:val="0"/>
        <w:suppressAutoHyphens/>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xml:space="preserve">Мусоросборники, дворовые туалеты и помойные ямы должны быть расположены на расстоянии не менее </w:t>
      </w:r>
      <w:smartTag w:uri="urn:schemas-microsoft-com:office:smarttags" w:element="metricconverter">
        <w:smartTagPr>
          <w:attr w:name="ProductID" w:val="4 м"/>
        </w:smartTagPr>
        <w:r w:rsidRPr="009D3DCD">
          <w:rPr>
            <w:rFonts w:ascii="Times New Roman" w:eastAsia="Times New Roman" w:hAnsi="Times New Roman" w:cs="Times New Roman"/>
            <w:sz w:val="28"/>
            <w:szCs w:val="28"/>
            <w:lang w:eastAsia="ru-RU"/>
          </w:rPr>
          <w:t>4 м</w:t>
        </w:r>
      </w:smartTag>
      <w:r w:rsidRPr="009D3DCD">
        <w:rPr>
          <w:rFonts w:ascii="Times New Roman" w:eastAsia="Times New Roman" w:hAnsi="Times New Roman" w:cs="Times New Roman"/>
          <w:sz w:val="28"/>
          <w:szCs w:val="28"/>
          <w:lang w:eastAsia="ru-RU"/>
        </w:rPr>
        <w:t xml:space="preserve"> от границ участка домовладения.</w:t>
      </w:r>
    </w:p>
    <w:p w:rsidR="009D3DCD" w:rsidRPr="009D3DCD" w:rsidRDefault="009D3DCD" w:rsidP="009D3DCD">
      <w:pPr>
        <w:widowControl w:val="0"/>
        <w:suppressAutoHyphens/>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widowControl w:val="0"/>
        <w:suppressAutoHyphens/>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2.7.17. Учреждения и предприятия обслуживания в сельских населенных пунктах следует размещать из расчета обеспечения жителей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территории сельских поселений.</w:t>
      </w:r>
    </w:p>
    <w:p w:rsidR="009D3DCD" w:rsidRPr="009D3DCD" w:rsidRDefault="009D3DCD" w:rsidP="009D3DCD">
      <w:pPr>
        <w:widowControl w:val="0"/>
        <w:suppressAutoHyphens/>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9D3DCD" w:rsidRPr="009D3DCD" w:rsidRDefault="009D3DCD" w:rsidP="009D3DCD">
      <w:pPr>
        <w:spacing w:after="0" w:line="240" w:lineRule="auto"/>
        <w:jc w:val="both"/>
        <w:rPr>
          <w:rFonts w:ascii="Arial" w:eastAsia="Times New Roman" w:hAnsi="Arial" w:cs="Arial"/>
          <w:sz w:val="20"/>
          <w:szCs w:val="20"/>
          <w:lang w:eastAsia="ru-RU"/>
        </w:rPr>
      </w:pPr>
    </w:p>
    <w:p w:rsidR="009D3DCD" w:rsidRPr="009D3DCD" w:rsidRDefault="009D3DCD" w:rsidP="009D3DCD">
      <w:pPr>
        <w:spacing w:after="0" w:line="240" w:lineRule="auto"/>
        <w:jc w:val="both"/>
        <w:rPr>
          <w:rFonts w:ascii="Arial" w:eastAsia="Times New Roman" w:hAnsi="Arial" w:cs="Arial"/>
          <w:sz w:val="20"/>
          <w:szCs w:val="20"/>
          <w:lang w:eastAsia="ru-RU"/>
        </w:rPr>
      </w:pPr>
    </w:p>
    <w:p w:rsidR="009D3DCD" w:rsidRPr="009D3DCD" w:rsidRDefault="009D3DCD" w:rsidP="009D3DCD">
      <w:pPr>
        <w:spacing w:after="0" w:line="240" w:lineRule="auto"/>
        <w:jc w:val="both"/>
        <w:rPr>
          <w:rFonts w:ascii="Arial" w:eastAsia="Times New Roman" w:hAnsi="Arial" w:cs="Arial"/>
          <w:sz w:val="20"/>
          <w:szCs w:val="20"/>
          <w:lang w:eastAsia="ru-RU"/>
        </w:rPr>
      </w:pPr>
    </w:p>
    <w:p w:rsidR="009D3DCD" w:rsidRPr="009D3DCD" w:rsidRDefault="009D3DCD" w:rsidP="009D3DCD">
      <w:pPr>
        <w:spacing w:after="0" w:line="240" w:lineRule="auto"/>
        <w:jc w:val="both"/>
        <w:rPr>
          <w:rFonts w:ascii="Arial" w:eastAsia="Times New Roman" w:hAnsi="Arial" w:cs="Arial"/>
          <w:sz w:val="20"/>
          <w:szCs w:val="20"/>
          <w:lang w:eastAsia="ru-RU"/>
        </w:rPr>
      </w:pPr>
    </w:p>
    <w:p w:rsidR="009D3DCD" w:rsidRPr="009D3DCD" w:rsidRDefault="009D3DCD" w:rsidP="009D3DCD">
      <w:pPr>
        <w:spacing w:after="0" w:line="240" w:lineRule="auto"/>
        <w:jc w:val="both"/>
        <w:rPr>
          <w:rFonts w:ascii="Arial" w:eastAsia="Times New Roman" w:hAnsi="Arial" w:cs="Arial"/>
          <w:sz w:val="20"/>
          <w:szCs w:val="20"/>
          <w:lang w:eastAsia="ru-RU"/>
        </w:rPr>
      </w:pPr>
    </w:p>
    <w:p w:rsidR="009D3DCD" w:rsidRPr="009D3DCD" w:rsidRDefault="009D3DCD" w:rsidP="009D3DCD">
      <w:pPr>
        <w:spacing w:after="0" w:line="240" w:lineRule="auto"/>
        <w:jc w:val="right"/>
        <w:rPr>
          <w:rFonts w:ascii="Times New Roman" w:eastAsia="Times New Roman" w:hAnsi="Times New Roman" w:cs="Times New Roman"/>
          <w:sz w:val="20"/>
          <w:szCs w:val="20"/>
          <w:lang w:eastAsia="ru-RU"/>
        </w:rPr>
      </w:pPr>
      <w:r w:rsidRPr="009D3DCD">
        <w:rPr>
          <w:rFonts w:ascii="Times New Roman" w:eastAsia="Times New Roman" w:hAnsi="Times New Roman" w:cs="Times New Roman"/>
          <w:sz w:val="20"/>
          <w:szCs w:val="20"/>
          <w:lang w:eastAsia="ru-RU"/>
        </w:rPr>
        <w:t>Приложение 1</w:t>
      </w:r>
    </w:p>
    <w:p w:rsidR="009D3DCD" w:rsidRPr="009D3DCD" w:rsidRDefault="009D3DCD" w:rsidP="009D3DCD">
      <w:pPr>
        <w:spacing w:after="0" w:line="240" w:lineRule="auto"/>
        <w:jc w:val="right"/>
        <w:rPr>
          <w:rFonts w:ascii="Times New Roman" w:eastAsia="Times New Roman" w:hAnsi="Times New Roman" w:cs="Times New Roman"/>
          <w:sz w:val="20"/>
          <w:szCs w:val="20"/>
          <w:lang w:eastAsia="ru-RU"/>
        </w:rPr>
      </w:pPr>
      <w:r w:rsidRPr="009D3DCD">
        <w:rPr>
          <w:rFonts w:ascii="Times New Roman" w:eastAsia="Times New Roman" w:hAnsi="Times New Roman" w:cs="Times New Roman"/>
          <w:sz w:val="20"/>
          <w:szCs w:val="20"/>
          <w:lang w:eastAsia="ru-RU"/>
        </w:rPr>
        <w:t>к Местным нормативам градостроительного</w:t>
      </w:r>
    </w:p>
    <w:p w:rsidR="009D3DCD" w:rsidRPr="009D3DCD" w:rsidRDefault="009D3DCD" w:rsidP="009D3DCD">
      <w:pPr>
        <w:spacing w:after="0" w:line="240" w:lineRule="auto"/>
        <w:jc w:val="right"/>
        <w:rPr>
          <w:rFonts w:ascii="Times New Roman" w:eastAsia="Times New Roman" w:hAnsi="Times New Roman" w:cs="Times New Roman"/>
          <w:sz w:val="20"/>
          <w:szCs w:val="20"/>
          <w:lang w:eastAsia="ru-RU"/>
        </w:rPr>
      </w:pPr>
      <w:r w:rsidRPr="009D3DCD">
        <w:rPr>
          <w:rFonts w:ascii="Times New Roman" w:eastAsia="Times New Roman" w:hAnsi="Times New Roman" w:cs="Times New Roman"/>
          <w:sz w:val="20"/>
          <w:szCs w:val="20"/>
          <w:lang w:eastAsia="ru-RU"/>
        </w:rPr>
        <w:t xml:space="preserve">проектирования </w:t>
      </w:r>
      <w:r w:rsidR="00F14568">
        <w:rPr>
          <w:rFonts w:ascii="Times New Roman" w:eastAsia="Times New Roman" w:hAnsi="Times New Roman" w:cs="Times New Roman"/>
          <w:sz w:val="20"/>
          <w:szCs w:val="20"/>
          <w:lang w:eastAsia="ru-RU"/>
        </w:rPr>
        <w:t>Парамоновского</w:t>
      </w:r>
      <w:r w:rsidRPr="009D3DCD">
        <w:rPr>
          <w:rFonts w:ascii="Times New Roman" w:eastAsia="Times New Roman" w:hAnsi="Times New Roman" w:cs="Times New Roman"/>
          <w:sz w:val="20"/>
          <w:szCs w:val="20"/>
          <w:lang w:eastAsia="ru-RU"/>
        </w:rPr>
        <w:t xml:space="preserve">  сельского поселения Корсаковского  района </w:t>
      </w:r>
    </w:p>
    <w:p w:rsidR="009D3DCD" w:rsidRPr="009D3DCD" w:rsidRDefault="009D3DCD" w:rsidP="009D3DCD">
      <w:pPr>
        <w:spacing w:after="0" w:line="240" w:lineRule="auto"/>
        <w:jc w:val="right"/>
        <w:rPr>
          <w:rFonts w:ascii="Times New Roman" w:eastAsia="Times New Roman" w:hAnsi="Times New Roman" w:cs="Times New Roman"/>
          <w:sz w:val="20"/>
          <w:szCs w:val="20"/>
          <w:lang w:eastAsia="ru-RU"/>
        </w:rPr>
      </w:pPr>
      <w:r w:rsidRPr="009D3DCD">
        <w:rPr>
          <w:rFonts w:ascii="Times New Roman" w:eastAsia="Times New Roman" w:hAnsi="Times New Roman" w:cs="Times New Roman"/>
          <w:sz w:val="20"/>
          <w:szCs w:val="20"/>
          <w:lang w:eastAsia="ru-RU"/>
        </w:rPr>
        <w:t>Орловской области</w:t>
      </w:r>
    </w:p>
    <w:p w:rsidR="009D3DCD" w:rsidRPr="009D3DCD" w:rsidRDefault="009D3DCD" w:rsidP="009D3DCD">
      <w:pPr>
        <w:suppressAutoHyphens/>
        <w:spacing w:after="0" w:line="240" w:lineRule="auto"/>
        <w:jc w:val="both"/>
        <w:rPr>
          <w:rFonts w:ascii="Arial" w:eastAsia="Times New Roman" w:hAnsi="Arial" w:cs="Arial"/>
          <w:b/>
          <w:bCs/>
          <w:spacing w:val="4"/>
          <w:sz w:val="24"/>
          <w:szCs w:val="28"/>
          <w:lang w:eastAsia="ar-SA"/>
        </w:rPr>
      </w:pPr>
    </w:p>
    <w:p w:rsidR="009D3DCD" w:rsidRPr="009D3DCD" w:rsidRDefault="009D3DCD" w:rsidP="009D3DCD">
      <w:pPr>
        <w:shd w:val="clear" w:color="auto" w:fill="FFFFFF"/>
        <w:spacing w:after="0" w:line="259" w:lineRule="exact"/>
        <w:jc w:val="right"/>
        <w:rPr>
          <w:rFonts w:ascii="Arial" w:eastAsia="Times New Roman" w:hAnsi="Arial" w:cs="Arial"/>
          <w:b/>
          <w:bCs/>
          <w:spacing w:val="2"/>
          <w:sz w:val="24"/>
          <w:szCs w:val="24"/>
          <w:lang w:eastAsia="ru-RU"/>
        </w:rPr>
      </w:pPr>
    </w:p>
    <w:p w:rsidR="009D3DCD" w:rsidRPr="009D3DCD" w:rsidRDefault="009D3DCD" w:rsidP="009D3DCD">
      <w:pPr>
        <w:shd w:val="clear" w:color="auto" w:fill="FFFFFF"/>
        <w:spacing w:after="0" w:line="240" w:lineRule="auto"/>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5"/>
          <w:sz w:val="28"/>
          <w:szCs w:val="28"/>
          <w:lang w:eastAsia="ru-RU"/>
        </w:rPr>
        <w:t>ОСНОВНЫЕ ПОНЯТИЯ</w:t>
      </w:r>
    </w:p>
    <w:p w:rsidR="009D3DCD" w:rsidRPr="009D3DCD" w:rsidRDefault="009D3DCD" w:rsidP="009D3DCD">
      <w:pPr>
        <w:shd w:val="clear" w:color="auto" w:fill="FFFFFF"/>
        <w:spacing w:after="0" w:line="240" w:lineRule="auto"/>
        <w:ind w:right="10"/>
        <w:jc w:val="both"/>
        <w:rPr>
          <w:rFonts w:ascii="Times New Roman" w:eastAsia="Times New Roman" w:hAnsi="Times New Roman" w:cs="Times New Roman"/>
          <w:spacing w:val="2"/>
          <w:sz w:val="28"/>
          <w:szCs w:val="28"/>
          <w:lang w:eastAsia="ru-RU"/>
        </w:rPr>
      </w:pPr>
      <w:r w:rsidRPr="009D3DCD">
        <w:rPr>
          <w:rFonts w:ascii="Times New Roman" w:eastAsia="Times New Roman" w:hAnsi="Times New Roman" w:cs="Times New Roman"/>
          <w:spacing w:val="2"/>
          <w:sz w:val="28"/>
          <w:szCs w:val="28"/>
          <w:lang w:eastAsia="ru-RU"/>
        </w:rPr>
        <w:t xml:space="preserve">В настоящих Нормативах приведенные понятия применяются в следующем значении:     </w:t>
      </w:r>
    </w:p>
    <w:p w:rsidR="009D3DCD" w:rsidRPr="009D3DCD" w:rsidRDefault="009D3DCD" w:rsidP="009D3DCD">
      <w:pPr>
        <w:shd w:val="clear" w:color="auto" w:fill="FFFFFF"/>
        <w:spacing w:after="0" w:line="240" w:lineRule="auto"/>
        <w:ind w:right="10"/>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10"/>
          <w:sz w:val="28"/>
          <w:szCs w:val="28"/>
          <w:lang w:eastAsia="ru-RU"/>
        </w:rPr>
        <w:t xml:space="preserve">Автостоянка открытого типа </w:t>
      </w:r>
      <w:r w:rsidRPr="009D3DCD">
        <w:rPr>
          <w:rFonts w:ascii="Times New Roman" w:eastAsia="Times New Roman" w:hAnsi="Times New Roman" w:cs="Times New Roman"/>
          <w:spacing w:val="10"/>
          <w:sz w:val="28"/>
          <w:szCs w:val="28"/>
          <w:lang w:eastAsia="ru-RU"/>
        </w:rPr>
        <w:t xml:space="preserve">- автостоянка без наружных стеновых ограждений. </w:t>
      </w:r>
      <w:r w:rsidRPr="009D3DCD">
        <w:rPr>
          <w:rFonts w:ascii="Times New Roman" w:eastAsia="Times New Roman" w:hAnsi="Times New Roman" w:cs="Times New Roman"/>
          <w:spacing w:val="3"/>
          <w:sz w:val="28"/>
          <w:szCs w:val="28"/>
          <w:lang w:eastAsia="ru-RU"/>
        </w:rPr>
        <w:t xml:space="preserve">Автостоянкой открытого типа считается также такое сооружение, которое открыто, по крайней </w:t>
      </w:r>
      <w:r w:rsidRPr="009D3DCD">
        <w:rPr>
          <w:rFonts w:ascii="Times New Roman" w:eastAsia="Times New Roman" w:hAnsi="Times New Roman" w:cs="Times New Roman"/>
          <w:spacing w:val="11"/>
          <w:sz w:val="28"/>
          <w:szCs w:val="28"/>
          <w:lang w:eastAsia="ru-RU"/>
        </w:rPr>
        <w:t xml:space="preserve">мере, с двух противоположных сторон наибольшей протяженности. Сторона считается </w:t>
      </w:r>
      <w:r w:rsidRPr="009D3DCD">
        <w:rPr>
          <w:rFonts w:ascii="Times New Roman" w:eastAsia="Times New Roman" w:hAnsi="Times New Roman" w:cs="Times New Roman"/>
          <w:spacing w:val="2"/>
          <w:sz w:val="28"/>
          <w:szCs w:val="28"/>
          <w:lang w:eastAsia="ru-RU"/>
        </w:rPr>
        <w:t>открытой, если общая площадь отверстий, распределенных по стороне, составляет не менее 50 % наружной поверхности этой стороны, в каждом ярусе (этаже).</w:t>
      </w:r>
    </w:p>
    <w:p w:rsidR="009D3DCD" w:rsidRPr="009D3DCD" w:rsidRDefault="009D3DCD" w:rsidP="009D3DCD">
      <w:pPr>
        <w:shd w:val="clear" w:color="auto" w:fill="FFFFFF"/>
        <w:spacing w:after="0" w:line="240" w:lineRule="auto"/>
        <w:ind w:right="19"/>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8"/>
          <w:sz w:val="28"/>
          <w:szCs w:val="28"/>
          <w:lang w:eastAsia="ru-RU"/>
        </w:rPr>
        <w:t xml:space="preserve">Гостевая автостоянка </w:t>
      </w:r>
      <w:r w:rsidRPr="009D3DCD">
        <w:rPr>
          <w:rFonts w:ascii="Times New Roman" w:eastAsia="Times New Roman" w:hAnsi="Times New Roman" w:cs="Times New Roman"/>
          <w:spacing w:val="8"/>
          <w:sz w:val="28"/>
          <w:szCs w:val="28"/>
          <w:lang w:eastAsia="ru-RU"/>
        </w:rPr>
        <w:t xml:space="preserve">- открытая площадка, предназначенная для кратковременного </w:t>
      </w:r>
      <w:r w:rsidRPr="009D3DCD">
        <w:rPr>
          <w:rFonts w:ascii="Times New Roman" w:eastAsia="Times New Roman" w:hAnsi="Times New Roman" w:cs="Times New Roman"/>
          <w:spacing w:val="3"/>
          <w:sz w:val="28"/>
          <w:szCs w:val="28"/>
          <w:lang w:eastAsia="ru-RU"/>
        </w:rPr>
        <w:t>хранения (стоянки) легковых автомобилей.</w:t>
      </w:r>
    </w:p>
    <w:p w:rsidR="009D3DCD" w:rsidRPr="009D3DCD" w:rsidRDefault="009D3DCD" w:rsidP="009D3DCD">
      <w:pPr>
        <w:shd w:val="clear" w:color="auto" w:fill="FFFFFF"/>
        <w:spacing w:after="0" w:line="240" w:lineRule="auto"/>
        <w:ind w:right="14"/>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6"/>
          <w:sz w:val="28"/>
          <w:szCs w:val="28"/>
          <w:lang w:eastAsia="ru-RU"/>
        </w:rPr>
        <w:t xml:space="preserve">Градостроительная деятельность </w:t>
      </w:r>
      <w:r w:rsidRPr="009D3DCD">
        <w:rPr>
          <w:rFonts w:ascii="Times New Roman" w:eastAsia="Times New Roman" w:hAnsi="Times New Roman" w:cs="Times New Roman"/>
          <w:spacing w:val="6"/>
          <w:sz w:val="28"/>
          <w:szCs w:val="28"/>
          <w:lang w:eastAsia="ru-RU"/>
        </w:rPr>
        <w:t xml:space="preserve">- деятельность по развитию территорий, в том числе </w:t>
      </w:r>
      <w:r w:rsidRPr="009D3DCD">
        <w:rPr>
          <w:rFonts w:ascii="Times New Roman" w:eastAsia="Times New Roman" w:hAnsi="Times New Roman" w:cs="Times New Roman"/>
          <w:spacing w:val="8"/>
          <w:sz w:val="28"/>
          <w:szCs w:val="28"/>
          <w:lang w:eastAsia="ru-RU"/>
        </w:rPr>
        <w:t xml:space="preserve">поселений, осуществляемая в виде территориального планирования, </w:t>
      </w:r>
      <w:r w:rsidRPr="009D3DCD">
        <w:rPr>
          <w:rFonts w:ascii="Times New Roman" w:eastAsia="Times New Roman" w:hAnsi="Times New Roman" w:cs="Times New Roman"/>
          <w:spacing w:val="5"/>
          <w:sz w:val="28"/>
          <w:szCs w:val="28"/>
          <w:lang w:eastAsia="ru-RU"/>
        </w:rPr>
        <w:t xml:space="preserve">градостроительного зонирования, планировки территорий, архитектурно-строительного </w:t>
      </w:r>
      <w:r w:rsidRPr="009D3DCD">
        <w:rPr>
          <w:rFonts w:ascii="Times New Roman" w:eastAsia="Times New Roman" w:hAnsi="Times New Roman" w:cs="Times New Roman"/>
          <w:spacing w:val="3"/>
          <w:sz w:val="28"/>
          <w:szCs w:val="28"/>
          <w:lang w:eastAsia="ru-RU"/>
        </w:rPr>
        <w:t xml:space="preserve">проектирования, строительства, капитального ремонта, реконструкции объектов капитального </w:t>
      </w:r>
      <w:r w:rsidRPr="009D3DCD">
        <w:rPr>
          <w:rFonts w:ascii="Times New Roman" w:eastAsia="Times New Roman" w:hAnsi="Times New Roman" w:cs="Times New Roman"/>
          <w:spacing w:val="1"/>
          <w:sz w:val="28"/>
          <w:szCs w:val="28"/>
          <w:lang w:eastAsia="ru-RU"/>
        </w:rPr>
        <w:t>строительства.</w:t>
      </w:r>
    </w:p>
    <w:p w:rsidR="009D3DCD" w:rsidRPr="009D3DCD" w:rsidRDefault="009D3DCD" w:rsidP="009D3DCD">
      <w:pPr>
        <w:shd w:val="clear" w:color="auto" w:fill="FFFFFF"/>
        <w:spacing w:after="0" w:line="240" w:lineRule="auto"/>
        <w:ind w:right="14"/>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3"/>
          <w:sz w:val="28"/>
          <w:szCs w:val="28"/>
          <w:lang w:eastAsia="ru-RU"/>
        </w:rPr>
        <w:t xml:space="preserve">Дорога </w:t>
      </w:r>
      <w:r w:rsidRPr="009D3DCD">
        <w:rPr>
          <w:rFonts w:ascii="Times New Roman" w:eastAsia="Times New Roman" w:hAnsi="Times New Roman" w:cs="Times New Roman"/>
          <w:spacing w:val="3"/>
          <w:sz w:val="28"/>
          <w:szCs w:val="28"/>
          <w:lang w:eastAsia="ru-RU"/>
        </w:rPr>
        <w:t xml:space="preserve">- путь сообщения на территории сельского поселения, </w:t>
      </w:r>
      <w:r w:rsidRPr="009D3DCD">
        <w:rPr>
          <w:rFonts w:ascii="Times New Roman" w:eastAsia="Times New Roman" w:hAnsi="Times New Roman" w:cs="Times New Roman"/>
          <w:spacing w:val="4"/>
          <w:sz w:val="28"/>
          <w:szCs w:val="28"/>
          <w:lang w:eastAsia="ru-RU"/>
        </w:rPr>
        <w:t xml:space="preserve">предназначенный для движения автомобильного транспорта, как правило, изолированный от </w:t>
      </w:r>
      <w:r w:rsidRPr="009D3DCD">
        <w:rPr>
          <w:rFonts w:ascii="Times New Roman" w:eastAsia="Times New Roman" w:hAnsi="Times New Roman" w:cs="Times New Roman"/>
          <w:spacing w:val="13"/>
          <w:sz w:val="28"/>
          <w:szCs w:val="28"/>
          <w:lang w:eastAsia="ru-RU"/>
        </w:rPr>
        <w:t xml:space="preserve">пешеходов, жилой и общественной застройки, обеспечивающий выход на внешние </w:t>
      </w:r>
      <w:r w:rsidRPr="009D3DCD">
        <w:rPr>
          <w:rFonts w:ascii="Times New Roman" w:eastAsia="Times New Roman" w:hAnsi="Times New Roman" w:cs="Times New Roman"/>
          <w:spacing w:val="4"/>
          <w:sz w:val="28"/>
          <w:szCs w:val="28"/>
          <w:lang w:eastAsia="ru-RU"/>
        </w:rPr>
        <w:t>автомобильные дороги и ограниченный красными линиями улично-дорожной сети.</w:t>
      </w:r>
    </w:p>
    <w:p w:rsidR="009D3DCD" w:rsidRPr="009D3DCD" w:rsidRDefault="009D3DCD" w:rsidP="009D3DCD">
      <w:pPr>
        <w:shd w:val="clear" w:color="auto" w:fill="FFFFFF"/>
        <w:spacing w:after="0" w:line="240" w:lineRule="auto"/>
        <w:ind w:right="24"/>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3"/>
          <w:sz w:val="28"/>
          <w:szCs w:val="28"/>
          <w:lang w:eastAsia="ru-RU"/>
        </w:rPr>
        <w:t xml:space="preserve">Жилой дом блокированной застройки </w:t>
      </w:r>
      <w:r w:rsidRPr="009D3DCD">
        <w:rPr>
          <w:rFonts w:ascii="Times New Roman" w:eastAsia="Times New Roman" w:hAnsi="Times New Roman" w:cs="Times New Roman"/>
          <w:spacing w:val="3"/>
          <w:sz w:val="28"/>
          <w:szCs w:val="28"/>
          <w:lang w:eastAsia="ru-RU"/>
        </w:rPr>
        <w:t xml:space="preserve">- жилой дом с количеством этажей не более чем три, </w:t>
      </w:r>
      <w:r w:rsidRPr="009D3DCD">
        <w:rPr>
          <w:rFonts w:ascii="Times New Roman" w:eastAsia="Times New Roman" w:hAnsi="Times New Roman" w:cs="Times New Roman"/>
          <w:spacing w:val="9"/>
          <w:sz w:val="28"/>
          <w:szCs w:val="28"/>
          <w:lang w:eastAsia="ru-RU"/>
        </w:rPr>
        <w:t xml:space="preserve">состоящий из нескольких блоков, количество которых не превышает десять и каждый из </w:t>
      </w:r>
      <w:r w:rsidRPr="009D3DCD">
        <w:rPr>
          <w:rFonts w:ascii="Times New Roman" w:eastAsia="Times New Roman" w:hAnsi="Times New Roman" w:cs="Times New Roman"/>
          <w:spacing w:val="6"/>
          <w:sz w:val="28"/>
          <w:szCs w:val="28"/>
          <w:lang w:eastAsia="ru-RU"/>
        </w:rPr>
        <w:t xml:space="preserve">которых предназначен для проживания одной семьи, имеет общую стену (общие стены) без </w:t>
      </w:r>
      <w:r w:rsidRPr="009D3DCD">
        <w:rPr>
          <w:rFonts w:ascii="Times New Roman" w:eastAsia="Times New Roman" w:hAnsi="Times New Roman" w:cs="Times New Roman"/>
          <w:spacing w:val="8"/>
          <w:sz w:val="28"/>
          <w:szCs w:val="28"/>
          <w:lang w:eastAsia="ru-RU"/>
        </w:rPr>
        <w:t xml:space="preserve">проемов с соседним блоком или соседними блоками, расположен на отдельном земельном </w:t>
      </w:r>
      <w:r w:rsidRPr="009D3DCD">
        <w:rPr>
          <w:rFonts w:ascii="Times New Roman" w:eastAsia="Times New Roman" w:hAnsi="Times New Roman" w:cs="Times New Roman"/>
          <w:spacing w:val="4"/>
          <w:sz w:val="28"/>
          <w:szCs w:val="28"/>
          <w:lang w:eastAsia="ru-RU"/>
        </w:rPr>
        <w:t>участке и имеет выход на территорию общего пользования;</w:t>
      </w:r>
    </w:p>
    <w:p w:rsidR="009D3DCD" w:rsidRPr="009D3DCD" w:rsidRDefault="009D3DCD" w:rsidP="009D3DCD">
      <w:pPr>
        <w:shd w:val="clear" w:color="auto" w:fill="FFFFFF"/>
        <w:spacing w:after="0" w:line="240" w:lineRule="auto"/>
        <w:ind w:right="19"/>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4"/>
          <w:sz w:val="28"/>
          <w:szCs w:val="28"/>
          <w:lang w:eastAsia="ru-RU"/>
        </w:rPr>
        <w:t xml:space="preserve">Жилой район </w:t>
      </w:r>
      <w:r w:rsidRPr="009D3DCD">
        <w:rPr>
          <w:rFonts w:ascii="Times New Roman" w:eastAsia="Times New Roman" w:hAnsi="Times New Roman" w:cs="Times New Roman"/>
          <w:spacing w:val="4"/>
          <w:sz w:val="28"/>
          <w:szCs w:val="28"/>
          <w:lang w:eastAsia="ru-RU"/>
        </w:rPr>
        <w:t xml:space="preserve">- структурный элемент селитебной территории площадью, как правило, от 80 </w:t>
      </w:r>
      <w:r w:rsidRPr="009D3DCD">
        <w:rPr>
          <w:rFonts w:ascii="Times New Roman" w:eastAsia="Times New Roman" w:hAnsi="Times New Roman" w:cs="Times New Roman"/>
          <w:spacing w:val="12"/>
          <w:sz w:val="28"/>
          <w:szCs w:val="28"/>
          <w:lang w:eastAsia="ru-RU"/>
        </w:rPr>
        <w:t xml:space="preserve">до 250 га, в пределах которого размещаются учреждения и предприятия с радиусом </w:t>
      </w:r>
      <w:r w:rsidRPr="009D3DCD">
        <w:rPr>
          <w:rFonts w:ascii="Times New Roman" w:eastAsia="Times New Roman" w:hAnsi="Times New Roman" w:cs="Times New Roman"/>
          <w:spacing w:val="4"/>
          <w:sz w:val="28"/>
          <w:szCs w:val="28"/>
          <w:lang w:eastAsia="ru-RU"/>
        </w:rPr>
        <w:t xml:space="preserve">обслуживания не более </w:t>
      </w:r>
      <w:r w:rsidRPr="009D3DCD">
        <w:rPr>
          <w:rFonts w:ascii="Times New Roman" w:eastAsia="Times New Roman" w:hAnsi="Times New Roman" w:cs="Times New Roman"/>
          <w:spacing w:val="15"/>
          <w:sz w:val="28"/>
          <w:szCs w:val="28"/>
          <w:lang w:eastAsia="ru-RU"/>
        </w:rPr>
        <w:t>1500</w:t>
      </w:r>
      <w:r w:rsidRPr="009D3DCD">
        <w:rPr>
          <w:rFonts w:ascii="Times New Roman" w:eastAsia="Times New Roman" w:hAnsi="Times New Roman" w:cs="Times New Roman"/>
          <w:spacing w:val="4"/>
          <w:sz w:val="28"/>
          <w:szCs w:val="28"/>
          <w:lang w:eastAsia="ru-RU"/>
        </w:rPr>
        <w:t xml:space="preserve"> м, а также часть объектов городского значения; границами, как </w:t>
      </w:r>
      <w:r w:rsidRPr="009D3DCD">
        <w:rPr>
          <w:rFonts w:ascii="Times New Roman" w:eastAsia="Times New Roman" w:hAnsi="Times New Roman" w:cs="Times New Roman"/>
          <w:spacing w:val="3"/>
          <w:sz w:val="28"/>
          <w:szCs w:val="28"/>
          <w:lang w:eastAsia="ru-RU"/>
        </w:rPr>
        <w:t>правило, являются труднопреодолимые естественные и искусственные рубежи, магистральные улицы и дороги общегородского значения.</w:t>
      </w:r>
    </w:p>
    <w:p w:rsidR="009D3DCD" w:rsidRPr="009D3DCD" w:rsidRDefault="009D3DCD" w:rsidP="009D3DCD">
      <w:pPr>
        <w:shd w:val="clear" w:color="auto" w:fill="FFFFFF"/>
        <w:spacing w:after="0" w:line="240" w:lineRule="auto"/>
        <w:ind w:right="29"/>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6"/>
          <w:sz w:val="28"/>
          <w:szCs w:val="28"/>
          <w:lang w:eastAsia="ru-RU"/>
        </w:rPr>
        <w:t xml:space="preserve">Земельный участок </w:t>
      </w:r>
      <w:r w:rsidRPr="009D3DCD">
        <w:rPr>
          <w:rFonts w:ascii="Times New Roman" w:eastAsia="Times New Roman" w:hAnsi="Times New Roman" w:cs="Times New Roman"/>
          <w:spacing w:val="6"/>
          <w:sz w:val="28"/>
          <w:szCs w:val="28"/>
          <w:lang w:eastAsia="ru-RU"/>
        </w:rPr>
        <w:t xml:space="preserve">- часть поверхности земли (в том числе почвенный слой), границы, </w:t>
      </w:r>
      <w:r w:rsidRPr="009D3DCD">
        <w:rPr>
          <w:rFonts w:ascii="Times New Roman" w:eastAsia="Times New Roman" w:hAnsi="Times New Roman" w:cs="Times New Roman"/>
          <w:spacing w:val="3"/>
          <w:sz w:val="28"/>
          <w:szCs w:val="28"/>
          <w:lang w:eastAsia="ru-RU"/>
        </w:rPr>
        <w:t>которой описаны и удостоверены в установленном порядке.</w:t>
      </w:r>
    </w:p>
    <w:p w:rsidR="009D3DCD" w:rsidRPr="009D3DCD" w:rsidRDefault="009D3DCD" w:rsidP="009D3DCD">
      <w:pPr>
        <w:shd w:val="clear" w:color="auto" w:fill="FFFFFF"/>
        <w:spacing w:after="0" w:line="240" w:lineRule="auto"/>
        <w:ind w:right="29"/>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3"/>
          <w:sz w:val="28"/>
          <w:szCs w:val="28"/>
          <w:lang w:eastAsia="ru-RU"/>
        </w:rPr>
        <w:lastRenderedPageBreak/>
        <w:t xml:space="preserve">Зоной массового отдыха </w:t>
      </w:r>
      <w:r w:rsidRPr="009D3DCD">
        <w:rPr>
          <w:rFonts w:ascii="Times New Roman" w:eastAsia="Times New Roman" w:hAnsi="Times New Roman" w:cs="Times New Roman"/>
          <w:spacing w:val="3"/>
          <w:sz w:val="28"/>
          <w:szCs w:val="28"/>
          <w:lang w:eastAsia="ru-RU"/>
        </w:rPr>
        <w:t xml:space="preserve">является участок территории, обустроенный для интенсивного </w:t>
      </w:r>
      <w:r w:rsidRPr="009D3DCD">
        <w:rPr>
          <w:rFonts w:ascii="Times New Roman" w:eastAsia="Times New Roman" w:hAnsi="Times New Roman" w:cs="Times New Roman"/>
          <w:spacing w:val="6"/>
          <w:sz w:val="28"/>
          <w:szCs w:val="28"/>
          <w:lang w:eastAsia="ru-RU"/>
        </w:rPr>
        <w:t xml:space="preserve">использования в целях рекреации, а также комплекс временных и постоянных строений и </w:t>
      </w:r>
      <w:r w:rsidRPr="009D3DCD">
        <w:rPr>
          <w:rFonts w:ascii="Times New Roman" w:eastAsia="Times New Roman" w:hAnsi="Times New Roman" w:cs="Times New Roman"/>
          <w:spacing w:val="3"/>
          <w:sz w:val="28"/>
          <w:szCs w:val="28"/>
          <w:lang w:eastAsia="ru-RU"/>
        </w:rPr>
        <w:t xml:space="preserve">сооружений, расположенных на этом участке и несущих функциональную нагрузку в качестве </w:t>
      </w:r>
      <w:r w:rsidRPr="009D3DCD">
        <w:rPr>
          <w:rFonts w:ascii="Times New Roman" w:eastAsia="Times New Roman" w:hAnsi="Times New Roman" w:cs="Times New Roman"/>
          <w:spacing w:val="12"/>
          <w:sz w:val="28"/>
          <w:szCs w:val="28"/>
          <w:lang w:eastAsia="ru-RU"/>
        </w:rPr>
        <w:t xml:space="preserve">оборудования зоны отдыха. Зоны отдыха могут иметь водный объект или его часть, </w:t>
      </w:r>
      <w:r w:rsidRPr="009D3DCD">
        <w:rPr>
          <w:rFonts w:ascii="Times New Roman" w:eastAsia="Times New Roman" w:hAnsi="Times New Roman" w:cs="Times New Roman"/>
          <w:spacing w:val="4"/>
          <w:sz w:val="28"/>
          <w:szCs w:val="28"/>
          <w:lang w:eastAsia="ru-RU"/>
        </w:rPr>
        <w:t xml:space="preserve">используемые или предназначенные для купания, спортивно-оздоровительных мероприятий и </w:t>
      </w:r>
      <w:r w:rsidRPr="009D3DCD">
        <w:rPr>
          <w:rFonts w:ascii="Times New Roman" w:eastAsia="Times New Roman" w:hAnsi="Times New Roman" w:cs="Times New Roman"/>
          <w:spacing w:val="3"/>
          <w:sz w:val="28"/>
          <w:szCs w:val="28"/>
          <w:lang w:eastAsia="ru-RU"/>
        </w:rPr>
        <w:t>иных рекреационных целей.</w:t>
      </w:r>
    </w:p>
    <w:p w:rsidR="009D3DCD" w:rsidRPr="009D3DCD" w:rsidRDefault="009D3DCD" w:rsidP="009D3DCD">
      <w:pPr>
        <w:shd w:val="clear" w:color="auto" w:fill="FFFFFF"/>
        <w:spacing w:after="0" w:line="240" w:lineRule="auto"/>
        <w:ind w:right="29"/>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4"/>
          <w:sz w:val="28"/>
          <w:szCs w:val="28"/>
          <w:lang w:eastAsia="ru-RU"/>
        </w:rPr>
        <w:t xml:space="preserve">Зоны с особыми условиями использования территорий </w:t>
      </w:r>
      <w:r w:rsidRPr="009D3DCD">
        <w:rPr>
          <w:rFonts w:ascii="Times New Roman" w:eastAsia="Times New Roman" w:hAnsi="Times New Roman" w:cs="Times New Roman"/>
          <w:spacing w:val="4"/>
          <w:sz w:val="28"/>
          <w:szCs w:val="28"/>
          <w:lang w:eastAsia="ru-RU"/>
        </w:rPr>
        <w:t xml:space="preserve">- охранные, санитарно-защитные </w:t>
      </w:r>
      <w:r w:rsidRPr="009D3DCD">
        <w:rPr>
          <w:rFonts w:ascii="Times New Roman" w:eastAsia="Times New Roman" w:hAnsi="Times New Roman" w:cs="Times New Roman"/>
          <w:spacing w:val="3"/>
          <w:sz w:val="28"/>
          <w:szCs w:val="28"/>
          <w:lang w:eastAsia="ru-RU"/>
        </w:rPr>
        <w:t>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w:t>
      </w:r>
    </w:p>
    <w:p w:rsidR="009D3DCD" w:rsidRPr="009D3DCD" w:rsidRDefault="009D3DCD" w:rsidP="009D3DCD">
      <w:pPr>
        <w:shd w:val="clear" w:color="auto" w:fill="FFFFFF"/>
        <w:spacing w:after="0" w:line="240" w:lineRule="auto"/>
        <w:ind w:right="10"/>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pacing w:val="4"/>
          <w:sz w:val="28"/>
          <w:szCs w:val="28"/>
          <w:lang w:eastAsia="ru-RU"/>
        </w:rPr>
        <w:t xml:space="preserve">источников питьевого водоснабжения, зоны охраняемых объектов, иные зоны, устанавливаемые </w:t>
      </w:r>
      <w:r w:rsidRPr="009D3DCD">
        <w:rPr>
          <w:rFonts w:ascii="Times New Roman" w:eastAsia="Times New Roman" w:hAnsi="Times New Roman" w:cs="Times New Roman"/>
          <w:spacing w:val="3"/>
          <w:sz w:val="28"/>
          <w:szCs w:val="28"/>
          <w:lang w:eastAsia="ru-RU"/>
        </w:rPr>
        <w:t>в соответствии с законодательством Российской Федерации.</w:t>
      </w:r>
    </w:p>
    <w:p w:rsidR="009D3DCD" w:rsidRPr="009D3DCD" w:rsidRDefault="009D3DCD" w:rsidP="009D3DCD">
      <w:pPr>
        <w:shd w:val="clear" w:color="auto" w:fill="FFFFFF"/>
        <w:spacing w:after="0" w:line="240" w:lineRule="auto"/>
        <w:ind w:right="5"/>
        <w:jc w:val="both"/>
        <w:rPr>
          <w:rFonts w:ascii="Times New Roman" w:eastAsia="Times New Roman" w:hAnsi="Times New Roman" w:cs="Times New Roman"/>
          <w:spacing w:val="3"/>
          <w:sz w:val="28"/>
          <w:szCs w:val="28"/>
          <w:lang w:eastAsia="ru-RU"/>
        </w:rPr>
      </w:pPr>
      <w:r w:rsidRPr="009D3DCD">
        <w:rPr>
          <w:rFonts w:ascii="Times New Roman" w:eastAsia="Times New Roman" w:hAnsi="Times New Roman" w:cs="Times New Roman"/>
          <w:b/>
          <w:bCs/>
          <w:spacing w:val="11"/>
          <w:sz w:val="28"/>
          <w:szCs w:val="28"/>
          <w:lang w:eastAsia="ru-RU"/>
        </w:rPr>
        <w:t xml:space="preserve">Инженерные изыскания </w:t>
      </w:r>
      <w:r w:rsidRPr="009D3DCD">
        <w:rPr>
          <w:rFonts w:ascii="Times New Roman" w:eastAsia="Times New Roman" w:hAnsi="Times New Roman" w:cs="Times New Roman"/>
          <w:spacing w:val="11"/>
          <w:sz w:val="28"/>
          <w:szCs w:val="28"/>
          <w:lang w:eastAsia="ru-RU"/>
        </w:rPr>
        <w:t xml:space="preserve">- изучение природных условий и факторов техногенного </w:t>
      </w:r>
      <w:r w:rsidRPr="009D3DCD">
        <w:rPr>
          <w:rFonts w:ascii="Times New Roman" w:eastAsia="Times New Roman" w:hAnsi="Times New Roman" w:cs="Times New Roman"/>
          <w:spacing w:val="7"/>
          <w:sz w:val="28"/>
          <w:szCs w:val="28"/>
          <w:lang w:eastAsia="ru-RU"/>
        </w:rPr>
        <w:t xml:space="preserve">воздействия в целях рационального и безопасного использования территорий и земельных </w:t>
      </w:r>
      <w:r w:rsidRPr="009D3DCD">
        <w:rPr>
          <w:rFonts w:ascii="Times New Roman" w:eastAsia="Times New Roman" w:hAnsi="Times New Roman" w:cs="Times New Roman"/>
          <w:spacing w:val="3"/>
          <w:sz w:val="28"/>
          <w:szCs w:val="28"/>
          <w:lang w:eastAsia="ru-RU"/>
        </w:rPr>
        <w:t xml:space="preserve">участков в их пределах, подготовки данных по обоснованию материалов, необходимых для </w:t>
      </w:r>
      <w:r w:rsidRPr="009D3DCD">
        <w:rPr>
          <w:rFonts w:ascii="Times New Roman" w:eastAsia="Times New Roman" w:hAnsi="Times New Roman" w:cs="Times New Roman"/>
          <w:spacing w:val="5"/>
          <w:sz w:val="28"/>
          <w:szCs w:val="28"/>
          <w:lang w:eastAsia="ru-RU"/>
        </w:rPr>
        <w:t xml:space="preserve">территориального планирования, планировки территории и архитектурно-строительного </w:t>
      </w:r>
      <w:r w:rsidRPr="009D3DCD">
        <w:rPr>
          <w:rFonts w:ascii="Times New Roman" w:eastAsia="Times New Roman" w:hAnsi="Times New Roman" w:cs="Times New Roman"/>
          <w:spacing w:val="1"/>
          <w:sz w:val="28"/>
          <w:szCs w:val="28"/>
          <w:lang w:eastAsia="ru-RU"/>
        </w:rPr>
        <w:t>проектирования.</w:t>
      </w:r>
    </w:p>
    <w:p w:rsidR="009D3DCD" w:rsidRPr="009D3DCD" w:rsidRDefault="009D3DCD" w:rsidP="009D3DCD">
      <w:pPr>
        <w:shd w:val="clear" w:color="auto" w:fill="FFFFFF"/>
        <w:spacing w:after="0" w:line="240" w:lineRule="auto"/>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4"/>
          <w:sz w:val="28"/>
          <w:szCs w:val="28"/>
          <w:lang w:eastAsia="ru-RU"/>
        </w:rPr>
        <w:t xml:space="preserve">Историческая среда </w:t>
      </w:r>
      <w:r w:rsidRPr="009D3DCD">
        <w:rPr>
          <w:rFonts w:ascii="Times New Roman" w:eastAsia="Times New Roman" w:hAnsi="Times New Roman" w:cs="Times New Roman"/>
          <w:spacing w:val="4"/>
          <w:sz w:val="28"/>
          <w:szCs w:val="28"/>
          <w:lang w:eastAsia="ru-RU"/>
        </w:rPr>
        <w:t>- среда, сложившаяся в районах исторической застройки.</w:t>
      </w:r>
    </w:p>
    <w:p w:rsidR="009D3DCD" w:rsidRPr="009D3DCD" w:rsidRDefault="009D3DCD" w:rsidP="009D3DCD">
      <w:pPr>
        <w:shd w:val="clear" w:color="auto" w:fill="FFFFFF"/>
        <w:spacing w:after="0" w:line="240" w:lineRule="auto"/>
        <w:ind w:right="5"/>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7"/>
          <w:sz w:val="28"/>
          <w:szCs w:val="28"/>
          <w:lang w:eastAsia="ru-RU"/>
        </w:rPr>
        <w:t xml:space="preserve">Коэффициент озеленения </w:t>
      </w:r>
      <w:r w:rsidRPr="009D3DCD">
        <w:rPr>
          <w:rFonts w:ascii="Times New Roman" w:eastAsia="Times New Roman" w:hAnsi="Times New Roman" w:cs="Times New Roman"/>
          <w:spacing w:val="7"/>
          <w:sz w:val="28"/>
          <w:szCs w:val="28"/>
          <w:lang w:eastAsia="ru-RU"/>
        </w:rPr>
        <w:t xml:space="preserve">- отношение территории земельного участка, которая должна </w:t>
      </w:r>
      <w:r w:rsidRPr="009D3DCD">
        <w:rPr>
          <w:rFonts w:ascii="Times New Roman" w:eastAsia="Times New Roman" w:hAnsi="Times New Roman" w:cs="Times New Roman"/>
          <w:spacing w:val="4"/>
          <w:sz w:val="28"/>
          <w:szCs w:val="28"/>
          <w:lang w:eastAsia="ru-RU"/>
        </w:rPr>
        <w:t>быть занята зелеными насаждениями, ко всей площади участка (в процентах).</w:t>
      </w:r>
    </w:p>
    <w:p w:rsidR="009D3DCD" w:rsidRPr="009D3DCD" w:rsidRDefault="009D3DCD" w:rsidP="009D3DCD">
      <w:pPr>
        <w:shd w:val="clear" w:color="auto" w:fill="FFFFFF"/>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4"/>
          <w:sz w:val="28"/>
          <w:szCs w:val="28"/>
          <w:lang w:eastAsia="ru-RU"/>
        </w:rPr>
        <w:t xml:space="preserve">Коэффициент застройки (Кз) </w:t>
      </w:r>
      <w:r w:rsidRPr="009D3DCD">
        <w:rPr>
          <w:rFonts w:ascii="Times New Roman" w:eastAsia="Times New Roman" w:hAnsi="Times New Roman" w:cs="Times New Roman"/>
          <w:spacing w:val="4"/>
          <w:sz w:val="28"/>
          <w:szCs w:val="28"/>
          <w:lang w:eastAsia="ru-RU"/>
        </w:rPr>
        <w:t xml:space="preserve">- отношение территории земельного участка, которая может </w:t>
      </w:r>
      <w:r w:rsidRPr="009D3DCD">
        <w:rPr>
          <w:rFonts w:ascii="Times New Roman" w:eastAsia="Times New Roman" w:hAnsi="Times New Roman" w:cs="Times New Roman"/>
          <w:spacing w:val="3"/>
          <w:sz w:val="28"/>
          <w:szCs w:val="28"/>
          <w:lang w:eastAsia="ru-RU"/>
        </w:rPr>
        <w:t>быть занята зданиями, ко всей площади участка (в процентах).</w:t>
      </w:r>
    </w:p>
    <w:p w:rsidR="009D3DCD" w:rsidRPr="009D3DCD" w:rsidRDefault="009D3DCD" w:rsidP="009D3DCD">
      <w:pPr>
        <w:shd w:val="clear" w:color="auto" w:fill="FFFFFF"/>
        <w:spacing w:after="0" w:line="240" w:lineRule="auto"/>
        <w:ind w:right="10"/>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4"/>
          <w:sz w:val="28"/>
          <w:szCs w:val="28"/>
          <w:lang w:eastAsia="ru-RU"/>
        </w:rPr>
        <w:t xml:space="preserve">Коэффициент плотности застройки (Кпз) </w:t>
      </w:r>
      <w:r w:rsidRPr="009D3DCD">
        <w:rPr>
          <w:rFonts w:ascii="Times New Roman" w:eastAsia="Times New Roman" w:hAnsi="Times New Roman" w:cs="Times New Roman"/>
          <w:spacing w:val="4"/>
          <w:sz w:val="28"/>
          <w:szCs w:val="28"/>
          <w:lang w:eastAsia="ru-RU"/>
        </w:rPr>
        <w:t xml:space="preserve">- отношение площади всех этажей зданий и </w:t>
      </w:r>
      <w:r w:rsidRPr="009D3DCD">
        <w:rPr>
          <w:rFonts w:ascii="Times New Roman" w:eastAsia="Times New Roman" w:hAnsi="Times New Roman" w:cs="Times New Roman"/>
          <w:spacing w:val="3"/>
          <w:sz w:val="28"/>
          <w:szCs w:val="28"/>
          <w:lang w:eastAsia="ru-RU"/>
        </w:rPr>
        <w:t>сооружений к площади участка.</w:t>
      </w:r>
    </w:p>
    <w:p w:rsidR="009D3DCD" w:rsidRPr="009D3DCD" w:rsidRDefault="009D3DCD" w:rsidP="009D3DCD">
      <w:pPr>
        <w:shd w:val="clear" w:color="auto" w:fill="FFFFFF"/>
        <w:spacing w:after="0" w:line="240" w:lineRule="auto"/>
        <w:ind w:right="14"/>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4"/>
          <w:sz w:val="28"/>
          <w:szCs w:val="28"/>
          <w:lang w:eastAsia="ru-RU"/>
        </w:rPr>
        <w:t xml:space="preserve">Красные линии </w:t>
      </w:r>
      <w:r w:rsidRPr="009D3DCD">
        <w:rPr>
          <w:rFonts w:ascii="Times New Roman" w:eastAsia="Times New Roman" w:hAnsi="Times New Roman" w:cs="Times New Roman"/>
          <w:spacing w:val="4"/>
          <w:sz w:val="28"/>
          <w:szCs w:val="28"/>
          <w:lang w:eastAsia="ru-RU"/>
        </w:rPr>
        <w:t xml:space="preserve">— линии, которые обозначают существующие, планируемые (изменяемые, </w:t>
      </w:r>
      <w:r w:rsidRPr="009D3DCD">
        <w:rPr>
          <w:rFonts w:ascii="Times New Roman" w:eastAsia="Times New Roman" w:hAnsi="Times New Roman" w:cs="Times New Roman"/>
          <w:spacing w:val="3"/>
          <w:sz w:val="28"/>
          <w:szCs w:val="28"/>
          <w:lang w:eastAsia="ru-RU"/>
        </w:rPr>
        <w:t xml:space="preserve">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w:t>
      </w:r>
      <w:r w:rsidRPr="009D3DCD">
        <w:rPr>
          <w:rFonts w:ascii="Times New Roman" w:eastAsia="Times New Roman" w:hAnsi="Times New Roman" w:cs="Times New Roman"/>
          <w:spacing w:val="10"/>
          <w:sz w:val="28"/>
          <w:szCs w:val="28"/>
          <w:lang w:eastAsia="ru-RU"/>
        </w:rPr>
        <w:t xml:space="preserve">сооружения), трубопроводы, автомобильные дороги, железнодорожные линии и другие </w:t>
      </w:r>
      <w:r w:rsidRPr="009D3DCD">
        <w:rPr>
          <w:rFonts w:ascii="Times New Roman" w:eastAsia="Times New Roman" w:hAnsi="Times New Roman" w:cs="Times New Roman"/>
          <w:spacing w:val="2"/>
          <w:sz w:val="28"/>
          <w:szCs w:val="28"/>
          <w:lang w:eastAsia="ru-RU"/>
        </w:rPr>
        <w:t>подобные сооружения.</w:t>
      </w:r>
    </w:p>
    <w:p w:rsidR="009D3DCD" w:rsidRPr="009D3DCD" w:rsidRDefault="009D3DCD" w:rsidP="009D3DCD">
      <w:pPr>
        <w:shd w:val="clear" w:color="auto" w:fill="FFFFFF"/>
        <w:spacing w:after="0" w:line="240" w:lineRule="auto"/>
        <w:ind w:right="10"/>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5"/>
          <w:sz w:val="28"/>
          <w:szCs w:val="28"/>
          <w:lang w:eastAsia="ru-RU"/>
        </w:rPr>
        <w:t xml:space="preserve">Зона усадебной застройки </w:t>
      </w:r>
      <w:r w:rsidRPr="009D3DCD">
        <w:rPr>
          <w:rFonts w:ascii="Times New Roman" w:eastAsia="Times New Roman" w:hAnsi="Times New Roman" w:cs="Times New Roman"/>
          <w:spacing w:val="5"/>
          <w:sz w:val="28"/>
          <w:szCs w:val="28"/>
          <w:lang w:eastAsia="ru-RU"/>
        </w:rPr>
        <w:t xml:space="preserve">- территория, занятая преимущественно одно-, двухквартирными </w:t>
      </w:r>
      <w:r w:rsidRPr="009D3DCD">
        <w:rPr>
          <w:rFonts w:ascii="Times New Roman" w:eastAsia="Times New Roman" w:hAnsi="Times New Roman" w:cs="Times New Roman"/>
          <w:spacing w:val="4"/>
          <w:sz w:val="28"/>
          <w:szCs w:val="28"/>
          <w:lang w:eastAsia="ru-RU"/>
        </w:rPr>
        <w:t xml:space="preserve">1 – 3 -этажными жилыми домами с хозяйственными постройками на участках от 500 до 5000 кв. </w:t>
      </w:r>
      <w:r w:rsidRPr="009D3DCD">
        <w:rPr>
          <w:rFonts w:ascii="Times New Roman" w:eastAsia="Times New Roman" w:hAnsi="Times New Roman" w:cs="Times New Roman"/>
          <w:spacing w:val="3"/>
          <w:sz w:val="28"/>
          <w:szCs w:val="28"/>
          <w:lang w:eastAsia="ru-RU"/>
        </w:rPr>
        <w:t>метров, а также в разрешенных случаях для содержания скота;</w:t>
      </w:r>
    </w:p>
    <w:p w:rsidR="009D3DCD" w:rsidRPr="009D3DCD" w:rsidRDefault="009D3DCD" w:rsidP="009D3DCD">
      <w:pPr>
        <w:shd w:val="clear" w:color="auto" w:fill="FFFFFF"/>
        <w:spacing w:after="0" w:line="240" w:lineRule="auto"/>
        <w:ind w:right="19"/>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3"/>
          <w:sz w:val="28"/>
          <w:szCs w:val="28"/>
          <w:lang w:eastAsia="ru-RU"/>
        </w:rPr>
        <w:t xml:space="preserve">Зона коттеджной застройки </w:t>
      </w:r>
      <w:r w:rsidRPr="009D3DCD">
        <w:rPr>
          <w:rFonts w:ascii="Times New Roman" w:eastAsia="Times New Roman" w:hAnsi="Times New Roman" w:cs="Times New Roman"/>
          <w:spacing w:val="3"/>
          <w:sz w:val="28"/>
          <w:szCs w:val="28"/>
          <w:lang w:eastAsia="ru-RU"/>
        </w:rPr>
        <w:t xml:space="preserve">- территории, на которых размещаются отдельно стоящие </w:t>
      </w:r>
      <w:r w:rsidRPr="009D3DCD">
        <w:rPr>
          <w:rFonts w:ascii="Times New Roman" w:eastAsia="Times New Roman" w:hAnsi="Times New Roman" w:cs="Times New Roman"/>
          <w:spacing w:val="8"/>
          <w:sz w:val="28"/>
          <w:szCs w:val="28"/>
          <w:lang w:eastAsia="ru-RU"/>
        </w:rPr>
        <w:t xml:space="preserve">одноквартирные 1 - 2 - 3-этажные жилые дома с участками, как правило, от 500 до 5000 кв. </w:t>
      </w:r>
      <w:r w:rsidRPr="009D3DCD">
        <w:rPr>
          <w:rFonts w:ascii="Times New Roman" w:eastAsia="Times New Roman" w:hAnsi="Times New Roman" w:cs="Times New Roman"/>
          <w:spacing w:val="3"/>
          <w:sz w:val="28"/>
          <w:szCs w:val="28"/>
          <w:lang w:eastAsia="ru-RU"/>
        </w:rPr>
        <w:t xml:space="preserve">метров, как правило, не предназначенными для осуществления активной сельскохозяйственной </w:t>
      </w:r>
      <w:r w:rsidRPr="009D3DCD">
        <w:rPr>
          <w:rFonts w:ascii="Times New Roman" w:eastAsia="Times New Roman" w:hAnsi="Times New Roman" w:cs="Times New Roman"/>
          <w:spacing w:val="2"/>
          <w:sz w:val="28"/>
          <w:szCs w:val="28"/>
          <w:lang w:eastAsia="ru-RU"/>
        </w:rPr>
        <w:t>деятельности;</w:t>
      </w:r>
    </w:p>
    <w:p w:rsidR="009D3DCD" w:rsidRPr="009D3DCD" w:rsidRDefault="009D3DCD" w:rsidP="009D3DCD">
      <w:pPr>
        <w:shd w:val="clear" w:color="auto" w:fill="FFFFFF"/>
        <w:spacing w:after="0" w:line="240" w:lineRule="auto"/>
        <w:ind w:right="24"/>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5"/>
          <w:sz w:val="28"/>
          <w:szCs w:val="28"/>
          <w:lang w:eastAsia="ru-RU"/>
        </w:rPr>
        <w:lastRenderedPageBreak/>
        <w:t xml:space="preserve">Линия регулирования застройки- </w:t>
      </w:r>
      <w:r w:rsidRPr="009D3DCD">
        <w:rPr>
          <w:rFonts w:ascii="Times New Roman" w:eastAsia="Times New Roman" w:hAnsi="Times New Roman" w:cs="Times New Roman"/>
          <w:spacing w:val="5"/>
          <w:sz w:val="28"/>
          <w:szCs w:val="28"/>
          <w:lang w:eastAsia="ru-RU"/>
        </w:rPr>
        <w:t xml:space="preserve">граница застройки, устанавливаемая при размещении </w:t>
      </w:r>
      <w:r w:rsidRPr="009D3DCD">
        <w:rPr>
          <w:rFonts w:ascii="Times New Roman" w:eastAsia="Times New Roman" w:hAnsi="Times New Roman" w:cs="Times New Roman"/>
          <w:spacing w:val="4"/>
          <w:sz w:val="28"/>
          <w:szCs w:val="28"/>
          <w:lang w:eastAsia="ru-RU"/>
        </w:rPr>
        <w:t>зданий, строений и сооружений, с отступом от красной линии или от границ земельного участка.</w:t>
      </w:r>
    </w:p>
    <w:p w:rsidR="009D3DCD" w:rsidRPr="009D3DCD" w:rsidRDefault="009D3DCD" w:rsidP="009D3DCD">
      <w:pPr>
        <w:shd w:val="clear" w:color="auto" w:fill="FFFFFF"/>
        <w:spacing w:after="0" w:line="240" w:lineRule="auto"/>
        <w:ind w:right="19"/>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spacing w:val="13"/>
          <w:sz w:val="28"/>
          <w:szCs w:val="28"/>
          <w:lang w:eastAsia="ru-RU"/>
        </w:rPr>
        <w:t>Линейные объекты</w:t>
      </w:r>
      <w:r w:rsidRPr="009D3DCD">
        <w:rPr>
          <w:rFonts w:ascii="Times New Roman" w:eastAsia="Times New Roman" w:hAnsi="Times New Roman" w:cs="Times New Roman"/>
          <w:spacing w:val="13"/>
          <w:sz w:val="28"/>
          <w:szCs w:val="28"/>
          <w:lang w:eastAsia="ru-RU"/>
        </w:rPr>
        <w:t xml:space="preserve"> — линии электропередачи, линии связи (в том числе линейно-</w:t>
      </w:r>
      <w:r w:rsidRPr="009D3DCD">
        <w:rPr>
          <w:rFonts w:ascii="Times New Roman" w:eastAsia="Times New Roman" w:hAnsi="Times New Roman" w:cs="Times New Roman"/>
          <w:spacing w:val="7"/>
          <w:sz w:val="28"/>
          <w:szCs w:val="28"/>
          <w:lang w:eastAsia="ru-RU"/>
        </w:rPr>
        <w:t xml:space="preserve">кабельные сооружения), трубопроводы, автомобильные дороги, железнодорожные линии и </w:t>
      </w:r>
      <w:r w:rsidRPr="009D3DCD">
        <w:rPr>
          <w:rFonts w:ascii="Times New Roman" w:eastAsia="Times New Roman" w:hAnsi="Times New Roman" w:cs="Times New Roman"/>
          <w:spacing w:val="3"/>
          <w:sz w:val="28"/>
          <w:szCs w:val="28"/>
          <w:lang w:eastAsia="ru-RU"/>
        </w:rPr>
        <w:t>другие подобные сооружения;</w:t>
      </w:r>
    </w:p>
    <w:p w:rsidR="009D3DCD" w:rsidRPr="009D3DCD" w:rsidRDefault="009D3DCD" w:rsidP="009D3DCD">
      <w:pPr>
        <w:shd w:val="clear" w:color="auto" w:fill="FFFFFF"/>
        <w:spacing w:after="0" w:line="240" w:lineRule="auto"/>
        <w:ind w:right="24"/>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13"/>
          <w:sz w:val="28"/>
          <w:szCs w:val="28"/>
          <w:lang w:eastAsia="ru-RU"/>
        </w:rPr>
        <w:t xml:space="preserve">Маломобильные группы населения </w:t>
      </w:r>
      <w:r w:rsidRPr="009D3DCD">
        <w:rPr>
          <w:rFonts w:ascii="Times New Roman" w:eastAsia="Times New Roman" w:hAnsi="Times New Roman" w:cs="Times New Roman"/>
          <w:spacing w:val="13"/>
          <w:sz w:val="28"/>
          <w:szCs w:val="28"/>
          <w:lang w:eastAsia="ru-RU"/>
        </w:rPr>
        <w:t xml:space="preserve">- люди, испытывающие затруднения при </w:t>
      </w:r>
      <w:r w:rsidRPr="009D3DCD">
        <w:rPr>
          <w:rFonts w:ascii="Times New Roman" w:eastAsia="Times New Roman" w:hAnsi="Times New Roman" w:cs="Times New Roman"/>
          <w:spacing w:val="7"/>
          <w:sz w:val="28"/>
          <w:szCs w:val="28"/>
          <w:lang w:eastAsia="ru-RU"/>
        </w:rPr>
        <w:t xml:space="preserve">самостоятельном передвижении, получении услуги, необходимой информации или при </w:t>
      </w:r>
      <w:r w:rsidRPr="009D3DCD">
        <w:rPr>
          <w:rFonts w:ascii="Times New Roman" w:eastAsia="Times New Roman" w:hAnsi="Times New Roman" w:cs="Times New Roman"/>
          <w:spacing w:val="3"/>
          <w:sz w:val="28"/>
          <w:szCs w:val="28"/>
          <w:lang w:eastAsia="ru-RU"/>
        </w:rPr>
        <w:t>ориентировании в пространстве.</w:t>
      </w:r>
    </w:p>
    <w:p w:rsidR="009D3DCD" w:rsidRPr="009D3DCD" w:rsidRDefault="009D3DCD" w:rsidP="009D3DCD">
      <w:pPr>
        <w:shd w:val="clear" w:color="auto" w:fill="FFFFFF"/>
        <w:spacing w:after="0" w:line="240" w:lineRule="auto"/>
        <w:ind w:right="14"/>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4"/>
          <w:sz w:val="28"/>
          <w:szCs w:val="28"/>
          <w:lang w:eastAsia="ru-RU"/>
        </w:rPr>
        <w:t xml:space="preserve">Механизированная автостоянка </w:t>
      </w:r>
      <w:r w:rsidRPr="009D3DCD">
        <w:rPr>
          <w:rFonts w:ascii="Times New Roman" w:eastAsia="Times New Roman" w:hAnsi="Times New Roman" w:cs="Times New Roman"/>
          <w:spacing w:val="4"/>
          <w:sz w:val="28"/>
          <w:szCs w:val="28"/>
          <w:lang w:eastAsia="ru-RU"/>
        </w:rPr>
        <w:t xml:space="preserve">- автостоянка, в которой транспортировка автомобилей в </w:t>
      </w:r>
      <w:r w:rsidRPr="009D3DCD">
        <w:rPr>
          <w:rFonts w:ascii="Times New Roman" w:eastAsia="Times New Roman" w:hAnsi="Times New Roman" w:cs="Times New Roman"/>
          <w:spacing w:val="3"/>
          <w:sz w:val="28"/>
          <w:szCs w:val="28"/>
          <w:lang w:eastAsia="ru-RU"/>
        </w:rPr>
        <w:t xml:space="preserve">места (ячейки) хранения осуществляется специальными механизированными устройствами (без </w:t>
      </w:r>
      <w:r w:rsidRPr="009D3DCD">
        <w:rPr>
          <w:rFonts w:ascii="Times New Roman" w:eastAsia="Times New Roman" w:hAnsi="Times New Roman" w:cs="Times New Roman"/>
          <w:spacing w:val="2"/>
          <w:sz w:val="28"/>
          <w:szCs w:val="28"/>
          <w:lang w:eastAsia="ru-RU"/>
        </w:rPr>
        <w:t>участия водителей).</w:t>
      </w:r>
    </w:p>
    <w:p w:rsidR="009D3DCD" w:rsidRPr="009D3DCD" w:rsidRDefault="009D3DCD" w:rsidP="009D3DCD">
      <w:pPr>
        <w:shd w:val="clear" w:color="auto" w:fill="FFFFFF"/>
        <w:spacing w:after="0" w:line="240" w:lineRule="auto"/>
        <w:ind w:right="29"/>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5"/>
          <w:sz w:val="28"/>
          <w:szCs w:val="28"/>
          <w:lang w:eastAsia="ru-RU"/>
        </w:rPr>
        <w:t xml:space="preserve">Микрорайон (квартал) </w:t>
      </w:r>
      <w:r w:rsidRPr="009D3DCD">
        <w:rPr>
          <w:rFonts w:ascii="Times New Roman" w:eastAsia="Times New Roman" w:hAnsi="Times New Roman" w:cs="Times New Roman"/>
          <w:spacing w:val="5"/>
          <w:sz w:val="28"/>
          <w:szCs w:val="28"/>
          <w:lang w:eastAsia="ru-RU"/>
        </w:rPr>
        <w:t xml:space="preserve">- структурный элемент жилой застройки площадью, как правило, </w:t>
      </w:r>
      <w:r w:rsidRPr="009D3DCD">
        <w:rPr>
          <w:rFonts w:ascii="Times New Roman" w:eastAsia="Times New Roman" w:hAnsi="Times New Roman" w:cs="Times New Roman"/>
          <w:spacing w:val="2"/>
          <w:sz w:val="28"/>
          <w:szCs w:val="28"/>
          <w:lang w:eastAsia="ru-RU"/>
        </w:rPr>
        <w:t xml:space="preserve">10-60 га, но не более 80 га, не расчлененный магистральными улицами и дорогами, в пределах </w:t>
      </w:r>
      <w:r w:rsidRPr="009D3DCD">
        <w:rPr>
          <w:rFonts w:ascii="Times New Roman" w:eastAsia="Times New Roman" w:hAnsi="Times New Roman" w:cs="Times New Roman"/>
          <w:spacing w:val="4"/>
          <w:sz w:val="28"/>
          <w:szCs w:val="28"/>
          <w:lang w:eastAsia="ru-RU"/>
        </w:rPr>
        <w:t xml:space="preserve">которого размещаются учреждения и предприятия повседневного пользования с радиусом </w:t>
      </w:r>
      <w:r w:rsidRPr="009D3DCD">
        <w:rPr>
          <w:rFonts w:ascii="Times New Roman" w:eastAsia="Times New Roman" w:hAnsi="Times New Roman" w:cs="Times New Roman"/>
          <w:spacing w:val="8"/>
          <w:sz w:val="28"/>
          <w:szCs w:val="28"/>
          <w:lang w:eastAsia="ru-RU"/>
        </w:rPr>
        <w:t xml:space="preserve">обслуживания не более 500 м (кроме школ и детских дошкольных учреждений, радиус </w:t>
      </w:r>
      <w:r w:rsidRPr="009D3DCD">
        <w:rPr>
          <w:rFonts w:ascii="Times New Roman" w:eastAsia="Times New Roman" w:hAnsi="Times New Roman" w:cs="Times New Roman"/>
          <w:spacing w:val="7"/>
          <w:sz w:val="28"/>
          <w:szCs w:val="28"/>
          <w:lang w:eastAsia="ru-RU"/>
        </w:rPr>
        <w:t xml:space="preserve">обслуживания которых определяется в соответствии с нормами); границами, как правило, </w:t>
      </w:r>
      <w:r w:rsidRPr="009D3DCD">
        <w:rPr>
          <w:rFonts w:ascii="Times New Roman" w:eastAsia="Times New Roman" w:hAnsi="Times New Roman" w:cs="Times New Roman"/>
          <w:spacing w:val="4"/>
          <w:sz w:val="28"/>
          <w:szCs w:val="28"/>
          <w:lang w:eastAsia="ru-RU"/>
        </w:rPr>
        <w:t>являются магистральные или жилые улицы, проезды, пешеходные пути, естественные рубежи.</w:t>
      </w:r>
    </w:p>
    <w:p w:rsidR="009D3DCD" w:rsidRPr="009D3DCD" w:rsidRDefault="009D3DCD" w:rsidP="009D3DCD">
      <w:pPr>
        <w:shd w:val="clear" w:color="auto" w:fill="FFFFFF"/>
        <w:spacing w:after="0" w:line="240" w:lineRule="auto"/>
        <w:ind w:right="24"/>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7"/>
          <w:sz w:val="28"/>
          <w:szCs w:val="28"/>
          <w:lang w:eastAsia="ru-RU"/>
        </w:rPr>
        <w:t xml:space="preserve">Многоквартирный жилой </w:t>
      </w:r>
      <w:r w:rsidRPr="009D3DCD">
        <w:rPr>
          <w:rFonts w:ascii="Times New Roman" w:eastAsia="Times New Roman" w:hAnsi="Times New Roman" w:cs="Times New Roman"/>
          <w:spacing w:val="7"/>
          <w:sz w:val="28"/>
          <w:szCs w:val="28"/>
          <w:lang w:eastAsia="ru-RU"/>
        </w:rPr>
        <w:t xml:space="preserve">дом - жилой дом, жилые ячейки (квартиры) которого имеют </w:t>
      </w:r>
      <w:r w:rsidRPr="009D3DCD">
        <w:rPr>
          <w:rFonts w:ascii="Times New Roman" w:eastAsia="Times New Roman" w:hAnsi="Times New Roman" w:cs="Times New Roman"/>
          <w:spacing w:val="1"/>
          <w:sz w:val="28"/>
          <w:szCs w:val="28"/>
          <w:lang w:eastAsia="ru-RU"/>
        </w:rPr>
        <w:t xml:space="preserve">выход: - на общие лестничные клетки; и - на общий для всего дома земельный участок. В много </w:t>
      </w:r>
      <w:r w:rsidRPr="009D3DCD">
        <w:rPr>
          <w:rFonts w:ascii="Times New Roman" w:eastAsia="Times New Roman" w:hAnsi="Times New Roman" w:cs="Times New Roman"/>
          <w:spacing w:val="7"/>
          <w:sz w:val="28"/>
          <w:szCs w:val="28"/>
          <w:lang w:eastAsia="ru-RU"/>
        </w:rPr>
        <w:t xml:space="preserve">квартирном доме квартиры объединены: - вертикальными коммуникационными связями: лестничные клетки, лифты; и - горизонтальными коммуникационными связями: коридоры, </w:t>
      </w:r>
      <w:r w:rsidRPr="009D3DCD">
        <w:rPr>
          <w:rFonts w:ascii="Times New Roman" w:eastAsia="Times New Roman" w:hAnsi="Times New Roman" w:cs="Times New Roman"/>
          <w:spacing w:val="-2"/>
          <w:sz w:val="28"/>
          <w:szCs w:val="28"/>
          <w:lang w:eastAsia="ru-RU"/>
        </w:rPr>
        <w:t>галереи.</w:t>
      </w:r>
    </w:p>
    <w:p w:rsidR="009D3DCD" w:rsidRPr="009D3DCD" w:rsidRDefault="009D3DCD" w:rsidP="009D3DCD">
      <w:pPr>
        <w:shd w:val="clear" w:color="auto" w:fill="FFFFFF"/>
        <w:spacing w:after="0" w:line="240" w:lineRule="auto"/>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4"/>
          <w:sz w:val="28"/>
          <w:szCs w:val="28"/>
          <w:lang w:eastAsia="ru-RU"/>
        </w:rPr>
        <w:t xml:space="preserve">Муниципальное образование </w:t>
      </w:r>
      <w:r w:rsidRPr="009D3DCD">
        <w:rPr>
          <w:rFonts w:ascii="Times New Roman" w:eastAsia="Times New Roman" w:hAnsi="Times New Roman" w:cs="Times New Roman"/>
          <w:spacing w:val="4"/>
          <w:sz w:val="28"/>
          <w:szCs w:val="28"/>
          <w:lang w:eastAsia="ru-RU"/>
        </w:rPr>
        <w:t>- муниципальный район, сельское поселение.</w:t>
      </w:r>
    </w:p>
    <w:p w:rsidR="009D3DCD" w:rsidRPr="009D3DCD" w:rsidRDefault="009D3DCD" w:rsidP="009D3DCD">
      <w:pPr>
        <w:shd w:val="clear" w:color="auto" w:fill="FFFFFF"/>
        <w:spacing w:after="0" w:line="240" w:lineRule="auto"/>
        <w:ind w:right="34"/>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8"/>
          <w:sz w:val="28"/>
          <w:szCs w:val="28"/>
          <w:lang w:eastAsia="ru-RU"/>
        </w:rPr>
        <w:t xml:space="preserve">Муниципальный район </w:t>
      </w:r>
      <w:r w:rsidRPr="009D3DCD">
        <w:rPr>
          <w:rFonts w:ascii="Times New Roman" w:eastAsia="Times New Roman" w:hAnsi="Times New Roman" w:cs="Times New Roman"/>
          <w:spacing w:val="8"/>
          <w:sz w:val="28"/>
          <w:szCs w:val="28"/>
          <w:lang w:eastAsia="ru-RU"/>
        </w:rPr>
        <w:t xml:space="preserve">- несколько поселений, объединенных общей территорией, в </w:t>
      </w:r>
      <w:r w:rsidRPr="009D3DCD">
        <w:rPr>
          <w:rFonts w:ascii="Times New Roman" w:eastAsia="Times New Roman" w:hAnsi="Times New Roman" w:cs="Times New Roman"/>
          <w:spacing w:val="2"/>
          <w:sz w:val="28"/>
          <w:szCs w:val="28"/>
          <w:lang w:eastAsia="ru-RU"/>
        </w:rPr>
        <w:t>границах которой местное самоуправление осуществляется в целях решения вопросов местного значения населением непосредственно и (или) через выборные и иные органы местного</w:t>
      </w:r>
      <w:r w:rsidRPr="009D3DCD">
        <w:rPr>
          <w:rFonts w:ascii="Times New Roman" w:eastAsia="Times New Roman" w:hAnsi="Times New Roman" w:cs="Times New Roman"/>
          <w:sz w:val="28"/>
          <w:szCs w:val="28"/>
          <w:lang w:eastAsia="ru-RU"/>
        </w:rPr>
        <w:t xml:space="preserve"> </w:t>
      </w:r>
      <w:r w:rsidRPr="009D3DCD">
        <w:rPr>
          <w:rFonts w:ascii="Times New Roman" w:eastAsia="Times New Roman" w:hAnsi="Times New Roman" w:cs="Times New Roman"/>
          <w:spacing w:val="7"/>
          <w:sz w:val="28"/>
          <w:szCs w:val="28"/>
          <w:lang w:eastAsia="ru-RU"/>
        </w:rPr>
        <w:t xml:space="preserve">самоуправления, которые могут осуществлять отдельные государственные полномочия, </w:t>
      </w:r>
      <w:r w:rsidRPr="009D3DCD">
        <w:rPr>
          <w:rFonts w:ascii="Times New Roman" w:eastAsia="Times New Roman" w:hAnsi="Times New Roman" w:cs="Times New Roman"/>
          <w:spacing w:val="3"/>
          <w:sz w:val="28"/>
          <w:szCs w:val="28"/>
          <w:lang w:eastAsia="ru-RU"/>
        </w:rPr>
        <w:t>передаваемые органам местного самоуправления федеральными законами и законами субъектов Российской Федерации.</w:t>
      </w:r>
    </w:p>
    <w:p w:rsidR="009D3DCD" w:rsidRPr="009D3DCD" w:rsidRDefault="009D3DCD" w:rsidP="009D3DCD">
      <w:pPr>
        <w:shd w:val="clear" w:color="auto" w:fill="FFFFFF"/>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10"/>
          <w:sz w:val="28"/>
          <w:szCs w:val="28"/>
          <w:lang w:eastAsia="ru-RU"/>
        </w:rPr>
        <w:t xml:space="preserve">Надземная автостоянка закрытого типа </w:t>
      </w:r>
      <w:r w:rsidRPr="009D3DCD">
        <w:rPr>
          <w:rFonts w:ascii="Times New Roman" w:eastAsia="Times New Roman" w:hAnsi="Times New Roman" w:cs="Times New Roman"/>
          <w:spacing w:val="10"/>
          <w:sz w:val="28"/>
          <w:szCs w:val="28"/>
          <w:lang w:eastAsia="ru-RU"/>
        </w:rPr>
        <w:t xml:space="preserve">- автостоянка с наружными стеновыми </w:t>
      </w:r>
      <w:r w:rsidRPr="009D3DCD">
        <w:rPr>
          <w:rFonts w:ascii="Times New Roman" w:eastAsia="Times New Roman" w:hAnsi="Times New Roman" w:cs="Times New Roman"/>
          <w:spacing w:val="1"/>
          <w:sz w:val="28"/>
          <w:szCs w:val="28"/>
          <w:lang w:eastAsia="ru-RU"/>
        </w:rPr>
        <w:t>ограждениями.</w:t>
      </w:r>
    </w:p>
    <w:p w:rsidR="009D3DCD" w:rsidRPr="009D3DCD" w:rsidRDefault="009D3DCD" w:rsidP="009D3DCD">
      <w:pPr>
        <w:shd w:val="clear" w:color="auto" w:fill="FFFFFF"/>
        <w:spacing w:after="0" w:line="240" w:lineRule="auto"/>
        <w:ind w:right="10"/>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11"/>
          <w:sz w:val="28"/>
          <w:szCs w:val="28"/>
          <w:lang w:eastAsia="ru-RU"/>
        </w:rPr>
        <w:t xml:space="preserve">Населенный пункт </w:t>
      </w:r>
      <w:r w:rsidRPr="009D3DCD">
        <w:rPr>
          <w:rFonts w:ascii="Times New Roman" w:eastAsia="Times New Roman" w:hAnsi="Times New Roman" w:cs="Times New Roman"/>
          <w:spacing w:val="11"/>
          <w:sz w:val="28"/>
          <w:szCs w:val="28"/>
          <w:lang w:eastAsia="ru-RU"/>
        </w:rPr>
        <w:t xml:space="preserve">- часть территории муниципального образования, имеющая </w:t>
      </w:r>
      <w:r w:rsidRPr="009D3DCD">
        <w:rPr>
          <w:rFonts w:ascii="Times New Roman" w:eastAsia="Times New Roman" w:hAnsi="Times New Roman" w:cs="Times New Roman"/>
          <w:spacing w:val="3"/>
          <w:sz w:val="28"/>
          <w:szCs w:val="28"/>
          <w:lang w:eastAsia="ru-RU"/>
        </w:rPr>
        <w:t xml:space="preserve">сосредоточенную застройку в пределах границ, установленных в соответствии с действующим </w:t>
      </w:r>
      <w:r w:rsidRPr="009D3DCD">
        <w:rPr>
          <w:rFonts w:ascii="Times New Roman" w:eastAsia="Times New Roman" w:hAnsi="Times New Roman" w:cs="Times New Roman"/>
          <w:spacing w:val="4"/>
          <w:sz w:val="28"/>
          <w:szCs w:val="28"/>
          <w:lang w:eastAsia="ru-RU"/>
        </w:rPr>
        <w:t>законодательством, и предназначенная для постоянного или преимущественного проживания и жизнедеятельности населения. К населенным пунктам относятся поселки, села, деревни.</w:t>
      </w:r>
    </w:p>
    <w:p w:rsidR="009D3DCD" w:rsidRPr="009D3DCD" w:rsidRDefault="009D3DCD" w:rsidP="009D3DCD">
      <w:pPr>
        <w:shd w:val="clear" w:color="auto" w:fill="FFFFFF"/>
        <w:spacing w:after="0" w:line="240" w:lineRule="auto"/>
        <w:ind w:right="10"/>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4"/>
          <w:sz w:val="28"/>
          <w:szCs w:val="28"/>
          <w:lang w:eastAsia="ru-RU"/>
        </w:rPr>
        <w:t xml:space="preserve">Объект индивидуального жилищного строительства </w:t>
      </w:r>
      <w:r w:rsidRPr="009D3DCD">
        <w:rPr>
          <w:rFonts w:ascii="Times New Roman" w:eastAsia="Times New Roman" w:hAnsi="Times New Roman" w:cs="Times New Roman"/>
          <w:spacing w:val="4"/>
          <w:sz w:val="28"/>
          <w:szCs w:val="28"/>
          <w:lang w:eastAsia="ru-RU"/>
        </w:rPr>
        <w:t>- отдельно стоящий жилой дом с количеством этажей не более чем три, предназначенный для проживания одной семьи.</w:t>
      </w:r>
    </w:p>
    <w:p w:rsidR="009D3DCD" w:rsidRPr="009D3DCD" w:rsidRDefault="009D3DCD" w:rsidP="009D3DCD">
      <w:pPr>
        <w:shd w:val="clear" w:color="auto" w:fill="FFFFFF"/>
        <w:spacing w:after="0" w:line="240" w:lineRule="auto"/>
        <w:ind w:right="14"/>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11"/>
          <w:sz w:val="28"/>
          <w:szCs w:val="28"/>
          <w:lang w:eastAsia="ru-RU"/>
        </w:rPr>
        <w:lastRenderedPageBreak/>
        <w:t xml:space="preserve">Объект капитального строительства </w:t>
      </w:r>
      <w:r w:rsidRPr="009D3DCD">
        <w:rPr>
          <w:rFonts w:ascii="Times New Roman" w:eastAsia="Times New Roman" w:hAnsi="Times New Roman" w:cs="Times New Roman"/>
          <w:spacing w:val="11"/>
          <w:sz w:val="28"/>
          <w:szCs w:val="28"/>
          <w:lang w:eastAsia="ru-RU"/>
        </w:rPr>
        <w:t xml:space="preserve">- здание, строение, сооружение, объекты, </w:t>
      </w:r>
      <w:r w:rsidRPr="009D3DCD">
        <w:rPr>
          <w:rFonts w:ascii="Times New Roman" w:eastAsia="Times New Roman" w:hAnsi="Times New Roman" w:cs="Times New Roman"/>
          <w:spacing w:val="3"/>
          <w:sz w:val="28"/>
          <w:szCs w:val="28"/>
          <w:lang w:eastAsia="ru-RU"/>
        </w:rPr>
        <w:t>строительство которых не завершено, за исключением временных построек, киосков, навесов и других подобных построек.</w:t>
      </w:r>
    </w:p>
    <w:p w:rsidR="009D3DCD" w:rsidRPr="009D3DCD" w:rsidRDefault="009D3DCD" w:rsidP="009D3DCD">
      <w:pPr>
        <w:shd w:val="clear" w:color="auto" w:fill="FFFFFF"/>
        <w:spacing w:after="0" w:line="240" w:lineRule="auto"/>
        <w:ind w:right="10"/>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10"/>
          <w:sz w:val="28"/>
          <w:szCs w:val="28"/>
          <w:lang w:eastAsia="ru-RU"/>
        </w:rPr>
        <w:t xml:space="preserve">Озелененные территории </w:t>
      </w:r>
      <w:r w:rsidRPr="009D3DCD">
        <w:rPr>
          <w:rFonts w:ascii="Times New Roman" w:eastAsia="Times New Roman" w:hAnsi="Times New Roman" w:cs="Times New Roman"/>
          <w:spacing w:val="10"/>
          <w:sz w:val="28"/>
          <w:szCs w:val="28"/>
          <w:lang w:eastAsia="ru-RU"/>
        </w:rPr>
        <w:t xml:space="preserve">- часть территории природного комплекса, на которой </w:t>
      </w:r>
      <w:r w:rsidRPr="009D3DCD">
        <w:rPr>
          <w:rFonts w:ascii="Times New Roman" w:eastAsia="Times New Roman" w:hAnsi="Times New Roman" w:cs="Times New Roman"/>
          <w:spacing w:val="8"/>
          <w:sz w:val="28"/>
          <w:szCs w:val="28"/>
          <w:lang w:eastAsia="ru-RU"/>
        </w:rPr>
        <w:t xml:space="preserve">располагаются искусственно созданные садово-парковые комплексы и объекты - парк, сад, </w:t>
      </w:r>
      <w:r w:rsidRPr="009D3DCD">
        <w:rPr>
          <w:rFonts w:ascii="Times New Roman" w:eastAsia="Times New Roman" w:hAnsi="Times New Roman" w:cs="Times New Roman"/>
          <w:spacing w:val="3"/>
          <w:sz w:val="28"/>
          <w:szCs w:val="28"/>
          <w:lang w:eastAsia="ru-RU"/>
        </w:rPr>
        <w:t xml:space="preserve">сквер, бульвар; застроенные территории жилого, общественного, делового, коммунального, </w:t>
      </w:r>
      <w:r w:rsidRPr="009D3DCD">
        <w:rPr>
          <w:rFonts w:ascii="Times New Roman" w:eastAsia="Times New Roman" w:hAnsi="Times New Roman" w:cs="Times New Roman"/>
          <w:spacing w:val="4"/>
          <w:sz w:val="28"/>
          <w:szCs w:val="28"/>
          <w:lang w:eastAsia="ru-RU"/>
        </w:rPr>
        <w:t xml:space="preserve">производственного назначения, в пределах которой часть поверхности занята растительным </w:t>
      </w:r>
      <w:r w:rsidRPr="009D3DCD">
        <w:rPr>
          <w:rFonts w:ascii="Times New Roman" w:eastAsia="Times New Roman" w:hAnsi="Times New Roman" w:cs="Times New Roman"/>
          <w:sz w:val="28"/>
          <w:szCs w:val="28"/>
          <w:lang w:eastAsia="ru-RU"/>
        </w:rPr>
        <w:t>покровом.</w:t>
      </w:r>
    </w:p>
    <w:p w:rsidR="009D3DCD" w:rsidRPr="009D3DCD" w:rsidRDefault="009D3DCD" w:rsidP="009D3DCD">
      <w:pPr>
        <w:shd w:val="clear" w:color="auto" w:fill="FFFFFF"/>
        <w:spacing w:after="0" w:line="240" w:lineRule="auto"/>
        <w:ind w:right="10"/>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2"/>
          <w:sz w:val="28"/>
          <w:szCs w:val="28"/>
          <w:lang w:eastAsia="ru-RU"/>
        </w:rPr>
        <w:t xml:space="preserve">Охранная зона </w:t>
      </w:r>
      <w:r w:rsidRPr="009D3DCD">
        <w:rPr>
          <w:rFonts w:ascii="Times New Roman" w:eastAsia="Times New Roman" w:hAnsi="Times New Roman" w:cs="Times New Roman"/>
          <w:spacing w:val="2"/>
          <w:sz w:val="28"/>
          <w:szCs w:val="28"/>
          <w:lang w:eastAsia="ru-RU"/>
        </w:rPr>
        <w:t xml:space="preserve">- территория, в пределах которой в целях обеспечения сохранности объекта </w:t>
      </w:r>
      <w:r w:rsidRPr="009D3DCD">
        <w:rPr>
          <w:rFonts w:ascii="Times New Roman" w:eastAsia="Times New Roman" w:hAnsi="Times New Roman" w:cs="Times New Roman"/>
          <w:spacing w:val="6"/>
          <w:sz w:val="28"/>
          <w:szCs w:val="28"/>
          <w:lang w:eastAsia="ru-RU"/>
        </w:rPr>
        <w:t xml:space="preserve">культурного наследия в его историческом ландшафтном окружении устанавливается особый </w:t>
      </w:r>
      <w:r w:rsidRPr="009D3DCD">
        <w:rPr>
          <w:rFonts w:ascii="Times New Roman" w:eastAsia="Times New Roman" w:hAnsi="Times New Roman" w:cs="Times New Roman"/>
          <w:spacing w:val="3"/>
          <w:sz w:val="28"/>
          <w:szCs w:val="28"/>
          <w:lang w:eastAsia="ru-RU"/>
        </w:rPr>
        <w:t xml:space="preserve">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w:t>
      </w:r>
      <w:r w:rsidRPr="009D3DCD">
        <w:rPr>
          <w:rFonts w:ascii="Times New Roman" w:eastAsia="Times New Roman" w:hAnsi="Times New Roman" w:cs="Times New Roman"/>
          <w:spacing w:val="4"/>
          <w:sz w:val="28"/>
          <w:szCs w:val="28"/>
          <w:lang w:eastAsia="ru-RU"/>
        </w:rPr>
        <w:t xml:space="preserve">Зоны охраны памятников устанавливаются как для отдельных памятников истории и культуры, </w:t>
      </w:r>
      <w:r w:rsidRPr="009D3DCD">
        <w:rPr>
          <w:rFonts w:ascii="Times New Roman" w:eastAsia="Times New Roman" w:hAnsi="Times New Roman" w:cs="Times New Roman"/>
          <w:spacing w:val="7"/>
          <w:sz w:val="28"/>
          <w:szCs w:val="28"/>
          <w:lang w:eastAsia="ru-RU"/>
        </w:rPr>
        <w:t xml:space="preserve">так и для их ансамблей и комплексов, а также при особых обоснованиях - для целостных </w:t>
      </w:r>
      <w:r w:rsidRPr="009D3DCD">
        <w:rPr>
          <w:rFonts w:ascii="Times New Roman" w:eastAsia="Times New Roman" w:hAnsi="Times New Roman" w:cs="Times New Roman"/>
          <w:spacing w:val="3"/>
          <w:sz w:val="28"/>
          <w:szCs w:val="28"/>
          <w:lang w:eastAsia="ru-RU"/>
        </w:rPr>
        <w:t xml:space="preserve">памятников градостроительства (исторических зон городских и сельских поселений и других </w:t>
      </w:r>
      <w:r w:rsidRPr="009D3DCD">
        <w:rPr>
          <w:rFonts w:ascii="Times New Roman" w:eastAsia="Times New Roman" w:hAnsi="Times New Roman" w:cs="Times New Roman"/>
          <w:sz w:val="28"/>
          <w:szCs w:val="28"/>
          <w:lang w:eastAsia="ru-RU"/>
        </w:rPr>
        <w:t>объектов).</w:t>
      </w:r>
    </w:p>
    <w:p w:rsidR="009D3DCD" w:rsidRPr="009D3DCD" w:rsidRDefault="009D3DCD" w:rsidP="009D3DCD">
      <w:pPr>
        <w:shd w:val="clear" w:color="auto" w:fill="FFFFFF"/>
        <w:spacing w:after="0" w:line="240" w:lineRule="auto"/>
        <w:ind w:right="5"/>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3"/>
          <w:sz w:val="28"/>
          <w:szCs w:val="28"/>
          <w:lang w:eastAsia="ru-RU"/>
        </w:rPr>
        <w:t xml:space="preserve">Пешеходная зона </w:t>
      </w:r>
      <w:r w:rsidRPr="009D3DCD">
        <w:rPr>
          <w:rFonts w:ascii="Times New Roman" w:eastAsia="Times New Roman" w:hAnsi="Times New Roman" w:cs="Times New Roman"/>
          <w:spacing w:val="3"/>
          <w:sz w:val="28"/>
          <w:szCs w:val="28"/>
          <w:lang w:eastAsia="ru-RU"/>
        </w:rPr>
        <w:t xml:space="preserve">- территория, предназначенная для передвижения пешеходов, на ней не </w:t>
      </w:r>
      <w:r w:rsidRPr="009D3DCD">
        <w:rPr>
          <w:rFonts w:ascii="Times New Roman" w:eastAsia="Times New Roman" w:hAnsi="Times New Roman" w:cs="Times New Roman"/>
          <w:spacing w:val="9"/>
          <w:sz w:val="28"/>
          <w:szCs w:val="28"/>
          <w:lang w:eastAsia="ru-RU"/>
        </w:rPr>
        <w:t xml:space="preserve">допускается движения транспорта за исключением специального, обслуживающего эту </w:t>
      </w:r>
      <w:r w:rsidRPr="009D3DCD">
        <w:rPr>
          <w:rFonts w:ascii="Times New Roman" w:eastAsia="Times New Roman" w:hAnsi="Times New Roman" w:cs="Times New Roman"/>
          <w:spacing w:val="1"/>
          <w:sz w:val="28"/>
          <w:szCs w:val="28"/>
          <w:lang w:eastAsia="ru-RU"/>
        </w:rPr>
        <w:t>территорию.</w:t>
      </w:r>
    </w:p>
    <w:p w:rsidR="009D3DCD" w:rsidRPr="009D3DCD" w:rsidRDefault="009D3DCD" w:rsidP="009D3DCD">
      <w:pPr>
        <w:shd w:val="clear" w:color="auto" w:fill="FFFFFF"/>
        <w:spacing w:after="0" w:line="240" w:lineRule="auto"/>
        <w:ind w:right="19"/>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3"/>
          <w:sz w:val="28"/>
          <w:szCs w:val="28"/>
          <w:lang w:eastAsia="ru-RU"/>
        </w:rPr>
        <w:t xml:space="preserve">Плотность застройки </w:t>
      </w:r>
      <w:r w:rsidRPr="009D3DCD">
        <w:rPr>
          <w:rFonts w:ascii="Times New Roman" w:eastAsia="Times New Roman" w:hAnsi="Times New Roman" w:cs="Times New Roman"/>
          <w:spacing w:val="3"/>
          <w:sz w:val="28"/>
          <w:szCs w:val="28"/>
          <w:lang w:eastAsia="ru-RU"/>
        </w:rPr>
        <w:t xml:space="preserve">- суммарная поэтажная площадь застройки наземной части зданий и </w:t>
      </w:r>
      <w:r w:rsidRPr="009D3DCD">
        <w:rPr>
          <w:rFonts w:ascii="Times New Roman" w:eastAsia="Times New Roman" w:hAnsi="Times New Roman" w:cs="Times New Roman"/>
          <w:spacing w:val="10"/>
          <w:sz w:val="28"/>
          <w:szCs w:val="28"/>
          <w:lang w:eastAsia="ru-RU"/>
        </w:rPr>
        <w:t xml:space="preserve">сооружений в габаритах наружных стен, приходящаяся на единицу территории участка </w:t>
      </w:r>
      <w:r w:rsidRPr="009D3DCD">
        <w:rPr>
          <w:rFonts w:ascii="Times New Roman" w:eastAsia="Times New Roman" w:hAnsi="Times New Roman" w:cs="Times New Roman"/>
          <w:spacing w:val="2"/>
          <w:sz w:val="28"/>
          <w:szCs w:val="28"/>
          <w:lang w:eastAsia="ru-RU"/>
        </w:rPr>
        <w:t>(квартала) (тыс. кв. м/га).</w:t>
      </w:r>
    </w:p>
    <w:p w:rsidR="009D3DCD" w:rsidRPr="009D3DCD" w:rsidRDefault="009D3DCD" w:rsidP="009D3DCD">
      <w:pPr>
        <w:shd w:val="clear" w:color="auto" w:fill="FFFFFF"/>
        <w:spacing w:after="0" w:line="240" w:lineRule="auto"/>
        <w:ind w:right="19"/>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5"/>
          <w:sz w:val="28"/>
          <w:szCs w:val="28"/>
          <w:lang w:eastAsia="ru-RU"/>
        </w:rPr>
        <w:t xml:space="preserve">Реконструкция </w:t>
      </w:r>
      <w:r w:rsidRPr="009D3DCD">
        <w:rPr>
          <w:rFonts w:ascii="Times New Roman" w:eastAsia="Times New Roman" w:hAnsi="Times New Roman" w:cs="Times New Roman"/>
          <w:spacing w:val="5"/>
          <w:sz w:val="28"/>
          <w:szCs w:val="28"/>
          <w:lang w:eastAsia="ru-RU"/>
        </w:rPr>
        <w:t xml:space="preserve">объектов капитального строительства (за исключением линейных объектов) </w:t>
      </w:r>
      <w:r w:rsidRPr="009D3DCD">
        <w:rPr>
          <w:rFonts w:ascii="Times New Roman" w:eastAsia="Times New Roman" w:hAnsi="Times New Roman" w:cs="Times New Roman"/>
          <w:spacing w:val="4"/>
          <w:sz w:val="28"/>
          <w:szCs w:val="28"/>
          <w:lang w:eastAsia="ru-RU"/>
        </w:rPr>
        <w:t xml:space="preserve">- изменение параметров объекта капитального строительства, его частей (высоты, количества </w:t>
      </w:r>
      <w:r w:rsidRPr="009D3DCD">
        <w:rPr>
          <w:rFonts w:ascii="Times New Roman" w:eastAsia="Times New Roman" w:hAnsi="Times New Roman" w:cs="Times New Roman"/>
          <w:spacing w:val="10"/>
          <w:sz w:val="28"/>
          <w:szCs w:val="28"/>
          <w:lang w:eastAsia="ru-RU"/>
        </w:rPr>
        <w:t xml:space="preserve">этажей, площади, объема), в том числе надстройка, перестройка, расширение объекта </w:t>
      </w:r>
      <w:r w:rsidRPr="009D3DCD">
        <w:rPr>
          <w:rFonts w:ascii="Times New Roman" w:eastAsia="Times New Roman" w:hAnsi="Times New Roman" w:cs="Times New Roman"/>
          <w:spacing w:val="3"/>
          <w:sz w:val="28"/>
          <w:szCs w:val="28"/>
          <w:lang w:eastAsia="ru-RU"/>
        </w:rPr>
        <w:t xml:space="preserve">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w:t>
      </w:r>
      <w:r w:rsidRPr="009D3DCD">
        <w:rPr>
          <w:rFonts w:ascii="Times New Roman" w:eastAsia="Times New Roman" w:hAnsi="Times New Roman" w:cs="Times New Roman"/>
          <w:spacing w:val="7"/>
          <w:sz w:val="28"/>
          <w:szCs w:val="28"/>
          <w:lang w:eastAsia="ru-RU"/>
        </w:rPr>
        <w:t xml:space="preserve">таких конструкций на аналогичные или иные улучшающие показатели таких конструкций </w:t>
      </w:r>
      <w:r w:rsidRPr="009D3DCD">
        <w:rPr>
          <w:rFonts w:ascii="Times New Roman" w:eastAsia="Times New Roman" w:hAnsi="Times New Roman" w:cs="Times New Roman"/>
          <w:spacing w:val="3"/>
          <w:sz w:val="28"/>
          <w:szCs w:val="28"/>
          <w:lang w:eastAsia="ru-RU"/>
        </w:rPr>
        <w:t>элементы и (или) восстановления указанных элементов.</w:t>
      </w:r>
    </w:p>
    <w:p w:rsidR="009D3DCD" w:rsidRPr="009D3DCD" w:rsidRDefault="009D3DCD" w:rsidP="009D3DCD">
      <w:pPr>
        <w:shd w:val="clear" w:color="auto" w:fill="FFFFFF"/>
        <w:spacing w:after="0" w:line="240" w:lineRule="auto"/>
        <w:ind w:right="24"/>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4"/>
          <w:sz w:val="28"/>
          <w:szCs w:val="28"/>
          <w:lang w:eastAsia="ru-RU"/>
        </w:rPr>
        <w:t xml:space="preserve">Реконструкция линейных объектов </w:t>
      </w:r>
      <w:r w:rsidRPr="009D3DCD">
        <w:rPr>
          <w:rFonts w:ascii="Times New Roman" w:eastAsia="Times New Roman" w:hAnsi="Times New Roman" w:cs="Times New Roman"/>
          <w:spacing w:val="4"/>
          <w:sz w:val="28"/>
          <w:szCs w:val="28"/>
          <w:lang w:eastAsia="ru-RU"/>
        </w:rPr>
        <w:t xml:space="preserve">- изменение параметров линейных объектов или их </w:t>
      </w:r>
      <w:r w:rsidRPr="009D3DCD">
        <w:rPr>
          <w:rFonts w:ascii="Times New Roman" w:eastAsia="Times New Roman" w:hAnsi="Times New Roman" w:cs="Times New Roman"/>
          <w:spacing w:val="3"/>
          <w:sz w:val="28"/>
          <w:szCs w:val="28"/>
          <w:lang w:eastAsia="ru-RU"/>
        </w:rPr>
        <w:t xml:space="preserve">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w:t>
      </w:r>
      <w:r w:rsidRPr="009D3DCD">
        <w:rPr>
          <w:rFonts w:ascii="Times New Roman" w:eastAsia="Times New Roman" w:hAnsi="Times New Roman" w:cs="Times New Roman"/>
          <w:sz w:val="28"/>
          <w:szCs w:val="28"/>
          <w:lang w:eastAsia="ru-RU"/>
        </w:rPr>
        <w:t>объектов.</w:t>
      </w:r>
    </w:p>
    <w:p w:rsidR="009D3DCD" w:rsidRPr="009D3DCD" w:rsidRDefault="009D3DCD" w:rsidP="009D3DCD">
      <w:pPr>
        <w:shd w:val="clear" w:color="auto" w:fill="FFFFFF"/>
        <w:spacing w:after="0" w:line="240" w:lineRule="auto"/>
        <w:ind w:right="24"/>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4"/>
          <w:sz w:val="28"/>
          <w:szCs w:val="28"/>
          <w:lang w:eastAsia="ru-RU"/>
        </w:rPr>
        <w:t xml:space="preserve">Санитарно-защитная зона </w:t>
      </w:r>
      <w:r w:rsidRPr="009D3DCD">
        <w:rPr>
          <w:rFonts w:ascii="Times New Roman" w:eastAsia="Times New Roman" w:hAnsi="Times New Roman" w:cs="Times New Roman"/>
          <w:spacing w:val="4"/>
          <w:sz w:val="28"/>
          <w:szCs w:val="28"/>
          <w:lang w:eastAsia="ru-RU"/>
        </w:rPr>
        <w:t xml:space="preserve">- зона, которая отделяет источник негативного воздействия на </w:t>
      </w:r>
      <w:r w:rsidRPr="009D3DCD">
        <w:rPr>
          <w:rFonts w:ascii="Times New Roman" w:eastAsia="Times New Roman" w:hAnsi="Times New Roman" w:cs="Times New Roman"/>
          <w:spacing w:val="3"/>
          <w:sz w:val="28"/>
          <w:szCs w:val="28"/>
          <w:lang w:eastAsia="ru-RU"/>
        </w:rPr>
        <w:t>среду обитания человека от других территорий и служит для снижения вредного воздействия на человека и загрязнения окружающей среды.</w:t>
      </w:r>
    </w:p>
    <w:p w:rsidR="009D3DCD" w:rsidRPr="009D3DCD" w:rsidRDefault="009D3DCD" w:rsidP="009D3DCD">
      <w:pPr>
        <w:shd w:val="clear" w:color="auto" w:fill="FFFFFF"/>
        <w:spacing w:after="0" w:line="240" w:lineRule="auto"/>
        <w:ind w:right="24"/>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5"/>
          <w:sz w:val="28"/>
          <w:szCs w:val="28"/>
          <w:lang w:eastAsia="ru-RU"/>
        </w:rPr>
        <w:lastRenderedPageBreak/>
        <w:t xml:space="preserve">Сельское поселение </w:t>
      </w:r>
      <w:r w:rsidRPr="009D3DCD">
        <w:rPr>
          <w:rFonts w:ascii="Times New Roman" w:eastAsia="Times New Roman" w:hAnsi="Times New Roman" w:cs="Times New Roman"/>
          <w:spacing w:val="5"/>
          <w:sz w:val="28"/>
          <w:szCs w:val="28"/>
          <w:lang w:eastAsia="ru-RU"/>
        </w:rPr>
        <w:t xml:space="preserve">- один или несколько объединенных общей территорией сельских </w:t>
      </w:r>
      <w:r w:rsidRPr="009D3DCD">
        <w:rPr>
          <w:rFonts w:ascii="Times New Roman" w:eastAsia="Times New Roman" w:hAnsi="Times New Roman" w:cs="Times New Roman"/>
          <w:spacing w:val="3"/>
          <w:sz w:val="28"/>
          <w:szCs w:val="28"/>
          <w:lang w:eastAsia="ru-RU"/>
        </w:rPr>
        <w:t>населенных пунктов (поселков, сел, деревень), в которых местное самоуправление</w:t>
      </w:r>
      <w:r w:rsidRPr="009D3DCD">
        <w:rPr>
          <w:rFonts w:ascii="Times New Roman" w:eastAsia="Times New Roman" w:hAnsi="Times New Roman" w:cs="Times New Roman"/>
          <w:sz w:val="28"/>
          <w:szCs w:val="28"/>
          <w:lang w:eastAsia="ru-RU"/>
        </w:rPr>
        <w:t xml:space="preserve"> </w:t>
      </w:r>
      <w:r w:rsidRPr="009D3DCD">
        <w:rPr>
          <w:rFonts w:ascii="Times New Roman" w:eastAsia="Times New Roman" w:hAnsi="Times New Roman" w:cs="Times New Roman"/>
          <w:spacing w:val="3"/>
          <w:sz w:val="28"/>
          <w:szCs w:val="28"/>
          <w:lang w:eastAsia="ru-RU"/>
        </w:rPr>
        <w:t xml:space="preserve">осуществляется населением непосредственно и (или) через выборные и иные органы местного </w:t>
      </w:r>
      <w:r w:rsidRPr="009D3DCD">
        <w:rPr>
          <w:rFonts w:ascii="Times New Roman" w:eastAsia="Times New Roman" w:hAnsi="Times New Roman" w:cs="Times New Roman"/>
          <w:spacing w:val="1"/>
          <w:sz w:val="28"/>
          <w:szCs w:val="28"/>
          <w:lang w:eastAsia="ru-RU"/>
        </w:rPr>
        <w:t>самоуправления.</w:t>
      </w:r>
    </w:p>
    <w:p w:rsidR="009D3DCD" w:rsidRPr="009D3DCD" w:rsidRDefault="009D3DCD" w:rsidP="009D3DCD">
      <w:pPr>
        <w:shd w:val="clear" w:color="auto" w:fill="FFFFFF"/>
        <w:spacing w:after="0" w:line="240" w:lineRule="auto"/>
        <w:ind w:right="5"/>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10"/>
          <w:sz w:val="28"/>
          <w:szCs w:val="28"/>
          <w:lang w:eastAsia="ru-RU"/>
        </w:rPr>
        <w:t xml:space="preserve">Сквер </w:t>
      </w:r>
      <w:r w:rsidRPr="009D3DCD">
        <w:rPr>
          <w:rFonts w:ascii="Times New Roman" w:eastAsia="Times New Roman" w:hAnsi="Times New Roman" w:cs="Times New Roman"/>
          <w:spacing w:val="10"/>
          <w:sz w:val="28"/>
          <w:szCs w:val="28"/>
          <w:lang w:eastAsia="ru-RU"/>
        </w:rPr>
        <w:t xml:space="preserve">- объект озеленения города; участок на площади, перекрестке улиц или на </w:t>
      </w:r>
      <w:r w:rsidRPr="009D3DCD">
        <w:rPr>
          <w:rFonts w:ascii="Times New Roman" w:eastAsia="Times New Roman" w:hAnsi="Times New Roman" w:cs="Times New Roman"/>
          <w:spacing w:val="6"/>
          <w:sz w:val="28"/>
          <w:szCs w:val="28"/>
          <w:lang w:eastAsia="ru-RU"/>
        </w:rPr>
        <w:t xml:space="preserve">примыкающем к улице участке квартала. Планировка сквера включает дорожки, площадки, </w:t>
      </w:r>
      <w:r w:rsidRPr="009D3DCD">
        <w:rPr>
          <w:rFonts w:ascii="Times New Roman" w:eastAsia="Times New Roman" w:hAnsi="Times New Roman" w:cs="Times New Roman"/>
          <w:spacing w:val="2"/>
          <w:sz w:val="28"/>
          <w:szCs w:val="28"/>
          <w:lang w:eastAsia="ru-RU"/>
        </w:rPr>
        <w:t xml:space="preserve">газоны, цветники, отдельные группы деревьев и кустарников. Скверы предназначаются для </w:t>
      </w:r>
      <w:r w:rsidRPr="009D3DCD">
        <w:rPr>
          <w:rFonts w:ascii="Times New Roman" w:eastAsia="Times New Roman" w:hAnsi="Times New Roman" w:cs="Times New Roman"/>
          <w:spacing w:val="4"/>
          <w:sz w:val="28"/>
          <w:szCs w:val="28"/>
          <w:lang w:eastAsia="ru-RU"/>
        </w:rPr>
        <w:t>кратковременного отдыха пешеходов и художественного оформления архитектурного ансамбля.</w:t>
      </w:r>
    </w:p>
    <w:p w:rsidR="009D3DCD" w:rsidRPr="009D3DCD" w:rsidRDefault="009D3DCD" w:rsidP="009D3DCD">
      <w:pPr>
        <w:shd w:val="clear" w:color="auto" w:fill="FFFFFF"/>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12"/>
          <w:sz w:val="28"/>
          <w:szCs w:val="28"/>
          <w:lang w:eastAsia="ru-RU"/>
        </w:rPr>
        <w:t xml:space="preserve">Собственник земельного участка </w:t>
      </w:r>
      <w:r w:rsidRPr="009D3DCD">
        <w:rPr>
          <w:rFonts w:ascii="Times New Roman" w:eastAsia="Times New Roman" w:hAnsi="Times New Roman" w:cs="Times New Roman"/>
          <w:spacing w:val="12"/>
          <w:sz w:val="28"/>
          <w:szCs w:val="28"/>
          <w:lang w:eastAsia="ru-RU"/>
        </w:rPr>
        <w:t xml:space="preserve">— лицо, обладающее правом собственности на </w:t>
      </w:r>
      <w:r w:rsidRPr="009D3DCD">
        <w:rPr>
          <w:rFonts w:ascii="Times New Roman" w:eastAsia="Times New Roman" w:hAnsi="Times New Roman" w:cs="Times New Roman"/>
          <w:spacing w:val="2"/>
          <w:sz w:val="28"/>
          <w:szCs w:val="28"/>
          <w:lang w:eastAsia="ru-RU"/>
        </w:rPr>
        <w:t>земельный участок.</w:t>
      </w:r>
    </w:p>
    <w:p w:rsidR="009D3DCD" w:rsidRPr="009D3DCD" w:rsidRDefault="009D3DCD" w:rsidP="009D3DCD">
      <w:pPr>
        <w:shd w:val="clear" w:color="auto" w:fill="FFFFFF"/>
        <w:spacing w:after="0" w:line="240" w:lineRule="auto"/>
        <w:ind w:right="14"/>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3"/>
          <w:sz w:val="28"/>
          <w:szCs w:val="28"/>
          <w:lang w:eastAsia="ru-RU"/>
        </w:rPr>
        <w:t xml:space="preserve">Стоянка для автомобилей (автостоянка) </w:t>
      </w:r>
      <w:r w:rsidRPr="009D3DCD">
        <w:rPr>
          <w:rFonts w:ascii="Times New Roman" w:eastAsia="Times New Roman" w:hAnsi="Times New Roman" w:cs="Times New Roman"/>
          <w:spacing w:val="3"/>
          <w:sz w:val="28"/>
          <w:szCs w:val="28"/>
          <w:lang w:eastAsia="ru-RU"/>
        </w:rPr>
        <w:t xml:space="preserve">- здание, сооружение (часть здания, сооружения) </w:t>
      </w:r>
      <w:r w:rsidRPr="009D3DCD">
        <w:rPr>
          <w:rFonts w:ascii="Times New Roman" w:eastAsia="Times New Roman" w:hAnsi="Times New Roman" w:cs="Times New Roman"/>
          <w:spacing w:val="9"/>
          <w:sz w:val="28"/>
          <w:szCs w:val="28"/>
          <w:lang w:eastAsia="ru-RU"/>
        </w:rPr>
        <w:t xml:space="preserve">или специальная открытая площадка, предназначенные только для хранения (стоянки) </w:t>
      </w:r>
      <w:r w:rsidRPr="009D3DCD">
        <w:rPr>
          <w:rFonts w:ascii="Times New Roman" w:eastAsia="Times New Roman" w:hAnsi="Times New Roman" w:cs="Times New Roman"/>
          <w:spacing w:val="1"/>
          <w:sz w:val="28"/>
          <w:szCs w:val="28"/>
          <w:lang w:eastAsia="ru-RU"/>
        </w:rPr>
        <w:t>автомобилей.</w:t>
      </w:r>
    </w:p>
    <w:p w:rsidR="009D3DCD" w:rsidRPr="009D3DCD" w:rsidRDefault="009D3DCD" w:rsidP="009D3DCD">
      <w:pPr>
        <w:shd w:val="clear" w:color="auto" w:fill="FFFFFF"/>
        <w:spacing w:after="0" w:line="240" w:lineRule="auto"/>
        <w:ind w:right="10"/>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3"/>
          <w:sz w:val="28"/>
          <w:szCs w:val="28"/>
          <w:lang w:eastAsia="ru-RU"/>
        </w:rPr>
        <w:t xml:space="preserve">Строительство </w:t>
      </w:r>
      <w:r w:rsidRPr="009D3DCD">
        <w:rPr>
          <w:rFonts w:ascii="Times New Roman" w:eastAsia="Times New Roman" w:hAnsi="Times New Roman" w:cs="Times New Roman"/>
          <w:spacing w:val="3"/>
          <w:sz w:val="28"/>
          <w:szCs w:val="28"/>
          <w:lang w:eastAsia="ru-RU"/>
        </w:rPr>
        <w:t>- создание зданий, строений, сооружений (в том числе на месте сносимых объектов капитального строительства).</w:t>
      </w:r>
    </w:p>
    <w:p w:rsidR="009D3DCD" w:rsidRPr="009D3DCD" w:rsidRDefault="009D3DCD" w:rsidP="009D3DCD">
      <w:pPr>
        <w:shd w:val="clear" w:color="auto" w:fill="FFFFFF"/>
        <w:spacing w:after="0" w:line="240" w:lineRule="auto"/>
        <w:ind w:right="19"/>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7"/>
          <w:sz w:val="28"/>
          <w:szCs w:val="28"/>
          <w:lang w:eastAsia="ru-RU"/>
        </w:rPr>
        <w:t xml:space="preserve">Суммарная поэтажная площадь </w:t>
      </w:r>
      <w:r w:rsidRPr="009D3DCD">
        <w:rPr>
          <w:rFonts w:ascii="Times New Roman" w:eastAsia="Times New Roman" w:hAnsi="Times New Roman" w:cs="Times New Roman"/>
          <w:spacing w:val="7"/>
          <w:sz w:val="28"/>
          <w:szCs w:val="28"/>
          <w:lang w:eastAsia="ru-RU"/>
        </w:rPr>
        <w:t xml:space="preserve">- суммарная площадь всех надземных этажей здания, </w:t>
      </w:r>
      <w:r w:rsidRPr="009D3DCD">
        <w:rPr>
          <w:rFonts w:ascii="Times New Roman" w:eastAsia="Times New Roman" w:hAnsi="Times New Roman" w:cs="Times New Roman"/>
          <w:spacing w:val="5"/>
          <w:sz w:val="28"/>
          <w:szCs w:val="28"/>
          <w:lang w:eastAsia="ru-RU"/>
        </w:rPr>
        <w:t xml:space="preserve">включая площади всех помещений этажа (в том числе лоджий, лестничных клеток, лифтовых </w:t>
      </w:r>
      <w:r w:rsidRPr="009D3DCD">
        <w:rPr>
          <w:rFonts w:ascii="Times New Roman" w:eastAsia="Times New Roman" w:hAnsi="Times New Roman" w:cs="Times New Roman"/>
          <w:spacing w:val="1"/>
          <w:sz w:val="28"/>
          <w:szCs w:val="28"/>
          <w:lang w:eastAsia="ru-RU"/>
        </w:rPr>
        <w:t>шахт и др.)</w:t>
      </w:r>
    </w:p>
    <w:p w:rsidR="009D3DCD" w:rsidRPr="009D3DCD" w:rsidRDefault="009D3DCD" w:rsidP="009D3DCD">
      <w:pPr>
        <w:shd w:val="clear" w:color="auto" w:fill="FFFFFF"/>
        <w:spacing w:after="0" w:line="240" w:lineRule="auto"/>
        <w:ind w:right="19"/>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4"/>
          <w:sz w:val="28"/>
          <w:szCs w:val="28"/>
          <w:lang w:eastAsia="ru-RU"/>
        </w:rPr>
        <w:t xml:space="preserve">Территории общего пользования </w:t>
      </w:r>
      <w:r w:rsidRPr="009D3DCD">
        <w:rPr>
          <w:rFonts w:ascii="Times New Roman" w:eastAsia="Times New Roman" w:hAnsi="Times New Roman" w:cs="Times New Roman"/>
          <w:spacing w:val="4"/>
          <w:sz w:val="28"/>
          <w:szCs w:val="28"/>
          <w:lang w:eastAsia="ru-RU"/>
        </w:rPr>
        <w:t xml:space="preserve">- территории, которыми беспрепятственно пользуется </w:t>
      </w:r>
      <w:r w:rsidRPr="009D3DCD">
        <w:rPr>
          <w:rFonts w:ascii="Times New Roman" w:eastAsia="Times New Roman" w:hAnsi="Times New Roman" w:cs="Times New Roman"/>
          <w:spacing w:val="10"/>
          <w:sz w:val="28"/>
          <w:szCs w:val="28"/>
          <w:lang w:eastAsia="ru-RU"/>
        </w:rPr>
        <w:t xml:space="preserve">неограниченный круг лиц (в том числе площади, улицы, проезды, набережные, скверы, </w:t>
      </w:r>
      <w:r w:rsidRPr="009D3DCD">
        <w:rPr>
          <w:rFonts w:ascii="Times New Roman" w:eastAsia="Times New Roman" w:hAnsi="Times New Roman" w:cs="Times New Roman"/>
          <w:sz w:val="28"/>
          <w:szCs w:val="28"/>
          <w:lang w:eastAsia="ru-RU"/>
        </w:rPr>
        <w:t>бульвары).</w:t>
      </w:r>
    </w:p>
    <w:p w:rsidR="009D3DCD" w:rsidRPr="009D3DCD" w:rsidRDefault="009D3DCD" w:rsidP="009D3DCD">
      <w:pPr>
        <w:shd w:val="clear" w:color="auto" w:fill="FFFFFF"/>
        <w:spacing w:after="0" w:line="240" w:lineRule="auto"/>
        <w:ind w:right="14"/>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12"/>
          <w:sz w:val="28"/>
          <w:szCs w:val="28"/>
          <w:lang w:eastAsia="ru-RU"/>
        </w:rPr>
        <w:t xml:space="preserve">Технический регламент </w:t>
      </w:r>
      <w:r w:rsidRPr="009D3DCD">
        <w:rPr>
          <w:rFonts w:ascii="Times New Roman" w:eastAsia="Times New Roman" w:hAnsi="Times New Roman" w:cs="Times New Roman"/>
          <w:spacing w:val="12"/>
          <w:sz w:val="28"/>
          <w:szCs w:val="28"/>
          <w:lang w:eastAsia="ru-RU"/>
        </w:rPr>
        <w:t xml:space="preserve">- документ, который принят международным договором </w:t>
      </w:r>
      <w:r w:rsidRPr="009D3DCD">
        <w:rPr>
          <w:rFonts w:ascii="Times New Roman" w:eastAsia="Times New Roman" w:hAnsi="Times New Roman" w:cs="Times New Roman"/>
          <w:spacing w:val="6"/>
          <w:sz w:val="28"/>
          <w:szCs w:val="28"/>
          <w:lang w:eastAsia="ru-RU"/>
        </w:rPr>
        <w:t xml:space="preserve">Российской Федерации, ратифицированным в порядке, установленном законодательством </w:t>
      </w:r>
      <w:r w:rsidRPr="009D3DCD">
        <w:rPr>
          <w:rFonts w:ascii="Times New Roman" w:eastAsia="Times New Roman" w:hAnsi="Times New Roman" w:cs="Times New Roman"/>
          <w:spacing w:val="9"/>
          <w:sz w:val="28"/>
          <w:szCs w:val="28"/>
          <w:lang w:eastAsia="ru-RU"/>
        </w:rPr>
        <w:t xml:space="preserve">Российской Федерации, или федеральным законом, или указом Президента Российской </w:t>
      </w:r>
      <w:r w:rsidRPr="009D3DCD">
        <w:rPr>
          <w:rFonts w:ascii="Times New Roman" w:eastAsia="Times New Roman" w:hAnsi="Times New Roman" w:cs="Times New Roman"/>
          <w:spacing w:val="7"/>
          <w:sz w:val="28"/>
          <w:szCs w:val="28"/>
          <w:lang w:eastAsia="ru-RU"/>
        </w:rPr>
        <w:t xml:space="preserve">Федерации, или постановлением Правительства Российской Федерации и устанавливает </w:t>
      </w:r>
      <w:r w:rsidRPr="009D3DCD">
        <w:rPr>
          <w:rFonts w:ascii="Times New Roman" w:eastAsia="Times New Roman" w:hAnsi="Times New Roman" w:cs="Times New Roman"/>
          <w:spacing w:val="3"/>
          <w:sz w:val="28"/>
          <w:szCs w:val="28"/>
          <w:lang w:eastAsia="ru-RU"/>
        </w:rPr>
        <w:t xml:space="preserve">обязательные для применения и исполнения требования к объектам технического регулирования </w:t>
      </w:r>
      <w:r w:rsidRPr="009D3DCD">
        <w:rPr>
          <w:rFonts w:ascii="Times New Roman" w:eastAsia="Times New Roman" w:hAnsi="Times New Roman" w:cs="Times New Roman"/>
          <w:spacing w:val="8"/>
          <w:sz w:val="28"/>
          <w:szCs w:val="28"/>
          <w:lang w:eastAsia="ru-RU"/>
        </w:rPr>
        <w:t xml:space="preserve">(продукции, в том числе зданиям, строениям и сооружениям, процессам производства, </w:t>
      </w:r>
      <w:r w:rsidRPr="009D3DCD">
        <w:rPr>
          <w:rFonts w:ascii="Times New Roman" w:eastAsia="Times New Roman" w:hAnsi="Times New Roman" w:cs="Times New Roman"/>
          <w:spacing w:val="3"/>
          <w:sz w:val="28"/>
          <w:szCs w:val="28"/>
          <w:lang w:eastAsia="ru-RU"/>
        </w:rPr>
        <w:t>эксплуатации, хранения, перевозки, реализации и утилизации).</w:t>
      </w:r>
    </w:p>
    <w:p w:rsidR="009D3DCD" w:rsidRPr="009D3DCD" w:rsidRDefault="009D3DCD" w:rsidP="009D3DCD">
      <w:pPr>
        <w:shd w:val="clear" w:color="auto" w:fill="FFFFFF"/>
        <w:spacing w:after="0" w:line="240" w:lineRule="auto"/>
        <w:ind w:right="19"/>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12"/>
          <w:sz w:val="28"/>
          <w:szCs w:val="28"/>
          <w:lang w:eastAsia="ru-RU"/>
        </w:rPr>
        <w:t xml:space="preserve">Улица </w:t>
      </w:r>
      <w:r w:rsidRPr="009D3DCD">
        <w:rPr>
          <w:rFonts w:ascii="Times New Roman" w:eastAsia="Times New Roman" w:hAnsi="Times New Roman" w:cs="Times New Roman"/>
          <w:spacing w:val="12"/>
          <w:sz w:val="28"/>
          <w:szCs w:val="28"/>
          <w:lang w:eastAsia="ru-RU"/>
        </w:rPr>
        <w:t xml:space="preserve">- путь сообщения на территории населенного пункта, предназначенный </w:t>
      </w:r>
      <w:r w:rsidRPr="009D3DCD">
        <w:rPr>
          <w:rFonts w:ascii="Times New Roman" w:eastAsia="Times New Roman" w:hAnsi="Times New Roman" w:cs="Times New Roman"/>
          <w:spacing w:val="7"/>
          <w:sz w:val="28"/>
          <w:szCs w:val="28"/>
          <w:lang w:eastAsia="ru-RU"/>
        </w:rPr>
        <w:t xml:space="preserve">преимущественно для общественного и индивидуального легкового транспорта, а также </w:t>
      </w:r>
      <w:r w:rsidRPr="009D3DCD">
        <w:rPr>
          <w:rFonts w:ascii="Times New Roman" w:eastAsia="Times New Roman" w:hAnsi="Times New Roman" w:cs="Times New Roman"/>
          <w:spacing w:val="2"/>
          <w:sz w:val="28"/>
          <w:szCs w:val="28"/>
          <w:lang w:eastAsia="ru-RU"/>
        </w:rPr>
        <w:t xml:space="preserve">пешеходного движения, расположенный между кварталами застройки и ограниченный красными </w:t>
      </w:r>
      <w:r w:rsidRPr="009D3DCD">
        <w:rPr>
          <w:rFonts w:ascii="Times New Roman" w:eastAsia="Times New Roman" w:hAnsi="Times New Roman" w:cs="Times New Roman"/>
          <w:spacing w:val="3"/>
          <w:sz w:val="28"/>
          <w:szCs w:val="28"/>
          <w:lang w:eastAsia="ru-RU"/>
        </w:rPr>
        <w:t>линиями улично-дорожной сети.</w:t>
      </w:r>
    </w:p>
    <w:p w:rsidR="009D3DCD" w:rsidRPr="009D3DCD" w:rsidRDefault="009D3DCD" w:rsidP="009D3DCD">
      <w:pPr>
        <w:shd w:val="clear" w:color="auto" w:fill="FFFFFF"/>
        <w:spacing w:after="0" w:line="240" w:lineRule="auto"/>
        <w:ind w:right="14"/>
        <w:jc w:val="both"/>
        <w:rPr>
          <w:rFonts w:ascii="Times New Roman" w:eastAsia="Times New Roman" w:hAnsi="Times New Roman" w:cs="Times New Roman"/>
          <w:spacing w:val="3"/>
          <w:sz w:val="28"/>
          <w:szCs w:val="28"/>
          <w:lang w:eastAsia="ru-RU"/>
        </w:rPr>
      </w:pPr>
      <w:r w:rsidRPr="009D3DCD">
        <w:rPr>
          <w:rFonts w:ascii="Times New Roman" w:eastAsia="Times New Roman" w:hAnsi="Times New Roman" w:cs="Times New Roman"/>
          <w:b/>
          <w:bCs/>
          <w:spacing w:val="9"/>
          <w:sz w:val="28"/>
          <w:szCs w:val="28"/>
          <w:lang w:eastAsia="ru-RU"/>
        </w:rPr>
        <w:t xml:space="preserve">Парковка (парковочное место) </w:t>
      </w:r>
      <w:r w:rsidRPr="009D3DCD">
        <w:rPr>
          <w:rFonts w:ascii="Times New Roman" w:eastAsia="Times New Roman" w:hAnsi="Times New Roman" w:cs="Times New Roman"/>
          <w:spacing w:val="9"/>
          <w:sz w:val="28"/>
          <w:szCs w:val="28"/>
          <w:lang w:eastAsia="ru-RU"/>
        </w:rPr>
        <w:t xml:space="preserve">- специально обозначенное и при необходимости </w:t>
      </w:r>
      <w:r w:rsidRPr="009D3DCD">
        <w:rPr>
          <w:rFonts w:ascii="Times New Roman" w:eastAsia="Times New Roman" w:hAnsi="Times New Roman" w:cs="Times New Roman"/>
          <w:spacing w:val="5"/>
          <w:sz w:val="28"/>
          <w:szCs w:val="28"/>
          <w:lang w:eastAsia="ru-RU"/>
        </w:rPr>
        <w:t xml:space="preserve">обустроенное и оборудованное место, являющееся в том числе частью автомобильной дороги и </w:t>
      </w:r>
      <w:r w:rsidRPr="009D3DCD">
        <w:rPr>
          <w:rFonts w:ascii="Times New Roman" w:eastAsia="Times New Roman" w:hAnsi="Times New Roman" w:cs="Times New Roman"/>
          <w:spacing w:val="7"/>
          <w:sz w:val="28"/>
          <w:szCs w:val="28"/>
          <w:lang w:eastAsia="ru-RU"/>
        </w:rPr>
        <w:t xml:space="preserve">(или) примыкающее к проезжей части и (или) тротуару, обочине, эстакаде или мосту либо </w:t>
      </w:r>
      <w:r w:rsidRPr="009D3DCD">
        <w:rPr>
          <w:rFonts w:ascii="Times New Roman" w:eastAsia="Times New Roman" w:hAnsi="Times New Roman" w:cs="Times New Roman"/>
          <w:spacing w:val="3"/>
          <w:sz w:val="28"/>
          <w:szCs w:val="28"/>
          <w:lang w:eastAsia="ru-RU"/>
        </w:rPr>
        <w:t xml:space="preserve">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w:t>
      </w:r>
      <w:r w:rsidRPr="009D3DCD">
        <w:rPr>
          <w:rFonts w:ascii="Times New Roman" w:eastAsia="Times New Roman" w:hAnsi="Times New Roman" w:cs="Times New Roman"/>
          <w:spacing w:val="10"/>
          <w:sz w:val="28"/>
          <w:szCs w:val="28"/>
          <w:lang w:eastAsia="ru-RU"/>
        </w:rPr>
        <w:t xml:space="preserve">стоянки транспортных средств на платной основе или без взимания платы по решению </w:t>
      </w:r>
      <w:r w:rsidRPr="009D3DCD">
        <w:rPr>
          <w:rFonts w:ascii="Times New Roman" w:eastAsia="Times New Roman" w:hAnsi="Times New Roman" w:cs="Times New Roman"/>
          <w:spacing w:val="3"/>
          <w:sz w:val="28"/>
          <w:szCs w:val="28"/>
          <w:lang w:eastAsia="ru-RU"/>
        </w:rPr>
        <w:t xml:space="preserve">собственника или </w:t>
      </w:r>
      <w:r w:rsidRPr="009D3DCD">
        <w:rPr>
          <w:rFonts w:ascii="Times New Roman" w:eastAsia="Times New Roman" w:hAnsi="Times New Roman" w:cs="Times New Roman"/>
          <w:spacing w:val="3"/>
          <w:sz w:val="28"/>
          <w:szCs w:val="28"/>
          <w:lang w:eastAsia="ru-RU"/>
        </w:rPr>
        <w:lastRenderedPageBreak/>
        <w:t>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9D3DCD" w:rsidRPr="009D3DCD" w:rsidRDefault="009D3DCD" w:rsidP="009D3DCD">
      <w:pPr>
        <w:suppressAutoHyphens/>
        <w:spacing w:after="0" w:line="240" w:lineRule="auto"/>
        <w:jc w:val="both"/>
        <w:rPr>
          <w:rFonts w:ascii="Arial" w:eastAsia="Times New Roman" w:hAnsi="Arial" w:cs="Times New Roman"/>
          <w:b/>
          <w:bCs/>
          <w:spacing w:val="4"/>
          <w:sz w:val="24"/>
          <w:szCs w:val="28"/>
          <w:lang w:eastAsia="ar-SA"/>
        </w:rPr>
      </w:pPr>
    </w:p>
    <w:p w:rsidR="009D3DCD" w:rsidRPr="009D3DCD" w:rsidRDefault="009D3DCD" w:rsidP="009D3DCD">
      <w:pPr>
        <w:shd w:val="clear" w:color="auto" w:fill="FFFFFF"/>
        <w:spacing w:after="0" w:line="240" w:lineRule="auto"/>
        <w:rPr>
          <w:rFonts w:ascii="Arial" w:eastAsia="Times New Roman" w:hAnsi="Arial" w:cs="Arial"/>
          <w:b/>
          <w:bCs/>
          <w:spacing w:val="6"/>
          <w:sz w:val="24"/>
          <w:szCs w:val="24"/>
          <w:lang w:eastAsia="ru-RU"/>
        </w:rPr>
      </w:pPr>
    </w:p>
    <w:p w:rsidR="009D3DCD" w:rsidRPr="009D3DCD" w:rsidRDefault="009D3DCD" w:rsidP="009D3DCD">
      <w:pPr>
        <w:shd w:val="clear" w:color="auto" w:fill="FFFFFF"/>
        <w:spacing w:after="0" w:line="240" w:lineRule="auto"/>
        <w:rPr>
          <w:rFonts w:ascii="Arial" w:eastAsia="Times New Roman" w:hAnsi="Arial" w:cs="Arial"/>
          <w:b/>
          <w:bCs/>
          <w:spacing w:val="6"/>
          <w:sz w:val="24"/>
          <w:szCs w:val="24"/>
          <w:lang w:eastAsia="ru-RU"/>
        </w:rPr>
      </w:pPr>
    </w:p>
    <w:p w:rsidR="009D3DCD" w:rsidRPr="009D3DCD" w:rsidRDefault="009D3DCD" w:rsidP="009D3DCD">
      <w:pPr>
        <w:shd w:val="clear" w:color="auto" w:fill="FFFFFF"/>
        <w:spacing w:after="0" w:line="240" w:lineRule="auto"/>
        <w:rPr>
          <w:rFonts w:ascii="Times New Roman" w:eastAsia="Times New Roman" w:hAnsi="Times New Roman" w:cs="Times New Roman"/>
          <w:b/>
          <w:bCs/>
          <w:spacing w:val="6"/>
          <w:sz w:val="28"/>
          <w:szCs w:val="28"/>
          <w:lang w:eastAsia="ru-RU"/>
        </w:rPr>
      </w:pPr>
      <w:r w:rsidRPr="009D3DCD">
        <w:rPr>
          <w:rFonts w:ascii="Times New Roman" w:eastAsia="Times New Roman" w:hAnsi="Times New Roman" w:cs="Times New Roman"/>
          <w:b/>
          <w:bCs/>
          <w:spacing w:val="6"/>
          <w:sz w:val="28"/>
          <w:szCs w:val="28"/>
          <w:lang w:eastAsia="ru-RU"/>
        </w:rPr>
        <w:t>ПЕРЕЧЕНЬ ЛИНИЙ ГРАДОСТРОИТЕЛЬНОГО РЕГУЛИРОВАНИЯ</w:t>
      </w:r>
    </w:p>
    <w:p w:rsidR="009D3DCD" w:rsidRPr="009D3DCD" w:rsidRDefault="009D3DCD" w:rsidP="009D3DCD">
      <w:pPr>
        <w:shd w:val="clear" w:color="auto" w:fill="FFFFFF"/>
        <w:spacing w:after="0" w:line="240" w:lineRule="auto"/>
        <w:rPr>
          <w:rFonts w:ascii="Times New Roman" w:eastAsia="Times New Roman" w:hAnsi="Times New Roman" w:cs="Times New Roman"/>
          <w:sz w:val="28"/>
          <w:szCs w:val="28"/>
          <w:lang w:eastAsia="ru-RU"/>
        </w:rPr>
      </w:pPr>
    </w:p>
    <w:p w:rsidR="009D3DCD" w:rsidRPr="009D3DCD" w:rsidRDefault="009D3DCD" w:rsidP="009D3DCD">
      <w:pPr>
        <w:shd w:val="clear" w:color="auto" w:fill="FFFFFF"/>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4"/>
          <w:sz w:val="28"/>
          <w:szCs w:val="28"/>
          <w:lang w:eastAsia="ru-RU"/>
        </w:rPr>
        <w:t xml:space="preserve">Красные линии </w:t>
      </w:r>
      <w:r w:rsidRPr="009D3DCD">
        <w:rPr>
          <w:rFonts w:ascii="Times New Roman" w:eastAsia="Times New Roman" w:hAnsi="Times New Roman" w:cs="Times New Roman"/>
          <w:spacing w:val="4"/>
          <w:sz w:val="28"/>
          <w:szCs w:val="28"/>
          <w:lang w:eastAsia="ru-RU"/>
        </w:rPr>
        <w:t xml:space="preserve">- линии, которые обозначают существующие, планируемые (изменяемые, </w:t>
      </w:r>
      <w:r w:rsidRPr="009D3DCD">
        <w:rPr>
          <w:rFonts w:ascii="Times New Roman" w:eastAsia="Times New Roman" w:hAnsi="Times New Roman" w:cs="Times New Roman"/>
          <w:spacing w:val="3"/>
          <w:sz w:val="28"/>
          <w:szCs w:val="28"/>
          <w:lang w:eastAsia="ru-RU"/>
        </w:rPr>
        <w:t xml:space="preserve">вновь образуемые) границы территорий общего пользования, границы земельных участков, на </w:t>
      </w:r>
      <w:r w:rsidRPr="009D3DCD">
        <w:rPr>
          <w:rFonts w:ascii="Times New Roman" w:eastAsia="Times New Roman" w:hAnsi="Times New Roman" w:cs="Times New Roman"/>
          <w:spacing w:val="7"/>
          <w:sz w:val="28"/>
          <w:szCs w:val="28"/>
          <w:lang w:eastAsia="ru-RU"/>
        </w:rPr>
        <w:t xml:space="preserve">которых расположены сети инженерно-технического обеспечения, линии электропередачи, </w:t>
      </w:r>
      <w:r w:rsidRPr="009D3DCD">
        <w:rPr>
          <w:rFonts w:ascii="Times New Roman" w:eastAsia="Times New Roman" w:hAnsi="Times New Roman" w:cs="Times New Roman"/>
          <w:spacing w:val="8"/>
          <w:sz w:val="28"/>
          <w:szCs w:val="28"/>
          <w:lang w:eastAsia="ru-RU"/>
        </w:rPr>
        <w:t xml:space="preserve">линии связи (в том числе линейно-кабельные сооружения), трубопроводы, автомобильные </w:t>
      </w:r>
      <w:r w:rsidRPr="009D3DCD">
        <w:rPr>
          <w:rFonts w:ascii="Times New Roman" w:eastAsia="Times New Roman" w:hAnsi="Times New Roman" w:cs="Times New Roman"/>
          <w:spacing w:val="4"/>
          <w:sz w:val="28"/>
          <w:szCs w:val="28"/>
          <w:lang w:eastAsia="ru-RU"/>
        </w:rPr>
        <w:t>дороги, железнодорожные линии и другие подобные сооружения (далее линейные объекты).</w:t>
      </w:r>
    </w:p>
    <w:p w:rsidR="009D3DCD" w:rsidRPr="009D3DCD" w:rsidRDefault="009D3DCD" w:rsidP="009D3DCD">
      <w:pPr>
        <w:shd w:val="clear" w:color="auto" w:fill="FFFFFF"/>
        <w:spacing w:after="0" w:line="240" w:lineRule="auto"/>
        <w:ind w:right="10"/>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pacing w:val="3"/>
          <w:sz w:val="28"/>
          <w:szCs w:val="28"/>
          <w:lang w:eastAsia="ru-RU"/>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w:t>
      </w:r>
      <w:r w:rsidRPr="009D3DCD">
        <w:rPr>
          <w:rFonts w:ascii="Times New Roman" w:eastAsia="Times New Roman" w:hAnsi="Times New Roman" w:cs="Times New Roman"/>
          <w:spacing w:val="6"/>
          <w:sz w:val="28"/>
          <w:szCs w:val="28"/>
          <w:lang w:eastAsia="ru-RU"/>
        </w:rPr>
        <w:t xml:space="preserve">дорожно-транспортных сооружений (опор путепроводов, лестничных и пандусных сходов </w:t>
      </w:r>
      <w:r w:rsidRPr="009D3DCD">
        <w:rPr>
          <w:rFonts w:ascii="Times New Roman" w:eastAsia="Times New Roman" w:hAnsi="Times New Roman" w:cs="Times New Roman"/>
          <w:spacing w:val="10"/>
          <w:sz w:val="28"/>
          <w:szCs w:val="28"/>
          <w:lang w:eastAsia="ru-RU"/>
        </w:rPr>
        <w:t xml:space="preserve">подземных пешеходных переходов, павильонов на остановочных пунктах городского </w:t>
      </w:r>
      <w:r w:rsidRPr="009D3DCD">
        <w:rPr>
          <w:rFonts w:ascii="Times New Roman" w:eastAsia="Times New Roman" w:hAnsi="Times New Roman" w:cs="Times New Roman"/>
          <w:spacing w:val="3"/>
          <w:sz w:val="28"/>
          <w:szCs w:val="28"/>
          <w:lang w:eastAsia="ru-RU"/>
        </w:rPr>
        <w:t>общественного транспорта).</w:t>
      </w:r>
    </w:p>
    <w:p w:rsidR="009D3DCD" w:rsidRPr="009D3DCD" w:rsidRDefault="009D3DCD" w:rsidP="009D3DCD">
      <w:pPr>
        <w:shd w:val="clear" w:color="auto" w:fill="FFFFFF"/>
        <w:spacing w:after="0" w:line="240" w:lineRule="auto"/>
        <w:ind w:right="14"/>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pacing w:val="7"/>
          <w:sz w:val="28"/>
          <w:szCs w:val="28"/>
          <w:lang w:eastAsia="ru-RU"/>
        </w:rPr>
        <w:t xml:space="preserve">В исключительных случаях с учетом действующих особенностей участка (поперечных </w:t>
      </w:r>
      <w:r w:rsidRPr="009D3DCD">
        <w:rPr>
          <w:rFonts w:ascii="Times New Roman" w:eastAsia="Times New Roman" w:hAnsi="Times New Roman" w:cs="Times New Roman"/>
          <w:spacing w:val="3"/>
          <w:sz w:val="28"/>
          <w:szCs w:val="28"/>
          <w:lang w:eastAsia="ru-RU"/>
        </w:rPr>
        <w:t xml:space="preserve">профилей и режимов градостроительной деятельности) в пределах красных линий допускается </w:t>
      </w:r>
      <w:r w:rsidRPr="009D3DCD">
        <w:rPr>
          <w:rFonts w:ascii="Times New Roman" w:eastAsia="Times New Roman" w:hAnsi="Times New Roman" w:cs="Times New Roman"/>
          <w:sz w:val="28"/>
          <w:szCs w:val="28"/>
          <w:lang w:eastAsia="ru-RU"/>
        </w:rPr>
        <w:t>размещение:</w:t>
      </w:r>
    </w:p>
    <w:p w:rsidR="009D3DCD" w:rsidRPr="009D3DCD" w:rsidRDefault="009D3DCD" w:rsidP="009D3DCD">
      <w:pPr>
        <w:widowControl w:val="0"/>
        <w:numPr>
          <w:ilvl w:val="0"/>
          <w:numId w:val="3"/>
        </w:numPr>
        <w:shd w:val="clear" w:color="auto" w:fill="FFFFFF"/>
        <w:tabs>
          <w:tab w:val="left" w:pos="528"/>
        </w:tabs>
        <w:autoSpaceDE w:val="0"/>
        <w:autoSpaceDN w:val="0"/>
        <w:adjustRightInd w:val="0"/>
        <w:spacing w:after="0" w:line="240" w:lineRule="auto"/>
        <w:ind w:left="5" w:firstLine="365"/>
        <w:rPr>
          <w:rFonts w:ascii="Times New Roman" w:eastAsia="Times New Roman" w:hAnsi="Times New Roman" w:cs="Times New Roman"/>
          <w:sz w:val="28"/>
          <w:szCs w:val="28"/>
          <w:lang w:eastAsia="ru-RU"/>
        </w:rPr>
      </w:pPr>
      <w:r w:rsidRPr="009D3DCD">
        <w:rPr>
          <w:rFonts w:ascii="Times New Roman" w:eastAsia="Times New Roman" w:hAnsi="Times New Roman" w:cs="Times New Roman"/>
          <w:spacing w:val="6"/>
          <w:sz w:val="28"/>
          <w:szCs w:val="28"/>
          <w:lang w:eastAsia="ru-RU"/>
        </w:rPr>
        <w:t xml:space="preserve">объектов транспортной инфраструктуры (площадки отстоя и кольцевания общественного </w:t>
      </w:r>
      <w:r w:rsidRPr="009D3DCD">
        <w:rPr>
          <w:rFonts w:ascii="Times New Roman" w:eastAsia="Times New Roman" w:hAnsi="Times New Roman" w:cs="Times New Roman"/>
          <w:spacing w:val="4"/>
          <w:sz w:val="28"/>
          <w:szCs w:val="28"/>
          <w:lang w:eastAsia="ru-RU"/>
        </w:rPr>
        <w:t>транспорта, разворотные площадки, площадки для размещения диспетчерских пунктов);</w:t>
      </w:r>
    </w:p>
    <w:p w:rsidR="009D3DCD" w:rsidRPr="009D3DCD" w:rsidRDefault="009D3DCD" w:rsidP="009D3DCD">
      <w:pPr>
        <w:widowControl w:val="0"/>
        <w:numPr>
          <w:ilvl w:val="0"/>
          <w:numId w:val="3"/>
        </w:numPr>
        <w:shd w:val="clear" w:color="auto" w:fill="FFFFFF"/>
        <w:tabs>
          <w:tab w:val="left" w:pos="528"/>
        </w:tabs>
        <w:autoSpaceDE w:val="0"/>
        <w:autoSpaceDN w:val="0"/>
        <w:adjustRightInd w:val="0"/>
        <w:spacing w:after="0" w:line="240" w:lineRule="auto"/>
        <w:ind w:left="5" w:firstLine="365"/>
        <w:rPr>
          <w:rFonts w:ascii="Times New Roman" w:eastAsia="Times New Roman" w:hAnsi="Times New Roman" w:cs="Times New Roman"/>
          <w:sz w:val="28"/>
          <w:szCs w:val="28"/>
          <w:lang w:eastAsia="ru-RU"/>
        </w:rPr>
      </w:pPr>
      <w:r w:rsidRPr="009D3DCD">
        <w:rPr>
          <w:rFonts w:ascii="Times New Roman" w:eastAsia="Times New Roman" w:hAnsi="Times New Roman" w:cs="Times New Roman"/>
          <w:spacing w:val="7"/>
          <w:sz w:val="28"/>
          <w:szCs w:val="28"/>
          <w:lang w:eastAsia="ru-RU"/>
        </w:rPr>
        <w:t xml:space="preserve">отдельных  нестационарных объектов автосервиса для  попутного обслуживания  (АЗС, </w:t>
      </w:r>
      <w:r w:rsidRPr="009D3DCD">
        <w:rPr>
          <w:rFonts w:ascii="Times New Roman" w:eastAsia="Times New Roman" w:hAnsi="Times New Roman" w:cs="Times New Roman"/>
          <w:spacing w:val="3"/>
          <w:sz w:val="28"/>
          <w:szCs w:val="28"/>
          <w:lang w:eastAsia="ru-RU"/>
        </w:rPr>
        <w:t>минимойки, посты проверки СО);</w:t>
      </w:r>
    </w:p>
    <w:p w:rsidR="009D3DCD" w:rsidRPr="009D3DCD" w:rsidRDefault="009D3DCD" w:rsidP="009D3DCD">
      <w:pPr>
        <w:shd w:val="clear" w:color="auto" w:fill="FFFFFF"/>
        <w:tabs>
          <w:tab w:val="left" w:pos="686"/>
        </w:tabs>
        <w:spacing w:after="0" w:line="240" w:lineRule="auto"/>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xml:space="preserve">- </w:t>
      </w:r>
      <w:r w:rsidRPr="009D3DCD">
        <w:rPr>
          <w:rFonts w:ascii="Times New Roman" w:eastAsia="Times New Roman" w:hAnsi="Times New Roman" w:cs="Times New Roman"/>
          <w:spacing w:val="4"/>
          <w:sz w:val="28"/>
          <w:szCs w:val="28"/>
          <w:lang w:eastAsia="ru-RU"/>
        </w:rPr>
        <w:t xml:space="preserve">отдельных    нестационарных    объектов    для    попутного    обслуживания    пешеходов </w:t>
      </w:r>
      <w:r w:rsidRPr="009D3DCD">
        <w:rPr>
          <w:rFonts w:ascii="Times New Roman" w:eastAsia="Times New Roman" w:hAnsi="Times New Roman" w:cs="Times New Roman"/>
          <w:spacing w:val="3"/>
          <w:sz w:val="28"/>
          <w:szCs w:val="28"/>
          <w:lang w:eastAsia="ru-RU"/>
        </w:rPr>
        <w:t>(мелкорозничная торговля и бытовое обслуживание).</w:t>
      </w:r>
    </w:p>
    <w:p w:rsidR="009D3DCD" w:rsidRPr="009D3DCD" w:rsidRDefault="009D3DCD" w:rsidP="009D3DCD">
      <w:pPr>
        <w:shd w:val="clear" w:color="auto" w:fill="FFFFFF"/>
        <w:spacing w:after="0" w:line="240" w:lineRule="auto"/>
        <w:ind w:right="5"/>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4"/>
          <w:sz w:val="28"/>
          <w:szCs w:val="28"/>
          <w:lang w:eastAsia="ru-RU"/>
        </w:rPr>
        <w:t xml:space="preserve">Линии застройки </w:t>
      </w:r>
      <w:r w:rsidRPr="009D3DCD">
        <w:rPr>
          <w:rFonts w:ascii="Times New Roman" w:eastAsia="Times New Roman" w:hAnsi="Times New Roman" w:cs="Times New Roman"/>
          <w:spacing w:val="4"/>
          <w:sz w:val="28"/>
          <w:szCs w:val="28"/>
          <w:lang w:eastAsia="ru-RU"/>
        </w:rPr>
        <w:t>-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9D3DCD" w:rsidRPr="009D3DCD" w:rsidRDefault="009D3DCD" w:rsidP="009D3DCD">
      <w:pPr>
        <w:shd w:val="clear" w:color="auto" w:fill="FFFFFF"/>
        <w:spacing w:after="0" w:line="240" w:lineRule="auto"/>
        <w:ind w:right="10"/>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4"/>
          <w:sz w:val="28"/>
          <w:szCs w:val="28"/>
          <w:lang w:eastAsia="ru-RU"/>
        </w:rPr>
        <w:t xml:space="preserve">Отступ застройки </w:t>
      </w:r>
      <w:r w:rsidRPr="009D3DCD">
        <w:rPr>
          <w:rFonts w:ascii="Times New Roman" w:eastAsia="Times New Roman" w:hAnsi="Times New Roman" w:cs="Times New Roman"/>
          <w:spacing w:val="4"/>
          <w:sz w:val="28"/>
          <w:szCs w:val="28"/>
          <w:lang w:eastAsia="ru-RU"/>
        </w:rPr>
        <w:t xml:space="preserve">- расстояние между красной линией или границей земельного участка и </w:t>
      </w:r>
      <w:r w:rsidRPr="009D3DCD">
        <w:rPr>
          <w:rFonts w:ascii="Times New Roman" w:eastAsia="Times New Roman" w:hAnsi="Times New Roman" w:cs="Times New Roman"/>
          <w:spacing w:val="3"/>
          <w:sz w:val="28"/>
          <w:szCs w:val="28"/>
          <w:lang w:eastAsia="ru-RU"/>
        </w:rPr>
        <w:t>стеной здания, строения, сооружения.</w:t>
      </w:r>
    </w:p>
    <w:p w:rsidR="009D3DCD" w:rsidRPr="009D3DCD" w:rsidRDefault="009D3DCD" w:rsidP="009D3DCD">
      <w:pPr>
        <w:shd w:val="clear" w:color="auto" w:fill="FFFFFF"/>
        <w:spacing w:after="0" w:line="240" w:lineRule="auto"/>
        <w:ind w:right="5"/>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4"/>
          <w:sz w:val="28"/>
          <w:szCs w:val="28"/>
          <w:lang w:eastAsia="ru-RU"/>
        </w:rPr>
        <w:t xml:space="preserve">Границы полосы отвода железных дорог </w:t>
      </w:r>
      <w:r w:rsidRPr="009D3DCD">
        <w:rPr>
          <w:rFonts w:ascii="Times New Roman" w:eastAsia="Times New Roman" w:hAnsi="Times New Roman" w:cs="Times New Roman"/>
          <w:spacing w:val="4"/>
          <w:sz w:val="28"/>
          <w:szCs w:val="28"/>
          <w:lang w:eastAsia="ru-RU"/>
        </w:rPr>
        <w:t xml:space="preserve">- границы территории, предназначенной для </w:t>
      </w:r>
      <w:r w:rsidRPr="009D3DCD">
        <w:rPr>
          <w:rFonts w:ascii="Times New Roman" w:eastAsia="Times New Roman" w:hAnsi="Times New Roman" w:cs="Times New Roman"/>
          <w:spacing w:val="3"/>
          <w:sz w:val="28"/>
          <w:szCs w:val="28"/>
          <w:lang w:eastAsia="ru-RU"/>
        </w:rPr>
        <w:t xml:space="preserve">размещения существующих и проектируемых железнодорожных путей, станций и других </w:t>
      </w:r>
      <w:r w:rsidRPr="009D3DCD">
        <w:rPr>
          <w:rFonts w:ascii="Times New Roman" w:eastAsia="Times New Roman" w:hAnsi="Times New Roman" w:cs="Times New Roman"/>
          <w:spacing w:val="7"/>
          <w:sz w:val="28"/>
          <w:szCs w:val="28"/>
          <w:lang w:eastAsia="ru-RU"/>
        </w:rPr>
        <w:t xml:space="preserve">железнодорожных сооружений, ширина которых нормируется в зависимости от категории </w:t>
      </w:r>
      <w:r w:rsidRPr="009D3DCD">
        <w:rPr>
          <w:rFonts w:ascii="Times New Roman" w:eastAsia="Times New Roman" w:hAnsi="Times New Roman" w:cs="Times New Roman"/>
          <w:spacing w:val="11"/>
          <w:sz w:val="28"/>
          <w:szCs w:val="28"/>
          <w:lang w:eastAsia="ru-RU"/>
        </w:rPr>
        <w:t xml:space="preserve">железных дорог, конструкции земляного полотна и др., и на которой не допускается </w:t>
      </w:r>
      <w:r w:rsidRPr="009D3DCD">
        <w:rPr>
          <w:rFonts w:ascii="Times New Roman" w:eastAsia="Times New Roman" w:hAnsi="Times New Roman" w:cs="Times New Roman"/>
          <w:spacing w:val="3"/>
          <w:sz w:val="28"/>
          <w:szCs w:val="28"/>
          <w:lang w:eastAsia="ru-RU"/>
        </w:rPr>
        <w:t xml:space="preserve">строительство зданий и сооружений, не имеющих отношения к эксплуатации железнодорожного </w:t>
      </w:r>
      <w:r w:rsidRPr="009D3DCD">
        <w:rPr>
          <w:rFonts w:ascii="Times New Roman" w:eastAsia="Times New Roman" w:hAnsi="Times New Roman" w:cs="Times New Roman"/>
          <w:spacing w:val="1"/>
          <w:sz w:val="28"/>
          <w:szCs w:val="28"/>
          <w:lang w:eastAsia="ru-RU"/>
        </w:rPr>
        <w:t>транспорта.</w:t>
      </w:r>
    </w:p>
    <w:p w:rsidR="009D3DCD" w:rsidRPr="009D3DCD" w:rsidRDefault="009D3DCD" w:rsidP="009D3DCD">
      <w:pPr>
        <w:shd w:val="clear" w:color="auto" w:fill="FFFFFF"/>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10"/>
          <w:sz w:val="28"/>
          <w:szCs w:val="28"/>
          <w:lang w:eastAsia="ru-RU"/>
        </w:rPr>
        <w:t xml:space="preserve">Границы полосы отвода автомобильных дорог </w:t>
      </w:r>
      <w:r w:rsidRPr="009D3DCD">
        <w:rPr>
          <w:rFonts w:ascii="Times New Roman" w:eastAsia="Times New Roman" w:hAnsi="Times New Roman" w:cs="Times New Roman"/>
          <w:spacing w:val="10"/>
          <w:sz w:val="28"/>
          <w:szCs w:val="28"/>
          <w:lang w:eastAsia="ru-RU"/>
        </w:rPr>
        <w:t xml:space="preserve">- границы территорий, занятых </w:t>
      </w:r>
      <w:r w:rsidRPr="009D3DCD">
        <w:rPr>
          <w:rFonts w:ascii="Times New Roman" w:eastAsia="Times New Roman" w:hAnsi="Times New Roman" w:cs="Times New Roman"/>
          <w:spacing w:val="6"/>
          <w:sz w:val="28"/>
          <w:szCs w:val="28"/>
          <w:lang w:eastAsia="ru-RU"/>
        </w:rPr>
        <w:t xml:space="preserve">автомобильными дорогами, их конструктивными </w:t>
      </w:r>
      <w:r w:rsidRPr="009D3DCD">
        <w:rPr>
          <w:rFonts w:ascii="Times New Roman" w:eastAsia="Times New Roman" w:hAnsi="Times New Roman" w:cs="Times New Roman"/>
          <w:spacing w:val="6"/>
          <w:sz w:val="28"/>
          <w:szCs w:val="28"/>
          <w:lang w:eastAsia="ru-RU"/>
        </w:rPr>
        <w:lastRenderedPageBreak/>
        <w:t xml:space="preserve">элементами и дорожными сооружениями. </w:t>
      </w:r>
      <w:r w:rsidRPr="009D3DCD">
        <w:rPr>
          <w:rFonts w:ascii="Times New Roman" w:eastAsia="Times New Roman" w:hAnsi="Times New Roman" w:cs="Times New Roman"/>
          <w:spacing w:val="3"/>
          <w:sz w:val="28"/>
          <w:szCs w:val="28"/>
          <w:lang w:eastAsia="ru-RU"/>
        </w:rPr>
        <w:t>Ширина полосы отвода нормируется в зависимости от категории дороги, конструкции земляного полотна и других технических характеристик.</w:t>
      </w:r>
    </w:p>
    <w:p w:rsidR="009D3DCD" w:rsidRPr="009D3DCD" w:rsidRDefault="009D3DCD" w:rsidP="009D3DCD">
      <w:pPr>
        <w:shd w:val="clear" w:color="auto" w:fill="FFFFFF"/>
        <w:spacing w:after="0" w:line="240" w:lineRule="auto"/>
        <w:ind w:right="10"/>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7"/>
          <w:sz w:val="28"/>
          <w:szCs w:val="28"/>
          <w:lang w:eastAsia="ru-RU"/>
        </w:rPr>
        <w:t xml:space="preserve">Границы технических (охранных) зон инженерных сооружений и коммуникаций </w:t>
      </w:r>
      <w:r w:rsidRPr="009D3DCD">
        <w:rPr>
          <w:rFonts w:ascii="Times New Roman" w:eastAsia="Times New Roman" w:hAnsi="Times New Roman" w:cs="Times New Roman"/>
          <w:spacing w:val="7"/>
          <w:sz w:val="28"/>
          <w:szCs w:val="28"/>
          <w:lang w:eastAsia="ru-RU"/>
        </w:rPr>
        <w:t xml:space="preserve">- </w:t>
      </w:r>
      <w:r w:rsidRPr="009D3DCD">
        <w:rPr>
          <w:rFonts w:ascii="Times New Roman" w:eastAsia="Times New Roman" w:hAnsi="Times New Roman" w:cs="Times New Roman"/>
          <w:spacing w:val="11"/>
          <w:sz w:val="28"/>
          <w:szCs w:val="28"/>
          <w:lang w:eastAsia="ru-RU"/>
        </w:rPr>
        <w:t xml:space="preserve">границы территорий, предназначенных для обеспечения обслуживания и безопасной </w:t>
      </w:r>
      <w:r w:rsidRPr="009D3DCD">
        <w:rPr>
          <w:rFonts w:ascii="Times New Roman" w:eastAsia="Times New Roman" w:hAnsi="Times New Roman" w:cs="Times New Roman"/>
          <w:spacing w:val="3"/>
          <w:sz w:val="28"/>
          <w:szCs w:val="28"/>
          <w:lang w:eastAsia="ru-RU"/>
        </w:rPr>
        <w:t>эксплуатации наземных и подземных транспортных и инженерных сооружений и коммуникаций.</w:t>
      </w:r>
    </w:p>
    <w:p w:rsidR="009D3DCD" w:rsidRPr="009D3DCD" w:rsidRDefault="009D3DCD" w:rsidP="009D3DCD">
      <w:pPr>
        <w:shd w:val="clear" w:color="auto" w:fill="FFFFFF"/>
        <w:spacing w:after="0" w:line="240" w:lineRule="auto"/>
        <w:ind w:right="10"/>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3"/>
          <w:sz w:val="28"/>
          <w:szCs w:val="28"/>
          <w:lang w:eastAsia="ru-RU"/>
        </w:rPr>
        <w:t xml:space="preserve">Границы водоохранных зон </w:t>
      </w:r>
      <w:r w:rsidRPr="009D3DCD">
        <w:rPr>
          <w:rFonts w:ascii="Times New Roman" w:eastAsia="Times New Roman" w:hAnsi="Times New Roman" w:cs="Times New Roman"/>
          <w:spacing w:val="3"/>
          <w:sz w:val="28"/>
          <w:szCs w:val="28"/>
          <w:lang w:eastAsia="ru-RU"/>
        </w:rPr>
        <w:t xml:space="preserve">- границы территорий, прилегающих к акваториям рек, озер, </w:t>
      </w:r>
      <w:r w:rsidRPr="009D3DCD">
        <w:rPr>
          <w:rFonts w:ascii="Times New Roman" w:eastAsia="Times New Roman" w:hAnsi="Times New Roman" w:cs="Times New Roman"/>
          <w:spacing w:val="9"/>
          <w:sz w:val="28"/>
          <w:szCs w:val="28"/>
          <w:lang w:eastAsia="ru-RU"/>
        </w:rPr>
        <w:t xml:space="preserve">водохранилищ и других поверхностных водных объектов, на которых устанавливается </w:t>
      </w:r>
      <w:r w:rsidRPr="009D3DCD">
        <w:rPr>
          <w:rFonts w:ascii="Times New Roman" w:eastAsia="Times New Roman" w:hAnsi="Times New Roman" w:cs="Times New Roman"/>
          <w:spacing w:val="7"/>
          <w:sz w:val="28"/>
          <w:szCs w:val="28"/>
          <w:lang w:eastAsia="ru-RU"/>
        </w:rPr>
        <w:t xml:space="preserve">специальный режим хозяйственной и иных видов деятельности в целях предотвращения </w:t>
      </w:r>
      <w:r w:rsidRPr="009D3DCD">
        <w:rPr>
          <w:rFonts w:ascii="Times New Roman" w:eastAsia="Times New Roman" w:hAnsi="Times New Roman" w:cs="Times New Roman"/>
          <w:spacing w:val="6"/>
          <w:sz w:val="28"/>
          <w:szCs w:val="28"/>
          <w:lang w:eastAsia="ru-RU"/>
        </w:rPr>
        <w:t xml:space="preserve">загрязнения, засорения, заиления и истощения водных объектов, а также сохранения среды </w:t>
      </w:r>
      <w:r w:rsidRPr="009D3DCD">
        <w:rPr>
          <w:rFonts w:ascii="Times New Roman" w:eastAsia="Times New Roman" w:hAnsi="Times New Roman" w:cs="Times New Roman"/>
          <w:spacing w:val="3"/>
          <w:sz w:val="28"/>
          <w:szCs w:val="28"/>
          <w:lang w:eastAsia="ru-RU"/>
        </w:rPr>
        <w:t>обитания объектов животного и растительного мира.</w:t>
      </w:r>
    </w:p>
    <w:p w:rsidR="009D3DCD" w:rsidRPr="009D3DCD" w:rsidRDefault="009D3DCD" w:rsidP="009D3DCD">
      <w:pPr>
        <w:shd w:val="clear" w:color="auto" w:fill="FFFFFF"/>
        <w:spacing w:after="0" w:line="240" w:lineRule="auto"/>
        <w:ind w:right="10"/>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6"/>
          <w:sz w:val="28"/>
          <w:szCs w:val="28"/>
          <w:lang w:eastAsia="ru-RU"/>
        </w:rPr>
        <w:t xml:space="preserve">Границы прибрежных зон (полос) </w:t>
      </w:r>
      <w:r w:rsidRPr="009D3DCD">
        <w:rPr>
          <w:rFonts w:ascii="Times New Roman" w:eastAsia="Times New Roman" w:hAnsi="Times New Roman" w:cs="Times New Roman"/>
          <w:spacing w:val="6"/>
          <w:sz w:val="28"/>
          <w:szCs w:val="28"/>
          <w:lang w:eastAsia="ru-RU"/>
        </w:rPr>
        <w:t xml:space="preserve">- границы территорий внутри водоохранных зон, на </w:t>
      </w:r>
      <w:r w:rsidRPr="009D3DCD">
        <w:rPr>
          <w:rFonts w:ascii="Times New Roman" w:eastAsia="Times New Roman" w:hAnsi="Times New Roman" w:cs="Times New Roman"/>
          <w:spacing w:val="2"/>
          <w:sz w:val="28"/>
          <w:szCs w:val="28"/>
          <w:lang w:eastAsia="ru-RU"/>
        </w:rPr>
        <w:t xml:space="preserve">которых в соответствии с Водным кодексом Российской Федерации вводятся дополнительные </w:t>
      </w:r>
      <w:r w:rsidRPr="009D3DCD">
        <w:rPr>
          <w:rFonts w:ascii="Times New Roman" w:eastAsia="Times New Roman" w:hAnsi="Times New Roman" w:cs="Times New Roman"/>
          <w:spacing w:val="9"/>
          <w:sz w:val="28"/>
          <w:szCs w:val="28"/>
          <w:lang w:eastAsia="ru-RU"/>
        </w:rPr>
        <w:t xml:space="preserve">ограничения природопользования. В границах прибрежных зон допускается размещение </w:t>
      </w:r>
      <w:r w:rsidRPr="009D3DCD">
        <w:rPr>
          <w:rFonts w:ascii="Times New Roman" w:eastAsia="Times New Roman" w:hAnsi="Times New Roman" w:cs="Times New Roman"/>
          <w:spacing w:val="2"/>
          <w:sz w:val="28"/>
          <w:szCs w:val="28"/>
          <w:lang w:eastAsia="ru-RU"/>
        </w:rPr>
        <w:t xml:space="preserve">объектов, перечень и порядок размещения которых устанавливается Правительством Российской </w:t>
      </w:r>
      <w:r w:rsidRPr="009D3DCD">
        <w:rPr>
          <w:rFonts w:ascii="Times New Roman" w:eastAsia="Times New Roman" w:hAnsi="Times New Roman" w:cs="Times New Roman"/>
          <w:sz w:val="28"/>
          <w:szCs w:val="28"/>
          <w:lang w:eastAsia="ru-RU"/>
        </w:rPr>
        <w:t>Федерации,</w:t>
      </w:r>
    </w:p>
    <w:p w:rsidR="009D3DCD" w:rsidRPr="009D3DCD" w:rsidRDefault="009D3DCD" w:rsidP="009D3DCD">
      <w:pPr>
        <w:shd w:val="clear" w:color="auto" w:fill="FFFFFF"/>
        <w:spacing w:after="0" w:line="240" w:lineRule="auto"/>
        <w:ind w:right="10"/>
        <w:jc w:val="both"/>
        <w:rPr>
          <w:rFonts w:ascii="Times New Roman" w:eastAsia="Times New Roman" w:hAnsi="Times New Roman" w:cs="Times New Roman"/>
          <w:b/>
          <w:bCs/>
          <w:spacing w:val="6"/>
          <w:sz w:val="28"/>
          <w:szCs w:val="28"/>
          <w:lang w:eastAsia="ru-RU"/>
        </w:rPr>
      </w:pPr>
      <w:r w:rsidRPr="009D3DCD">
        <w:rPr>
          <w:rFonts w:ascii="Times New Roman" w:eastAsia="Times New Roman" w:hAnsi="Times New Roman" w:cs="Times New Roman"/>
          <w:b/>
          <w:bCs/>
          <w:spacing w:val="6"/>
          <w:sz w:val="28"/>
          <w:szCs w:val="28"/>
          <w:lang w:eastAsia="ru-RU"/>
        </w:rPr>
        <w:t xml:space="preserve">Границы зон санитарной охраны источников питьевого водоснабжения    </w:t>
      </w:r>
    </w:p>
    <w:p w:rsidR="009D3DCD" w:rsidRPr="009D3DCD" w:rsidRDefault="009D3DCD" w:rsidP="009D3DCD">
      <w:pPr>
        <w:shd w:val="clear" w:color="auto" w:fill="FFFFFF"/>
        <w:spacing w:after="0" w:line="240" w:lineRule="auto"/>
        <w:ind w:right="10"/>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pacing w:val="6"/>
          <w:sz w:val="28"/>
          <w:szCs w:val="28"/>
          <w:lang w:eastAsia="ru-RU"/>
        </w:rPr>
        <w:t xml:space="preserve">- границы зон </w:t>
      </w:r>
      <w:r w:rsidRPr="009D3DCD">
        <w:rPr>
          <w:rFonts w:ascii="Times New Roman" w:eastAsia="Times New Roman" w:hAnsi="Times New Roman" w:cs="Times New Roman"/>
          <w:spacing w:val="6"/>
          <w:sz w:val="28"/>
          <w:szCs w:val="28"/>
          <w:lang w:val="en-US" w:eastAsia="ru-RU"/>
        </w:rPr>
        <w:t>I</w:t>
      </w:r>
      <w:r w:rsidRPr="009D3DCD">
        <w:rPr>
          <w:rFonts w:ascii="Times New Roman" w:eastAsia="Times New Roman" w:hAnsi="Times New Roman" w:cs="Times New Roman"/>
          <w:spacing w:val="6"/>
          <w:sz w:val="28"/>
          <w:szCs w:val="28"/>
          <w:lang w:eastAsia="ru-RU"/>
        </w:rPr>
        <w:t xml:space="preserve"> </w:t>
      </w:r>
      <w:r w:rsidRPr="009D3DCD">
        <w:rPr>
          <w:rFonts w:ascii="Times New Roman" w:eastAsia="Times New Roman" w:hAnsi="Times New Roman" w:cs="Times New Roman"/>
          <w:spacing w:val="3"/>
          <w:sz w:val="28"/>
          <w:szCs w:val="28"/>
          <w:lang w:eastAsia="ru-RU"/>
        </w:rPr>
        <w:t xml:space="preserve">и </w:t>
      </w:r>
      <w:r w:rsidRPr="009D3DCD">
        <w:rPr>
          <w:rFonts w:ascii="Times New Roman" w:eastAsia="Times New Roman" w:hAnsi="Times New Roman" w:cs="Times New Roman"/>
          <w:spacing w:val="3"/>
          <w:sz w:val="28"/>
          <w:szCs w:val="28"/>
          <w:lang w:val="en-US" w:eastAsia="ru-RU"/>
        </w:rPr>
        <w:t>II</w:t>
      </w:r>
      <w:r w:rsidRPr="009D3DCD">
        <w:rPr>
          <w:rFonts w:ascii="Times New Roman" w:eastAsia="Times New Roman" w:hAnsi="Times New Roman" w:cs="Times New Roman"/>
          <w:spacing w:val="3"/>
          <w:sz w:val="28"/>
          <w:szCs w:val="28"/>
          <w:lang w:eastAsia="ru-RU"/>
        </w:rPr>
        <w:t xml:space="preserve"> пояса, а также жесткой зоны </w:t>
      </w:r>
      <w:r w:rsidRPr="009D3DCD">
        <w:rPr>
          <w:rFonts w:ascii="Times New Roman" w:eastAsia="Times New Roman" w:hAnsi="Times New Roman" w:cs="Times New Roman"/>
          <w:spacing w:val="3"/>
          <w:sz w:val="28"/>
          <w:szCs w:val="28"/>
          <w:lang w:val="en-US" w:eastAsia="ru-RU"/>
        </w:rPr>
        <w:t>II</w:t>
      </w:r>
      <w:r w:rsidRPr="009D3DCD">
        <w:rPr>
          <w:rFonts w:ascii="Times New Roman" w:eastAsia="Times New Roman" w:hAnsi="Times New Roman" w:cs="Times New Roman"/>
          <w:spacing w:val="3"/>
          <w:sz w:val="28"/>
          <w:szCs w:val="28"/>
          <w:lang w:eastAsia="ru-RU"/>
        </w:rPr>
        <w:t xml:space="preserve"> пояса:</w:t>
      </w:r>
    </w:p>
    <w:p w:rsidR="009D3DCD" w:rsidRPr="009D3DCD" w:rsidRDefault="009D3DCD" w:rsidP="009D3DCD">
      <w:pPr>
        <w:shd w:val="clear" w:color="auto" w:fill="FFFFFF"/>
        <w:tabs>
          <w:tab w:val="left" w:pos="499"/>
        </w:tabs>
        <w:spacing w:after="0" w:line="240" w:lineRule="auto"/>
        <w:jc w:val="both"/>
        <w:rPr>
          <w:rFonts w:ascii="Times New Roman" w:eastAsia="Times New Roman" w:hAnsi="Times New Roman" w:cs="Times New Roman"/>
          <w:spacing w:val="4"/>
          <w:sz w:val="28"/>
          <w:szCs w:val="28"/>
          <w:lang w:eastAsia="ru-RU"/>
        </w:rPr>
      </w:pPr>
      <w:r w:rsidRPr="009D3DCD">
        <w:rPr>
          <w:rFonts w:ascii="Times New Roman" w:eastAsia="Times New Roman" w:hAnsi="Times New Roman" w:cs="Times New Roman"/>
          <w:sz w:val="28"/>
          <w:szCs w:val="28"/>
          <w:lang w:eastAsia="ru-RU"/>
        </w:rPr>
        <w:t>-</w:t>
      </w:r>
      <w:r w:rsidRPr="009D3DCD">
        <w:rPr>
          <w:rFonts w:ascii="Times New Roman" w:eastAsia="Times New Roman" w:hAnsi="Times New Roman" w:cs="Times New Roman"/>
          <w:sz w:val="28"/>
          <w:szCs w:val="28"/>
          <w:lang w:eastAsia="ru-RU"/>
        </w:rPr>
        <w:tab/>
      </w:r>
      <w:r w:rsidRPr="009D3DCD">
        <w:rPr>
          <w:rFonts w:ascii="Times New Roman" w:eastAsia="Times New Roman" w:hAnsi="Times New Roman" w:cs="Times New Roman"/>
          <w:spacing w:val="3"/>
          <w:sz w:val="28"/>
          <w:szCs w:val="28"/>
          <w:lang w:eastAsia="ru-RU"/>
        </w:rPr>
        <w:t xml:space="preserve">границы зоны </w:t>
      </w:r>
      <w:r w:rsidRPr="009D3DCD">
        <w:rPr>
          <w:rFonts w:ascii="Times New Roman" w:eastAsia="Times New Roman" w:hAnsi="Times New Roman" w:cs="Times New Roman"/>
          <w:spacing w:val="3"/>
          <w:sz w:val="28"/>
          <w:szCs w:val="28"/>
          <w:lang w:val="en-US" w:eastAsia="ru-RU"/>
        </w:rPr>
        <w:t>I</w:t>
      </w:r>
      <w:r w:rsidRPr="009D3DCD">
        <w:rPr>
          <w:rFonts w:ascii="Times New Roman" w:eastAsia="Times New Roman" w:hAnsi="Times New Roman" w:cs="Times New Roman"/>
          <w:spacing w:val="3"/>
          <w:sz w:val="28"/>
          <w:szCs w:val="28"/>
          <w:lang w:eastAsia="ru-RU"/>
        </w:rPr>
        <w:t xml:space="preserve"> пояса санитарной охраны - границы огражденной территории водозаборных </w:t>
      </w:r>
      <w:r w:rsidRPr="009D3DCD">
        <w:rPr>
          <w:rFonts w:ascii="Times New Roman" w:eastAsia="Times New Roman" w:hAnsi="Times New Roman" w:cs="Times New Roman"/>
          <w:spacing w:val="4"/>
          <w:sz w:val="28"/>
          <w:szCs w:val="28"/>
          <w:lang w:eastAsia="ru-RU"/>
        </w:rPr>
        <w:t>сооружений и площадок, головных водопроводных сооружений, на которых установлен строгий</w:t>
      </w:r>
      <w:r w:rsidRPr="009D3DCD">
        <w:rPr>
          <w:rFonts w:ascii="Times New Roman" w:eastAsia="Times New Roman" w:hAnsi="Times New Roman" w:cs="Times New Roman"/>
          <w:sz w:val="28"/>
          <w:szCs w:val="28"/>
          <w:lang w:eastAsia="ru-RU"/>
        </w:rPr>
        <w:t xml:space="preserve"> </w:t>
      </w:r>
      <w:r w:rsidRPr="009D3DCD">
        <w:rPr>
          <w:rFonts w:ascii="Times New Roman" w:eastAsia="Times New Roman" w:hAnsi="Times New Roman" w:cs="Times New Roman"/>
          <w:spacing w:val="9"/>
          <w:sz w:val="28"/>
          <w:szCs w:val="28"/>
          <w:lang w:eastAsia="ru-RU"/>
        </w:rPr>
        <w:t xml:space="preserve">охранный режим и не допускается размещение зданий, сооружений и коммуникаций, не </w:t>
      </w:r>
      <w:r w:rsidRPr="009D3DCD">
        <w:rPr>
          <w:rFonts w:ascii="Times New Roman" w:eastAsia="Times New Roman" w:hAnsi="Times New Roman" w:cs="Times New Roman"/>
          <w:spacing w:val="4"/>
          <w:sz w:val="28"/>
          <w:szCs w:val="28"/>
          <w:lang w:eastAsia="ru-RU"/>
        </w:rPr>
        <w:t xml:space="preserve">связанных с эксплуатацией водоисточника. </w:t>
      </w:r>
    </w:p>
    <w:p w:rsidR="009D3DCD" w:rsidRPr="009D3DCD" w:rsidRDefault="009D3DCD" w:rsidP="009D3DCD">
      <w:pPr>
        <w:shd w:val="clear" w:color="auto" w:fill="FFFFFF"/>
        <w:tabs>
          <w:tab w:val="left" w:pos="499"/>
        </w:tabs>
        <w:spacing w:after="0" w:line="240" w:lineRule="auto"/>
        <w:rPr>
          <w:rFonts w:ascii="Times New Roman" w:eastAsia="Times New Roman" w:hAnsi="Times New Roman" w:cs="Times New Roman"/>
          <w:sz w:val="28"/>
          <w:szCs w:val="28"/>
          <w:lang w:eastAsia="ru-RU"/>
        </w:rPr>
      </w:pPr>
      <w:r w:rsidRPr="009D3DCD">
        <w:rPr>
          <w:rFonts w:ascii="Times New Roman" w:eastAsia="Times New Roman" w:hAnsi="Times New Roman" w:cs="Times New Roman"/>
          <w:spacing w:val="4"/>
          <w:sz w:val="28"/>
          <w:szCs w:val="28"/>
          <w:lang w:eastAsia="ru-RU"/>
        </w:rPr>
        <w:t xml:space="preserve">В границах </w:t>
      </w:r>
      <w:r w:rsidRPr="009D3DCD">
        <w:rPr>
          <w:rFonts w:ascii="Times New Roman" w:eastAsia="Times New Roman" w:hAnsi="Times New Roman" w:cs="Times New Roman"/>
          <w:spacing w:val="4"/>
          <w:sz w:val="28"/>
          <w:szCs w:val="28"/>
          <w:lang w:val="en-US" w:eastAsia="ru-RU"/>
        </w:rPr>
        <w:t>I</w:t>
      </w:r>
      <w:r w:rsidRPr="009D3DCD">
        <w:rPr>
          <w:rFonts w:ascii="Times New Roman" w:eastAsia="Times New Roman" w:hAnsi="Times New Roman" w:cs="Times New Roman"/>
          <w:spacing w:val="4"/>
          <w:sz w:val="28"/>
          <w:szCs w:val="28"/>
          <w:lang w:eastAsia="ru-RU"/>
        </w:rPr>
        <w:t xml:space="preserve"> пояса санитарной охраны запрещается </w:t>
      </w:r>
      <w:r w:rsidRPr="009D3DCD">
        <w:rPr>
          <w:rFonts w:ascii="Times New Roman" w:eastAsia="Times New Roman" w:hAnsi="Times New Roman" w:cs="Times New Roman"/>
          <w:spacing w:val="5"/>
          <w:sz w:val="28"/>
          <w:szCs w:val="28"/>
          <w:lang w:eastAsia="ru-RU"/>
        </w:rPr>
        <w:t xml:space="preserve">постоянное и временное проживание людей, не связанных непосредственно с работой на </w:t>
      </w:r>
      <w:r w:rsidRPr="009D3DCD">
        <w:rPr>
          <w:rFonts w:ascii="Times New Roman" w:eastAsia="Times New Roman" w:hAnsi="Times New Roman" w:cs="Times New Roman"/>
          <w:spacing w:val="3"/>
          <w:sz w:val="28"/>
          <w:szCs w:val="28"/>
          <w:lang w:eastAsia="ru-RU"/>
        </w:rPr>
        <w:t>водопроводных сооружениях;</w:t>
      </w:r>
    </w:p>
    <w:p w:rsidR="009D3DCD" w:rsidRPr="009D3DCD" w:rsidRDefault="009D3DCD" w:rsidP="009D3DCD">
      <w:pPr>
        <w:shd w:val="clear" w:color="auto" w:fill="FFFFFF"/>
        <w:tabs>
          <w:tab w:val="left" w:pos="595"/>
        </w:tabs>
        <w:spacing w:after="0" w:line="240" w:lineRule="auto"/>
        <w:ind w:right="-46"/>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w:t>
      </w:r>
      <w:r w:rsidRPr="009D3DCD">
        <w:rPr>
          <w:rFonts w:ascii="Times New Roman" w:eastAsia="Times New Roman" w:hAnsi="Times New Roman" w:cs="Times New Roman"/>
          <w:sz w:val="28"/>
          <w:szCs w:val="28"/>
          <w:lang w:eastAsia="ru-RU"/>
        </w:rPr>
        <w:tab/>
      </w:r>
      <w:r w:rsidRPr="009D3DCD">
        <w:rPr>
          <w:rFonts w:ascii="Times New Roman" w:eastAsia="Times New Roman" w:hAnsi="Times New Roman" w:cs="Times New Roman"/>
          <w:spacing w:val="2"/>
          <w:sz w:val="28"/>
          <w:szCs w:val="28"/>
          <w:lang w:eastAsia="ru-RU"/>
        </w:rPr>
        <w:t xml:space="preserve">границы  зоны   </w:t>
      </w:r>
      <w:r w:rsidRPr="009D3DCD">
        <w:rPr>
          <w:rFonts w:ascii="Times New Roman" w:eastAsia="Times New Roman" w:hAnsi="Times New Roman" w:cs="Times New Roman"/>
          <w:spacing w:val="2"/>
          <w:sz w:val="28"/>
          <w:szCs w:val="28"/>
          <w:lang w:val="en-US" w:eastAsia="ru-RU"/>
        </w:rPr>
        <w:t>II</w:t>
      </w:r>
      <w:r w:rsidRPr="009D3DCD">
        <w:rPr>
          <w:rFonts w:ascii="Times New Roman" w:eastAsia="Times New Roman" w:hAnsi="Times New Roman" w:cs="Times New Roman"/>
          <w:spacing w:val="2"/>
          <w:sz w:val="28"/>
          <w:szCs w:val="28"/>
          <w:lang w:eastAsia="ru-RU"/>
        </w:rPr>
        <w:t xml:space="preserve">   пояса  санитарной   охраны   -   границы  территории,   непосредственно </w:t>
      </w:r>
      <w:r w:rsidRPr="009D3DCD">
        <w:rPr>
          <w:rFonts w:ascii="Times New Roman" w:eastAsia="Times New Roman" w:hAnsi="Times New Roman" w:cs="Times New Roman"/>
          <w:spacing w:val="5"/>
          <w:sz w:val="28"/>
          <w:szCs w:val="28"/>
          <w:lang w:eastAsia="ru-RU"/>
        </w:rPr>
        <w:t xml:space="preserve">окружающей не только источники, но и их притоки, на которой установлен режим ограничения </w:t>
      </w:r>
      <w:r w:rsidRPr="009D3DCD">
        <w:rPr>
          <w:rFonts w:ascii="Times New Roman" w:eastAsia="Times New Roman" w:hAnsi="Times New Roman" w:cs="Times New Roman"/>
          <w:spacing w:val="3"/>
          <w:sz w:val="28"/>
          <w:szCs w:val="28"/>
          <w:lang w:eastAsia="ru-RU"/>
        </w:rPr>
        <w:t>строительства и хозяйственного пользования земель и водных объектов;</w:t>
      </w:r>
    </w:p>
    <w:p w:rsidR="009D3DCD" w:rsidRPr="009D3DCD" w:rsidRDefault="009D3DCD" w:rsidP="009D3DCD">
      <w:pPr>
        <w:shd w:val="clear" w:color="auto" w:fill="FFFFFF"/>
        <w:tabs>
          <w:tab w:val="left" w:pos="499"/>
        </w:tabs>
        <w:spacing w:after="0" w:line="240" w:lineRule="auto"/>
        <w:ind w:right="-46"/>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w:t>
      </w:r>
      <w:r w:rsidRPr="009D3DCD">
        <w:rPr>
          <w:rFonts w:ascii="Times New Roman" w:eastAsia="Times New Roman" w:hAnsi="Times New Roman" w:cs="Times New Roman"/>
          <w:sz w:val="28"/>
          <w:szCs w:val="28"/>
          <w:lang w:eastAsia="ru-RU"/>
        </w:rPr>
        <w:tab/>
      </w:r>
      <w:r w:rsidRPr="009D3DCD">
        <w:rPr>
          <w:rFonts w:ascii="Times New Roman" w:eastAsia="Times New Roman" w:hAnsi="Times New Roman" w:cs="Times New Roman"/>
          <w:spacing w:val="4"/>
          <w:sz w:val="28"/>
          <w:szCs w:val="28"/>
          <w:lang w:eastAsia="ru-RU"/>
        </w:rPr>
        <w:t xml:space="preserve">границы жесткой зоны </w:t>
      </w:r>
      <w:r w:rsidRPr="009D3DCD">
        <w:rPr>
          <w:rFonts w:ascii="Times New Roman" w:eastAsia="Times New Roman" w:hAnsi="Times New Roman" w:cs="Times New Roman"/>
          <w:spacing w:val="4"/>
          <w:sz w:val="28"/>
          <w:szCs w:val="28"/>
          <w:lang w:val="en-US" w:eastAsia="ru-RU"/>
        </w:rPr>
        <w:t>II</w:t>
      </w:r>
      <w:r w:rsidRPr="009D3DCD">
        <w:rPr>
          <w:rFonts w:ascii="Times New Roman" w:eastAsia="Times New Roman" w:hAnsi="Times New Roman" w:cs="Times New Roman"/>
          <w:spacing w:val="4"/>
          <w:sz w:val="28"/>
          <w:szCs w:val="28"/>
          <w:lang w:eastAsia="ru-RU"/>
        </w:rPr>
        <w:t xml:space="preserve"> пояса санитарной охраны - границы территории, непосредственно </w:t>
      </w:r>
      <w:r w:rsidRPr="009D3DCD">
        <w:rPr>
          <w:rFonts w:ascii="Times New Roman" w:eastAsia="Times New Roman" w:hAnsi="Times New Roman" w:cs="Times New Roman"/>
          <w:spacing w:val="9"/>
          <w:sz w:val="28"/>
          <w:szCs w:val="28"/>
          <w:lang w:eastAsia="ru-RU"/>
        </w:rPr>
        <w:t xml:space="preserve">прилегающей к акватории водоисточников и выделяемой в пределах территории </w:t>
      </w:r>
      <w:r w:rsidRPr="009D3DCD">
        <w:rPr>
          <w:rFonts w:ascii="Times New Roman" w:eastAsia="Times New Roman" w:hAnsi="Times New Roman" w:cs="Times New Roman"/>
          <w:spacing w:val="9"/>
          <w:sz w:val="28"/>
          <w:szCs w:val="28"/>
          <w:lang w:val="en-US" w:eastAsia="ru-RU"/>
        </w:rPr>
        <w:t>II</w:t>
      </w:r>
      <w:r w:rsidRPr="009D3DCD">
        <w:rPr>
          <w:rFonts w:ascii="Times New Roman" w:eastAsia="Times New Roman" w:hAnsi="Times New Roman" w:cs="Times New Roman"/>
          <w:spacing w:val="9"/>
          <w:sz w:val="28"/>
          <w:szCs w:val="28"/>
          <w:lang w:eastAsia="ru-RU"/>
        </w:rPr>
        <w:t xml:space="preserve"> пояса по </w:t>
      </w:r>
      <w:r w:rsidRPr="009D3DCD">
        <w:rPr>
          <w:rFonts w:ascii="Times New Roman" w:eastAsia="Times New Roman" w:hAnsi="Times New Roman" w:cs="Times New Roman"/>
          <w:spacing w:val="4"/>
          <w:sz w:val="28"/>
          <w:szCs w:val="28"/>
          <w:lang w:eastAsia="ru-RU"/>
        </w:rPr>
        <w:t>границам прибрежной полосы с режимом ограничения хозяйственной деятельности.</w:t>
      </w:r>
    </w:p>
    <w:p w:rsidR="009D3DCD" w:rsidRPr="009D3DCD" w:rsidRDefault="009D3DCD" w:rsidP="009D3DCD">
      <w:pPr>
        <w:shd w:val="clear" w:color="auto" w:fill="FFFFFF"/>
        <w:spacing w:after="0" w:line="240" w:lineRule="auto"/>
        <w:ind w:right="5"/>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4"/>
          <w:sz w:val="28"/>
          <w:szCs w:val="28"/>
          <w:lang w:eastAsia="ru-RU"/>
        </w:rPr>
        <w:t xml:space="preserve">Границы санитарно-защитных </w:t>
      </w:r>
      <w:r w:rsidRPr="009D3DCD">
        <w:rPr>
          <w:rFonts w:ascii="Times New Roman" w:eastAsia="Times New Roman" w:hAnsi="Times New Roman" w:cs="Times New Roman"/>
          <w:spacing w:val="4"/>
          <w:sz w:val="28"/>
          <w:szCs w:val="28"/>
          <w:lang w:eastAsia="ru-RU"/>
        </w:rPr>
        <w:t xml:space="preserve">зон - границы территорий, отделяющих промышленные </w:t>
      </w:r>
      <w:r w:rsidRPr="009D3DCD">
        <w:rPr>
          <w:rFonts w:ascii="Times New Roman" w:eastAsia="Times New Roman" w:hAnsi="Times New Roman" w:cs="Times New Roman"/>
          <w:spacing w:val="10"/>
          <w:sz w:val="28"/>
          <w:szCs w:val="28"/>
          <w:lang w:eastAsia="ru-RU"/>
        </w:rPr>
        <w:t xml:space="preserve">площадки и иные объекты, являющиеся источниками негативного воздействия на среду </w:t>
      </w:r>
      <w:r w:rsidRPr="009D3DCD">
        <w:rPr>
          <w:rFonts w:ascii="Times New Roman" w:eastAsia="Times New Roman" w:hAnsi="Times New Roman" w:cs="Times New Roman"/>
          <w:spacing w:val="4"/>
          <w:sz w:val="28"/>
          <w:szCs w:val="28"/>
          <w:lang w:eastAsia="ru-RU"/>
        </w:rPr>
        <w:t xml:space="preserve">обитания и здоровье человека, от жилой застройки, рекреационных зон, зон отдыха и курортов. </w:t>
      </w:r>
      <w:r w:rsidRPr="009D3DCD">
        <w:rPr>
          <w:rFonts w:ascii="Times New Roman" w:eastAsia="Times New Roman" w:hAnsi="Times New Roman" w:cs="Times New Roman"/>
          <w:spacing w:val="3"/>
          <w:sz w:val="28"/>
          <w:szCs w:val="28"/>
          <w:lang w:eastAsia="ru-RU"/>
        </w:rPr>
        <w:t xml:space="preserve">Ширина санитарно-защитных зон, режим их содержания и использования устанавливается в </w:t>
      </w:r>
      <w:r w:rsidRPr="009D3DCD">
        <w:rPr>
          <w:rFonts w:ascii="Times New Roman" w:eastAsia="Times New Roman" w:hAnsi="Times New Roman" w:cs="Times New Roman"/>
          <w:spacing w:val="4"/>
          <w:sz w:val="28"/>
          <w:szCs w:val="28"/>
          <w:lang w:eastAsia="ru-RU"/>
        </w:rPr>
        <w:t>соответствии с законодательством о санитарно-эпидемиологическом благополучии населения.</w:t>
      </w:r>
    </w:p>
    <w:p w:rsidR="009D3DCD" w:rsidRPr="009D3DCD" w:rsidRDefault="009D3DCD" w:rsidP="009D3DCD">
      <w:pPr>
        <w:shd w:val="clear" w:color="auto" w:fill="FFFFFF"/>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pacing w:val="6"/>
          <w:sz w:val="28"/>
          <w:szCs w:val="28"/>
          <w:lang w:eastAsia="ru-RU"/>
        </w:rPr>
        <w:lastRenderedPageBreak/>
        <w:t xml:space="preserve">В границах санитарно-защитных зон устанавливается режим санитарной защиты от </w:t>
      </w:r>
      <w:r w:rsidRPr="009D3DCD">
        <w:rPr>
          <w:rFonts w:ascii="Times New Roman" w:eastAsia="Times New Roman" w:hAnsi="Times New Roman" w:cs="Times New Roman"/>
          <w:spacing w:val="4"/>
          <w:sz w:val="28"/>
          <w:szCs w:val="28"/>
          <w:lang w:eastAsia="ru-RU"/>
        </w:rPr>
        <w:t>неблагоприятных воздействий; допускается размещение коммунальных инженерных объектов городской инфраструктуры в соответствии с санитарными нормами и СНиП.</w:t>
      </w:r>
    </w:p>
    <w:p w:rsidR="009D3DCD" w:rsidRPr="009D3DCD" w:rsidRDefault="009D3DCD" w:rsidP="009D3DCD">
      <w:pPr>
        <w:shd w:val="clear" w:color="auto" w:fill="FFFFFF"/>
        <w:spacing w:after="0" w:line="240" w:lineRule="auto"/>
        <w:ind w:right="19"/>
        <w:jc w:val="both"/>
        <w:rPr>
          <w:rFonts w:ascii="Times New Roman" w:eastAsia="Times New Roman" w:hAnsi="Times New Roman" w:cs="Times New Roman"/>
          <w:b/>
          <w:bCs/>
          <w:sz w:val="28"/>
          <w:szCs w:val="28"/>
          <w:lang w:eastAsia="ru-RU"/>
        </w:rPr>
      </w:pPr>
    </w:p>
    <w:p w:rsidR="009D3DCD" w:rsidRPr="009D3DCD" w:rsidRDefault="009D3DCD" w:rsidP="009D3DCD">
      <w:pPr>
        <w:shd w:val="clear" w:color="auto" w:fill="FFFFFF"/>
        <w:spacing w:after="0" w:line="240" w:lineRule="auto"/>
        <w:ind w:right="19"/>
        <w:jc w:val="right"/>
        <w:rPr>
          <w:rFonts w:ascii="Times New Roman" w:eastAsia="Times New Roman" w:hAnsi="Times New Roman" w:cs="Times New Roman"/>
          <w:b/>
          <w:bCs/>
          <w:sz w:val="28"/>
          <w:szCs w:val="28"/>
          <w:lang w:eastAsia="ru-RU"/>
        </w:rPr>
      </w:pPr>
    </w:p>
    <w:p w:rsidR="009D3DCD" w:rsidRPr="009D3DCD" w:rsidRDefault="009D3DCD" w:rsidP="009D3DCD">
      <w:pPr>
        <w:shd w:val="clear" w:color="auto" w:fill="FFFFFF"/>
        <w:spacing w:after="0" w:line="240" w:lineRule="auto"/>
        <w:ind w:right="19"/>
        <w:jc w:val="right"/>
        <w:rPr>
          <w:rFonts w:ascii="Times New Roman" w:eastAsia="Times New Roman" w:hAnsi="Times New Roman" w:cs="Times New Roman"/>
          <w:b/>
          <w:bCs/>
          <w:sz w:val="28"/>
          <w:szCs w:val="28"/>
          <w:lang w:eastAsia="ru-RU"/>
        </w:rPr>
      </w:pPr>
    </w:p>
    <w:p w:rsidR="009D3DCD" w:rsidRPr="009D3DCD" w:rsidRDefault="009D3DCD" w:rsidP="009D3DCD">
      <w:pPr>
        <w:shd w:val="clear" w:color="auto" w:fill="FFFFFF"/>
        <w:spacing w:after="0" w:line="240" w:lineRule="auto"/>
        <w:ind w:right="19"/>
        <w:jc w:val="right"/>
        <w:rPr>
          <w:rFonts w:ascii="Times New Roman" w:eastAsia="Times New Roman" w:hAnsi="Times New Roman" w:cs="Times New Roman"/>
          <w:b/>
          <w:bCs/>
          <w:sz w:val="28"/>
          <w:szCs w:val="28"/>
          <w:lang w:eastAsia="ru-RU"/>
        </w:rPr>
      </w:pPr>
    </w:p>
    <w:p w:rsidR="009D3DCD" w:rsidRPr="009D3DCD" w:rsidRDefault="009D3DCD" w:rsidP="009D3DCD">
      <w:pPr>
        <w:shd w:val="clear" w:color="auto" w:fill="FFFFFF"/>
        <w:spacing w:after="0" w:line="240" w:lineRule="auto"/>
        <w:ind w:right="19"/>
        <w:jc w:val="right"/>
        <w:rPr>
          <w:rFonts w:ascii="Times New Roman" w:eastAsia="Times New Roman" w:hAnsi="Times New Roman" w:cs="Times New Roman"/>
          <w:b/>
          <w:bCs/>
          <w:sz w:val="28"/>
          <w:szCs w:val="28"/>
          <w:lang w:eastAsia="ru-RU"/>
        </w:rPr>
      </w:pPr>
    </w:p>
    <w:p w:rsidR="009D3DCD" w:rsidRPr="009D3DCD" w:rsidRDefault="009D3DCD" w:rsidP="009D3DCD">
      <w:pPr>
        <w:shd w:val="clear" w:color="auto" w:fill="FFFFFF"/>
        <w:spacing w:after="0" w:line="240" w:lineRule="auto"/>
        <w:ind w:right="19"/>
        <w:jc w:val="right"/>
        <w:rPr>
          <w:rFonts w:ascii="Times New Roman" w:eastAsia="Times New Roman" w:hAnsi="Times New Roman" w:cs="Times New Roman"/>
          <w:b/>
          <w:bCs/>
          <w:sz w:val="28"/>
          <w:szCs w:val="28"/>
          <w:lang w:eastAsia="ru-RU"/>
        </w:rPr>
      </w:pPr>
    </w:p>
    <w:p w:rsidR="009D3DCD" w:rsidRPr="009D3DCD" w:rsidRDefault="009D3DCD" w:rsidP="009D3DCD">
      <w:pPr>
        <w:shd w:val="clear" w:color="auto" w:fill="FFFFFF"/>
        <w:spacing w:after="0" w:line="240" w:lineRule="auto"/>
        <w:ind w:right="19"/>
        <w:jc w:val="right"/>
        <w:rPr>
          <w:rFonts w:ascii="Times New Roman" w:eastAsia="Times New Roman" w:hAnsi="Times New Roman" w:cs="Times New Roman"/>
          <w:b/>
          <w:bCs/>
          <w:sz w:val="28"/>
          <w:szCs w:val="28"/>
          <w:lang w:eastAsia="ru-RU"/>
        </w:rPr>
      </w:pPr>
    </w:p>
    <w:p w:rsidR="009D3DCD" w:rsidRPr="009D3DCD" w:rsidRDefault="009D3DCD" w:rsidP="009D3DCD">
      <w:pPr>
        <w:shd w:val="clear" w:color="auto" w:fill="FFFFFF"/>
        <w:spacing w:after="0" w:line="240" w:lineRule="auto"/>
        <w:ind w:right="19"/>
        <w:jc w:val="right"/>
        <w:rPr>
          <w:rFonts w:ascii="Times New Roman" w:eastAsia="Times New Roman" w:hAnsi="Times New Roman" w:cs="Times New Roman"/>
          <w:b/>
          <w:bCs/>
          <w:sz w:val="28"/>
          <w:szCs w:val="28"/>
          <w:lang w:eastAsia="ru-RU"/>
        </w:rPr>
      </w:pPr>
    </w:p>
    <w:p w:rsidR="009D3DCD" w:rsidRPr="009D3DCD" w:rsidRDefault="009D3DCD" w:rsidP="009D3DCD">
      <w:pPr>
        <w:shd w:val="clear" w:color="auto" w:fill="FFFFFF"/>
        <w:spacing w:after="0" w:line="259" w:lineRule="exact"/>
        <w:ind w:right="19"/>
        <w:jc w:val="right"/>
        <w:rPr>
          <w:rFonts w:ascii="Times New Roman" w:eastAsia="Times New Roman" w:hAnsi="Times New Roman" w:cs="Times New Roman"/>
          <w:b/>
          <w:bCs/>
          <w:sz w:val="28"/>
          <w:szCs w:val="28"/>
          <w:lang w:eastAsia="ru-RU"/>
        </w:rPr>
      </w:pPr>
    </w:p>
    <w:p w:rsidR="009D3DCD" w:rsidRPr="009D3DCD" w:rsidRDefault="009D3DCD" w:rsidP="009D3DCD">
      <w:pPr>
        <w:shd w:val="clear" w:color="auto" w:fill="FFFFFF"/>
        <w:spacing w:after="0" w:line="259" w:lineRule="exact"/>
        <w:ind w:right="19"/>
        <w:jc w:val="right"/>
        <w:rPr>
          <w:rFonts w:ascii="Times New Roman" w:eastAsia="Times New Roman" w:hAnsi="Times New Roman" w:cs="Times New Roman"/>
          <w:b/>
          <w:bCs/>
          <w:sz w:val="28"/>
          <w:szCs w:val="28"/>
          <w:lang w:eastAsia="ru-RU"/>
        </w:rPr>
      </w:pPr>
    </w:p>
    <w:p w:rsidR="009D3DCD" w:rsidRPr="009D3DCD" w:rsidRDefault="009D3DCD" w:rsidP="009D3DCD">
      <w:pPr>
        <w:shd w:val="clear" w:color="auto" w:fill="FFFFFF"/>
        <w:spacing w:after="0" w:line="259" w:lineRule="exact"/>
        <w:ind w:right="19"/>
        <w:jc w:val="right"/>
        <w:rPr>
          <w:rFonts w:ascii="Times New Roman" w:eastAsia="Times New Roman" w:hAnsi="Times New Roman" w:cs="Times New Roman"/>
          <w:b/>
          <w:bCs/>
          <w:sz w:val="28"/>
          <w:szCs w:val="28"/>
          <w:lang w:eastAsia="ru-RU"/>
        </w:rPr>
      </w:pPr>
    </w:p>
    <w:p w:rsidR="009D3DCD" w:rsidRPr="009D3DCD" w:rsidRDefault="009D3DCD" w:rsidP="009D3DCD">
      <w:pPr>
        <w:shd w:val="clear" w:color="auto" w:fill="FFFFFF"/>
        <w:spacing w:after="0" w:line="259" w:lineRule="exact"/>
        <w:ind w:right="19"/>
        <w:jc w:val="right"/>
        <w:rPr>
          <w:rFonts w:ascii="Times New Roman" w:eastAsia="Times New Roman" w:hAnsi="Times New Roman" w:cs="Times New Roman"/>
          <w:b/>
          <w:bCs/>
          <w:sz w:val="28"/>
          <w:szCs w:val="28"/>
          <w:lang w:eastAsia="ru-RU"/>
        </w:rPr>
      </w:pPr>
    </w:p>
    <w:p w:rsidR="009D3DCD" w:rsidRPr="009D3DCD" w:rsidRDefault="009D3DCD" w:rsidP="009D3DCD">
      <w:pPr>
        <w:shd w:val="clear" w:color="auto" w:fill="FFFFFF"/>
        <w:spacing w:after="0" w:line="259" w:lineRule="exact"/>
        <w:ind w:right="19"/>
        <w:jc w:val="right"/>
        <w:rPr>
          <w:rFonts w:ascii="Times New Roman" w:eastAsia="Times New Roman" w:hAnsi="Times New Roman" w:cs="Times New Roman"/>
          <w:b/>
          <w:bCs/>
          <w:sz w:val="28"/>
          <w:szCs w:val="28"/>
          <w:lang w:eastAsia="ru-RU"/>
        </w:rPr>
      </w:pPr>
    </w:p>
    <w:p w:rsidR="009D3DCD" w:rsidRPr="009D3DCD" w:rsidRDefault="009D3DCD" w:rsidP="009D3DCD">
      <w:pPr>
        <w:shd w:val="clear" w:color="auto" w:fill="FFFFFF"/>
        <w:spacing w:after="0" w:line="259" w:lineRule="exact"/>
        <w:ind w:right="19"/>
        <w:jc w:val="right"/>
        <w:rPr>
          <w:rFonts w:ascii="Times New Roman" w:eastAsia="Times New Roman" w:hAnsi="Times New Roman" w:cs="Times New Roman"/>
          <w:b/>
          <w:bCs/>
          <w:sz w:val="28"/>
          <w:szCs w:val="28"/>
          <w:lang w:eastAsia="ru-RU"/>
        </w:rPr>
      </w:pPr>
    </w:p>
    <w:p w:rsidR="009D3DCD" w:rsidRPr="009D3DCD" w:rsidRDefault="009D3DCD" w:rsidP="009D3DCD">
      <w:pPr>
        <w:shd w:val="clear" w:color="auto" w:fill="FFFFFF"/>
        <w:spacing w:after="0" w:line="259" w:lineRule="exact"/>
        <w:ind w:right="19"/>
        <w:jc w:val="right"/>
        <w:rPr>
          <w:rFonts w:ascii="Times New Roman" w:eastAsia="Times New Roman" w:hAnsi="Times New Roman" w:cs="Times New Roman"/>
          <w:b/>
          <w:bCs/>
          <w:sz w:val="28"/>
          <w:szCs w:val="28"/>
          <w:lang w:eastAsia="ru-RU"/>
        </w:rPr>
      </w:pPr>
    </w:p>
    <w:p w:rsidR="009D3DCD" w:rsidRPr="009D3DCD" w:rsidRDefault="009D3DCD" w:rsidP="009D3DCD">
      <w:pPr>
        <w:shd w:val="clear" w:color="auto" w:fill="FFFFFF"/>
        <w:spacing w:after="0" w:line="259" w:lineRule="exact"/>
        <w:ind w:right="19"/>
        <w:jc w:val="right"/>
        <w:rPr>
          <w:rFonts w:ascii="Times New Roman" w:eastAsia="Times New Roman" w:hAnsi="Times New Roman" w:cs="Times New Roman"/>
          <w:b/>
          <w:bCs/>
          <w:sz w:val="28"/>
          <w:szCs w:val="28"/>
          <w:lang w:eastAsia="ru-RU"/>
        </w:rPr>
      </w:pPr>
    </w:p>
    <w:p w:rsidR="009D3DCD" w:rsidRPr="009D3DCD" w:rsidRDefault="009D3DCD" w:rsidP="009D3DCD">
      <w:pPr>
        <w:shd w:val="clear" w:color="auto" w:fill="FFFFFF"/>
        <w:spacing w:after="0" w:line="259" w:lineRule="exact"/>
        <w:ind w:right="19"/>
        <w:jc w:val="right"/>
        <w:rPr>
          <w:rFonts w:ascii="Times New Roman" w:eastAsia="Times New Roman" w:hAnsi="Times New Roman" w:cs="Times New Roman"/>
          <w:b/>
          <w:bCs/>
          <w:sz w:val="28"/>
          <w:szCs w:val="28"/>
          <w:lang w:eastAsia="ru-RU"/>
        </w:rPr>
      </w:pPr>
    </w:p>
    <w:p w:rsidR="009D3DCD" w:rsidRPr="009D3DCD" w:rsidRDefault="009D3DCD" w:rsidP="009D3DCD">
      <w:pPr>
        <w:shd w:val="clear" w:color="auto" w:fill="FFFFFF"/>
        <w:spacing w:after="0" w:line="259" w:lineRule="exact"/>
        <w:ind w:right="19"/>
        <w:jc w:val="right"/>
        <w:rPr>
          <w:rFonts w:ascii="Times New Roman" w:eastAsia="Times New Roman" w:hAnsi="Times New Roman" w:cs="Times New Roman"/>
          <w:b/>
          <w:bCs/>
          <w:sz w:val="28"/>
          <w:szCs w:val="28"/>
          <w:lang w:eastAsia="ru-RU"/>
        </w:rPr>
      </w:pPr>
    </w:p>
    <w:p w:rsidR="009D3DCD" w:rsidRPr="009D3DCD" w:rsidRDefault="009D3DCD" w:rsidP="009D3DCD">
      <w:pPr>
        <w:shd w:val="clear" w:color="auto" w:fill="FFFFFF"/>
        <w:spacing w:after="0" w:line="259" w:lineRule="exact"/>
        <w:ind w:right="19"/>
        <w:jc w:val="right"/>
        <w:rPr>
          <w:rFonts w:ascii="Times New Roman" w:eastAsia="Times New Roman" w:hAnsi="Times New Roman" w:cs="Times New Roman"/>
          <w:b/>
          <w:bCs/>
          <w:sz w:val="28"/>
          <w:szCs w:val="28"/>
          <w:lang w:eastAsia="ru-RU"/>
        </w:rPr>
      </w:pPr>
    </w:p>
    <w:p w:rsidR="009D3DCD" w:rsidRPr="009D3DCD" w:rsidRDefault="009D3DCD" w:rsidP="009D3DCD">
      <w:pPr>
        <w:shd w:val="clear" w:color="auto" w:fill="FFFFFF"/>
        <w:spacing w:after="0" w:line="259" w:lineRule="exact"/>
        <w:ind w:right="19"/>
        <w:jc w:val="right"/>
        <w:rPr>
          <w:rFonts w:ascii="Times New Roman" w:eastAsia="Times New Roman" w:hAnsi="Times New Roman" w:cs="Times New Roman"/>
          <w:b/>
          <w:bCs/>
          <w:sz w:val="28"/>
          <w:szCs w:val="28"/>
          <w:lang w:eastAsia="ru-RU"/>
        </w:rPr>
      </w:pPr>
    </w:p>
    <w:p w:rsidR="009D3DCD" w:rsidRPr="009D3DCD" w:rsidRDefault="009D3DCD" w:rsidP="009D3DCD">
      <w:pPr>
        <w:shd w:val="clear" w:color="auto" w:fill="FFFFFF"/>
        <w:spacing w:after="0" w:line="259" w:lineRule="exact"/>
        <w:ind w:right="19"/>
        <w:jc w:val="right"/>
        <w:rPr>
          <w:rFonts w:ascii="Times New Roman" w:eastAsia="Times New Roman" w:hAnsi="Times New Roman" w:cs="Times New Roman"/>
          <w:b/>
          <w:bCs/>
          <w:sz w:val="28"/>
          <w:szCs w:val="28"/>
          <w:lang w:eastAsia="ru-RU"/>
        </w:rPr>
      </w:pPr>
    </w:p>
    <w:p w:rsidR="009D3DCD" w:rsidRPr="009D3DCD" w:rsidRDefault="009D3DCD" w:rsidP="009D3DCD">
      <w:pPr>
        <w:shd w:val="clear" w:color="auto" w:fill="FFFFFF"/>
        <w:spacing w:after="0" w:line="259" w:lineRule="exact"/>
        <w:ind w:right="19"/>
        <w:jc w:val="right"/>
        <w:rPr>
          <w:rFonts w:ascii="Times New Roman" w:eastAsia="Times New Roman" w:hAnsi="Times New Roman" w:cs="Times New Roman"/>
          <w:b/>
          <w:bCs/>
          <w:sz w:val="28"/>
          <w:szCs w:val="28"/>
          <w:lang w:eastAsia="ru-RU"/>
        </w:rPr>
      </w:pPr>
    </w:p>
    <w:p w:rsidR="009D3DCD" w:rsidRPr="009D3DCD" w:rsidRDefault="009D3DCD" w:rsidP="009D3DCD">
      <w:pPr>
        <w:shd w:val="clear" w:color="auto" w:fill="FFFFFF"/>
        <w:spacing w:after="0" w:line="259" w:lineRule="exact"/>
        <w:ind w:right="19"/>
        <w:jc w:val="right"/>
        <w:rPr>
          <w:rFonts w:ascii="Times New Roman" w:eastAsia="Times New Roman" w:hAnsi="Times New Roman" w:cs="Times New Roman"/>
          <w:b/>
          <w:bCs/>
          <w:sz w:val="28"/>
          <w:szCs w:val="28"/>
          <w:lang w:eastAsia="ru-RU"/>
        </w:rPr>
      </w:pPr>
    </w:p>
    <w:p w:rsidR="009D3DCD" w:rsidRPr="009D3DCD" w:rsidRDefault="009D3DCD" w:rsidP="009D3DCD">
      <w:pPr>
        <w:shd w:val="clear" w:color="auto" w:fill="FFFFFF"/>
        <w:spacing w:after="0" w:line="259" w:lineRule="exact"/>
        <w:ind w:right="19"/>
        <w:jc w:val="right"/>
        <w:rPr>
          <w:rFonts w:ascii="Times New Roman" w:eastAsia="Times New Roman" w:hAnsi="Times New Roman" w:cs="Times New Roman"/>
          <w:b/>
          <w:bCs/>
          <w:sz w:val="28"/>
          <w:szCs w:val="28"/>
          <w:lang w:eastAsia="ru-RU"/>
        </w:rPr>
      </w:pPr>
    </w:p>
    <w:p w:rsidR="009D3DCD" w:rsidRPr="009D3DCD" w:rsidRDefault="009D3DCD" w:rsidP="009D3DCD">
      <w:pPr>
        <w:shd w:val="clear" w:color="auto" w:fill="FFFFFF"/>
        <w:spacing w:after="0" w:line="259" w:lineRule="exact"/>
        <w:ind w:right="19"/>
        <w:jc w:val="right"/>
        <w:rPr>
          <w:rFonts w:ascii="Times New Roman" w:eastAsia="Times New Roman" w:hAnsi="Times New Roman" w:cs="Times New Roman"/>
          <w:b/>
          <w:bCs/>
          <w:sz w:val="28"/>
          <w:szCs w:val="28"/>
          <w:lang w:eastAsia="ru-RU"/>
        </w:rPr>
      </w:pPr>
    </w:p>
    <w:p w:rsidR="009D3DCD" w:rsidRPr="009D3DCD" w:rsidRDefault="009D3DCD" w:rsidP="009D3DCD">
      <w:pPr>
        <w:shd w:val="clear" w:color="auto" w:fill="FFFFFF"/>
        <w:spacing w:after="0" w:line="259" w:lineRule="exact"/>
        <w:ind w:right="19"/>
        <w:jc w:val="right"/>
        <w:rPr>
          <w:rFonts w:ascii="Times New Roman" w:eastAsia="Times New Roman" w:hAnsi="Times New Roman" w:cs="Times New Roman"/>
          <w:b/>
          <w:bCs/>
          <w:sz w:val="28"/>
          <w:szCs w:val="28"/>
          <w:lang w:eastAsia="ru-RU"/>
        </w:rPr>
      </w:pPr>
    </w:p>
    <w:p w:rsidR="009D3DCD" w:rsidRPr="009D3DCD" w:rsidRDefault="009D3DCD" w:rsidP="009D3DCD">
      <w:pPr>
        <w:shd w:val="clear" w:color="auto" w:fill="FFFFFF"/>
        <w:spacing w:after="0" w:line="259" w:lineRule="exact"/>
        <w:ind w:right="19"/>
        <w:jc w:val="right"/>
        <w:rPr>
          <w:rFonts w:ascii="Times New Roman" w:eastAsia="Times New Roman" w:hAnsi="Times New Roman" w:cs="Times New Roman"/>
          <w:b/>
          <w:bCs/>
          <w:sz w:val="28"/>
          <w:szCs w:val="28"/>
          <w:lang w:eastAsia="ru-RU"/>
        </w:rPr>
      </w:pPr>
    </w:p>
    <w:p w:rsidR="009D3DCD" w:rsidRPr="009D3DCD" w:rsidRDefault="009D3DCD" w:rsidP="009D3DCD">
      <w:pPr>
        <w:shd w:val="clear" w:color="auto" w:fill="FFFFFF"/>
        <w:spacing w:after="0" w:line="259" w:lineRule="exact"/>
        <w:ind w:right="19"/>
        <w:jc w:val="right"/>
        <w:rPr>
          <w:rFonts w:ascii="Times New Roman" w:eastAsia="Times New Roman" w:hAnsi="Times New Roman" w:cs="Times New Roman"/>
          <w:b/>
          <w:bCs/>
          <w:sz w:val="28"/>
          <w:szCs w:val="28"/>
          <w:lang w:eastAsia="ru-RU"/>
        </w:rPr>
      </w:pPr>
    </w:p>
    <w:p w:rsidR="009D3DCD" w:rsidRPr="009D3DCD" w:rsidRDefault="009D3DCD" w:rsidP="009D3DCD">
      <w:pPr>
        <w:shd w:val="clear" w:color="auto" w:fill="FFFFFF"/>
        <w:spacing w:after="0" w:line="259" w:lineRule="exact"/>
        <w:ind w:right="19"/>
        <w:jc w:val="right"/>
        <w:rPr>
          <w:rFonts w:ascii="Times New Roman" w:eastAsia="Times New Roman" w:hAnsi="Times New Roman" w:cs="Times New Roman"/>
          <w:b/>
          <w:bCs/>
          <w:sz w:val="28"/>
          <w:szCs w:val="28"/>
          <w:lang w:eastAsia="ru-RU"/>
        </w:rPr>
      </w:pPr>
    </w:p>
    <w:p w:rsidR="009D3DCD" w:rsidRPr="009D3DCD" w:rsidRDefault="009D3DCD" w:rsidP="009D3DCD">
      <w:pPr>
        <w:shd w:val="clear" w:color="auto" w:fill="FFFFFF"/>
        <w:spacing w:after="0" w:line="259" w:lineRule="exact"/>
        <w:ind w:right="19"/>
        <w:jc w:val="right"/>
        <w:rPr>
          <w:rFonts w:ascii="Times New Roman" w:eastAsia="Times New Roman" w:hAnsi="Times New Roman" w:cs="Times New Roman"/>
          <w:b/>
          <w:bCs/>
          <w:sz w:val="28"/>
          <w:szCs w:val="28"/>
          <w:lang w:eastAsia="ru-RU"/>
        </w:rPr>
      </w:pPr>
    </w:p>
    <w:p w:rsidR="009D3DCD" w:rsidRPr="009D3DCD" w:rsidRDefault="009D3DCD" w:rsidP="009D3DCD">
      <w:pPr>
        <w:shd w:val="clear" w:color="auto" w:fill="FFFFFF"/>
        <w:spacing w:after="0" w:line="259" w:lineRule="exact"/>
        <w:ind w:right="19"/>
        <w:jc w:val="right"/>
        <w:rPr>
          <w:rFonts w:ascii="Times New Roman" w:eastAsia="Times New Roman" w:hAnsi="Times New Roman" w:cs="Times New Roman"/>
          <w:b/>
          <w:bCs/>
          <w:sz w:val="28"/>
          <w:szCs w:val="28"/>
          <w:lang w:eastAsia="ru-RU"/>
        </w:rPr>
      </w:pPr>
    </w:p>
    <w:p w:rsidR="009D3DCD" w:rsidRPr="009D3DCD" w:rsidRDefault="009D3DCD" w:rsidP="009D3DCD">
      <w:pPr>
        <w:shd w:val="clear" w:color="auto" w:fill="FFFFFF"/>
        <w:spacing w:after="0" w:line="259" w:lineRule="exact"/>
        <w:ind w:right="19"/>
        <w:jc w:val="right"/>
        <w:rPr>
          <w:rFonts w:ascii="Times New Roman" w:eastAsia="Times New Roman" w:hAnsi="Times New Roman" w:cs="Times New Roman"/>
          <w:b/>
          <w:bCs/>
          <w:sz w:val="28"/>
          <w:szCs w:val="28"/>
          <w:lang w:eastAsia="ru-RU"/>
        </w:rPr>
      </w:pPr>
    </w:p>
    <w:p w:rsidR="009D3DCD" w:rsidRPr="009D3DCD" w:rsidRDefault="009D3DCD" w:rsidP="009D3DCD">
      <w:pPr>
        <w:shd w:val="clear" w:color="auto" w:fill="FFFFFF"/>
        <w:spacing w:after="0" w:line="259" w:lineRule="exact"/>
        <w:ind w:right="19"/>
        <w:jc w:val="right"/>
        <w:rPr>
          <w:rFonts w:ascii="Times New Roman" w:eastAsia="Times New Roman" w:hAnsi="Times New Roman" w:cs="Times New Roman"/>
          <w:b/>
          <w:bCs/>
          <w:sz w:val="28"/>
          <w:szCs w:val="28"/>
          <w:lang w:eastAsia="ru-RU"/>
        </w:rPr>
      </w:pPr>
    </w:p>
    <w:p w:rsidR="009D3DCD" w:rsidRPr="009D3DCD" w:rsidRDefault="009D3DCD" w:rsidP="009D3DCD">
      <w:pPr>
        <w:shd w:val="clear" w:color="auto" w:fill="FFFFFF"/>
        <w:spacing w:after="0" w:line="259" w:lineRule="exact"/>
        <w:ind w:right="19"/>
        <w:jc w:val="right"/>
        <w:rPr>
          <w:rFonts w:ascii="Times New Roman" w:eastAsia="Times New Roman" w:hAnsi="Times New Roman" w:cs="Times New Roman"/>
          <w:b/>
          <w:bCs/>
          <w:sz w:val="28"/>
          <w:szCs w:val="28"/>
          <w:lang w:eastAsia="ru-RU"/>
        </w:rPr>
      </w:pPr>
    </w:p>
    <w:p w:rsidR="009D3DCD" w:rsidRPr="009D3DCD" w:rsidRDefault="009D3DCD" w:rsidP="009D3DCD">
      <w:pPr>
        <w:shd w:val="clear" w:color="auto" w:fill="FFFFFF"/>
        <w:spacing w:after="0" w:line="259" w:lineRule="exact"/>
        <w:ind w:right="19"/>
        <w:jc w:val="right"/>
        <w:rPr>
          <w:rFonts w:ascii="Times New Roman" w:eastAsia="Times New Roman" w:hAnsi="Times New Roman" w:cs="Times New Roman"/>
          <w:b/>
          <w:bCs/>
          <w:sz w:val="28"/>
          <w:szCs w:val="28"/>
          <w:lang w:eastAsia="ru-RU"/>
        </w:rPr>
      </w:pPr>
    </w:p>
    <w:p w:rsidR="009D3DCD" w:rsidRPr="009D3DCD" w:rsidRDefault="009D3DCD" w:rsidP="009D3DCD">
      <w:pPr>
        <w:shd w:val="clear" w:color="auto" w:fill="FFFFFF"/>
        <w:spacing w:after="0" w:line="259" w:lineRule="exact"/>
        <w:ind w:right="19"/>
        <w:jc w:val="right"/>
        <w:rPr>
          <w:rFonts w:ascii="Times New Roman" w:eastAsia="Times New Roman" w:hAnsi="Times New Roman" w:cs="Times New Roman"/>
          <w:b/>
          <w:bCs/>
          <w:sz w:val="28"/>
          <w:szCs w:val="28"/>
          <w:lang w:eastAsia="ru-RU"/>
        </w:rPr>
      </w:pPr>
    </w:p>
    <w:p w:rsidR="009D3DCD" w:rsidRPr="009D3DCD" w:rsidRDefault="009D3DCD" w:rsidP="009D3DCD">
      <w:pPr>
        <w:shd w:val="clear" w:color="auto" w:fill="FFFFFF"/>
        <w:spacing w:after="0" w:line="259" w:lineRule="exact"/>
        <w:ind w:right="19"/>
        <w:jc w:val="right"/>
        <w:rPr>
          <w:rFonts w:ascii="Times New Roman" w:eastAsia="Times New Roman" w:hAnsi="Times New Roman" w:cs="Times New Roman"/>
          <w:b/>
          <w:bCs/>
          <w:sz w:val="28"/>
          <w:szCs w:val="28"/>
          <w:lang w:eastAsia="ru-RU"/>
        </w:rPr>
      </w:pPr>
    </w:p>
    <w:p w:rsidR="009D3DCD" w:rsidRPr="009D3DCD" w:rsidRDefault="009D3DCD" w:rsidP="009D3DCD">
      <w:pPr>
        <w:shd w:val="clear" w:color="auto" w:fill="FFFFFF"/>
        <w:spacing w:after="0" w:line="259" w:lineRule="exact"/>
        <w:ind w:right="19"/>
        <w:jc w:val="right"/>
        <w:rPr>
          <w:rFonts w:ascii="Times New Roman" w:eastAsia="Times New Roman" w:hAnsi="Times New Roman" w:cs="Times New Roman"/>
          <w:b/>
          <w:bCs/>
          <w:sz w:val="28"/>
          <w:szCs w:val="28"/>
          <w:lang w:eastAsia="ru-RU"/>
        </w:rPr>
      </w:pPr>
    </w:p>
    <w:p w:rsidR="009D3DCD" w:rsidRPr="009D3DCD" w:rsidRDefault="009D3DCD" w:rsidP="009D3DCD">
      <w:pPr>
        <w:shd w:val="clear" w:color="auto" w:fill="FFFFFF"/>
        <w:spacing w:after="0" w:line="259" w:lineRule="exact"/>
        <w:ind w:right="19"/>
        <w:jc w:val="right"/>
        <w:rPr>
          <w:rFonts w:ascii="Times New Roman" w:eastAsia="Times New Roman" w:hAnsi="Times New Roman" w:cs="Times New Roman"/>
          <w:b/>
          <w:bCs/>
          <w:sz w:val="28"/>
          <w:szCs w:val="28"/>
          <w:lang w:eastAsia="ru-RU"/>
        </w:rPr>
      </w:pPr>
    </w:p>
    <w:p w:rsidR="009D3DCD" w:rsidRPr="009D3DCD" w:rsidRDefault="009D3DCD" w:rsidP="009D3DCD">
      <w:pPr>
        <w:shd w:val="clear" w:color="auto" w:fill="FFFFFF"/>
        <w:spacing w:after="0" w:line="259" w:lineRule="exact"/>
        <w:ind w:right="19"/>
        <w:jc w:val="right"/>
        <w:rPr>
          <w:rFonts w:ascii="Times New Roman" w:eastAsia="Times New Roman" w:hAnsi="Times New Roman" w:cs="Times New Roman"/>
          <w:b/>
          <w:bCs/>
          <w:sz w:val="28"/>
          <w:szCs w:val="28"/>
          <w:lang w:eastAsia="ru-RU"/>
        </w:rPr>
      </w:pPr>
    </w:p>
    <w:p w:rsidR="009D3DCD" w:rsidRPr="009D3DCD" w:rsidRDefault="009D3DCD" w:rsidP="009D3DCD">
      <w:pPr>
        <w:shd w:val="clear" w:color="auto" w:fill="FFFFFF"/>
        <w:spacing w:after="0" w:line="259" w:lineRule="exact"/>
        <w:ind w:right="19"/>
        <w:jc w:val="right"/>
        <w:rPr>
          <w:rFonts w:ascii="Times New Roman" w:eastAsia="Times New Roman" w:hAnsi="Times New Roman" w:cs="Times New Roman"/>
          <w:b/>
          <w:bCs/>
          <w:sz w:val="28"/>
          <w:szCs w:val="28"/>
          <w:lang w:eastAsia="ru-RU"/>
        </w:rPr>
      </w:pPr>
    </w:p>
    <w:p w:rsidR="009D3DCD" w:rsidRPr="009D3DCD" w:rsidRDefault="009D3DCD" w:rsidP="009D3DCD">
      <w:pPr>
        <w:shd w:val="clear" w:color="auto" w:fill="FFFFFF"/>
        <w:spacing w:after="0" w:line="259" w:lineRule="exact"/>
        <w:ind w:right="19"/>
        <w:jc w:val="right"/>
        <w:rPr>
          <w:rFonts w:ascii="Times New Roman" w:eastAsia="Times New Roman" w:hAnsi="Times New Roman" w:cs="Times New Roman"/>
          <w:b/>
          <w:bCs/>
          <w:sz w:val="28"/>
          <w:szCs w:val="28"/>
          <w:lang w:eastAsia="ru-RU"/>
        </w:rPr>
      </w:pPr>
    </w:p>
    <w:p w:rsidR="009D3DCD" w:rsidRPr="009D3DCD" w:rsidRDefault="009D3DCD" w:rsidP="009D3DCD">
      <w:pPr>
        <w:shd w:val="clear" w:color="auto" w:fill="FFFFFF"/>
        <w:spacing w:after="0" w:line="259" w:lineRule="exact"/>
        <w:ind w:right="19"/>
        <w:jc w:val="right"/>
        <w:rPr>
          <w:rFonts w:ascii="Times New Roman" w:eastAsia="Times New Roman" w:hAnsi="Times New Roman" w:cs="Times New Roman"/>
          <w:b/>
          <w:bCs/>
          <w:sz w:val="28"/>
          <w:szCs w:val="28"/>
          <w:lang w:eastAsia="ru-RU"/>
        </w:rPr>
      </w:pPr>
    </w:p>
    <w:p w:rsidR="009D3DCD" w:rsidRPr="009D3DCD" w:rsidRDefault="009D3DCD" w:rsidP="009D3DCD">
      <w:pPr>
        <w:shd w:val="clear" w:color="auto" w:fill="FFFFFF"/>
        <w:spacing w:after="0" w:line="259" w:lineRule="exact"/>
        <w:ind w:right="19"/>
        <w:jc w:val="right"/>
        <w:rPr>
          <w:rFonts w:ascii="Times New Roman" w:eastAsia="Times New Roman" w:hAnsi="Times New Roman" w:cs="Times New Roman"/>
          <w:b/>
          <w:bCs/>
          <w:sz w:val="28"/>
          <w:szCs w:val="28"/>
          <w:lang w:eastAsia="ru-RU"/>
        </w:rPr>
      </w:pPr>
    </w:p>
    <w:p w:rsidR="009D3DCD" w:rsidRPr="009D3DCD" w:rsidRDefault="009D3DCD" w:rsidP="009D3DCD">
      <w:pPr>
        <w:shd w:val="clear" w:color="auto" w:fill="FFFFFF"/>
        <w:spacing w:after="0" w:line="259" w:lineRule="exact"/>
        <w:ind w:right="19"/>
        <w:jc w:val="right"/>
        <w:rPr>
          <w:rFonts w:ascii="Times New Roman" w:eastAsia="Times New Roman" w:hAnsi="Times New Roman" w:cs="Times New Roman"/>
          <w:b/>
          <w:bCs/>
          <w:sz w:val="28"/>
          <w:szCs w:val="28"/>
          <w:lang w:eastAsia="ru-RU"/>
        </w:rPr>
      </w:pPr>
    </w:p>
    <w:p w:rsidR="009D3DCD" w:rsidRPr="009D3DCD" w:rsidRDefault="009D3DCD" w:rsidP="009D3DCD">
      <w:pPr>
        <w:shd w:val="clear" w:color="auto" w:fill="FFFFFF"/>
        <w:spacing w:after="0" w:line="259" w:lineRule="exact"/>
        <w:ind w:right="19"/>
        <w:jc w:val="right"/>
        <w:rPr>
          <w:rFonts w:ascii="Times New Roman" w:eastAsia="Times New Roman" w:hAnsi="Times New Roman" w:cs="Times New Roman"/>
          <w:b/>
          <w:bCs/>
          <w:sz w:val="28"/>
          <w:szCs w:val="28"/>
          <w:lang w:eastAsia="ru-RU"/>
        </w:rPr>
      </w:pPr>
    </w:p>
    <w:p w:rsidR="009D3DCD" w:rsidRPr="009D3DCD" w:rsidRDefault="009D3DCD" w:rsidP="009D3DCD">
      <w:pPr>
        <w:shd w:val="clear" w:color="auto" w:fill="FFFFFF"/>
        <w:spacing w:after="0" w:line="259" w:lineRule="exact"/>
        <w:ind w:right="19"/>
        <w:jc w:val="right"/>
        <w:rPr>
          <w:rFonts w:ascii="Times New Roman" w:eastAsia="Times New Roman" w:hAnsi="Times New Roman" w:cs="Times New Roman"/>
          <w:b/>
          <w:bCs/>
          <w:sz w:val="28"/>
          <w:szCs w:val="28"/>
          <w:lang w:eastAsia="ru-RU"/>
        </w:rPr>
      </w:pPr>
    </w:p>
    <w:p w:rsidR="009D3DCD" w:rsidRPr="009D3DCD" w:rsidRDefault="009D3DCD" w:rsidP="009D3DCD">
      <w:pPr>
        <w:shd w:val="clear" w:color="auto" w:fill="FFFFFF"/>
        <w:spacing w:after="0" w:line="259" w:lineRule="exact"/>
        <w:ind w:right="19"/>
        <w:jc w:val="right"/>
        <w:rPr>
          <w:rFonts w:ascii="Times New Roman" w:eastAsia="Times New Roman" w:hAnsi="Times New Roman" w:cs="Times New Roman"/>
          <w:b/>
          <w:bCs/>
          <w:sz w:val="28"/>
          <w:szCs w:val="28"/>
          <w:lang w:eastAsia="ru-RU"/>
        </w:rPr>
      </w:pPr>
    </w:p>
    <w:p w:rsidR="009D3DCD" w:rsidRPr="009D3DCD" w:rsidRDefault="009D3DCD" w:rsidP="009D3DCD">
      <w:pPr>
        <w:shd w:val="clear" w:color="auto" w:fill="FFFFFF"/>
        <w:spacing w:after="0" w:line="259" w:lineRule="exact"/>
        <w:ind w:right="19"/>
        <w:jc w:val="right"/>
        <w:rPr>
          <w:rFonts w:ascii="Times New Roman" w:eastAsia="Times New Roman" w:hAnsi="Times New Roman" w:cs="Times New Roman"/>
          <w:b/>
          <w:bCs/>
          <w:sz w:val="28"/>
          <w:szCs w:val="28"/>
          <w:lang w:eastAsia="ru-RU"/>
        </w:rPr>
      </w:pPr>
    </w:p>
    <w:p w:rsidR="009D3DCD" w:rsidRPr="009D3DCD" w:rsidRDefault="009D3DCD" w:rsidP="009D3DCD">
      <w:pPr>
        <w:spacing w:after="0" w:line="240" w:lineRule="auto"/>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right"/>
        <w:rPr>
          <w:rFonts w:ascii="Times New Roman" w:eastAsia="Times New Roman" w:hAnsi="Times New Roman" w:cs="Times New Roman"/>
          <w:lang w:eastAsia="ru-RU"/>
        </w:rPr>
      </w:pPr>
      <w:r w:rsidRPr="009D3DCD">
        <w:rPr>
          <w:rFonts w:ascii="Times New Roman" w:eastAsia="Times New Roman" w:hAnsi="Times New Roman" w:cs="Times New Roman"/>
          <w:lang w:eastAsia="ru-RU"/>
        </w:rPr>
        <w:lastRenderedPageBreak/>
        <w:t xml:space="preserve">Приложение 2 </w:t>
      </w:r>
    </w:p>
    <w:p w:rsidR="009D3DCD" w:rsidRPr="009D3DCD" w:rsidRDefault="009D3DCD" w:rsidP="009D3DCD">
      <w:pPr>
        <w:spacing w:after="0" w:line="240" w:lineRule="auto"/>
        <w:jc w:val="right"/>
        <w:rPr>
          <w:rFonts w:ascii="Times New Roman" w:eastAsia="Times New Roman" w:hAnsi="Times New Roman" w:cs="Times New Roman"/>
          <w:lang w:eastAsia="ru-RU"/>
        </w:rPr>
      </w:pPr>
      <w:r w:rsidRPr="009D3DCD">
        <w:rPr>
          <w:rFonts w:ascii="Times New Roman" w:eastAsia="Times New Roman" w:hAnsi="Times New Roman" w:cs="Times New Roman"/>
          <w:lang w:eastAsia="ru-RU"/>
        </w:rPr>
        <w:t>к Местным нормативам градостроительного</w:t>
      </w:r>
    </w:p>
    <w:p w:rsidR="009D3DCD" w:rsidRPr="009D3DCD" w:rsidRDefault="009D3DCD" w:rsidP="009D3DCD">
      <w:pPr>
        <w:spacing w:after="0" w:line="240" w:lineRule="auto"/>
        <w:jc w:val="right"/>
        <w:rPr>
          <w:rFonts w:ascii="Times New Roman" w:eastAsia="Times New Roman" w:hAnsi="Times New Roman" w:cs="Times New Roman"/>
          <w:lang w:eastAsia="ru-RU"/>
        </w:rPr>
      </w:pPr>
      <w:r w:rsidRPr="009D3DCD">
        <w:rPr>
          <w:rFonts w:ascii="Times New Roman" w:eastAsia="Times New Roman" w:hAnsi="Times New Roman" w:cs="Times New Roman"/>
          <w:lang w:eastAsia="ru-RU"/>
        </w:rPr>
        <w:t xml:space="preserve">проектирования </w:t>
      </w:r>
      <w:r w:rsidR="00F14568">
        <w:rPr>
          <w:rFonts w:ascii="Times New Roman" w:eastAsia="Times New Roman" w:hAnsi="Times New Roman" w:cs="Times New Roman"/>
          <w:lang w:eastAsia="ru-RU"/>
        </w:rPr>
        <w:t>Парамоновского</w:t>
      </w:r>
      <w:r w:rsidRPr="009D3DCD">
        <w:rPr>
          <w:rFonts w:ascii="Times New Roman" w:eastAsia="Times New Roman" w:hAnsi="Times New Roman" w:cs="Times New Roman"/>
          <w:lang w:eastAsia="ru-RU"/>
        </w:rPr>
        <w:t xml:space="preserve">  сельского поселения Корсаковского района </w:t>
      </w:r>
    </w:p>
    <w:p w:rsidR="009D3DCD" w:rsidRPr="009D3DCD" w:rsidRDefault="009D3DCD" w:rsidP="009D3DCD">
      <w:pPr>
        <w:spacing w:after="0" w:line="240" w:lineRule="auto"/>
        <w:jc w:val="right"/>
        <w:rPr>
          <w:rFonts w:ascii="Times New Roman" w:eastAsia="Times New Roman" w:hAnsi="Times New Roman" w:cs="Times New Roman"/>
          <w:lang w:eastAsia="ru-RU"/>
        </w:rPr>
      </w:pPr>
      <w:r w:rsidRPr="009D3DCD">
        <w:rPr>
          <w:rFonts w:ascii="Times New Roman" w:eastAsia="Times New Roman" w:hAnsi="Times New Roman" w:cs="Times New Roman"/>
          <w:lang w:eastAsia="ru-RU"/>
        </w:rPr>
        <w:t>Орловской области</w:t>
      </w:r>
    </w:p>
    <w:p w:rsidR="009D3DCD" w:rsidRPr="009D3DCD" w:rsidRDefault="009D3DCD" w:rsidP="009D3DCD">
      <w:pPr>
        <w:shd w:val="clear" w:color="auto" w:fill="FFFFFF"/>
        <w:spacing w:after="0" w:line="240" w:lineRule="auto"/>
        <w:rPr>
          <w:rFonts w:ascii="Times New Roman" w:eastAsia="Times New Roman" w:hAnsi="Times New Roman" w:cs="Times New Roman"/>
          <w:b/>
          <w:bCs/>
          <w:spacing w:val="6"/>
          <w:lang w:eastAsia="ru-RU"/>
        </w:rPr>
      </w:pPr>
    </w:p>
    <w:p w:rsidR="009D3DCD" w:rsidRPr="009D3DCD" w:rsidRDefault="009D3DCD" w:rsidP="009D3DCD">
      <w:pPr>
        <w:shd w:val="clear" w:color="auto" w:fill="FFFFFF"/>
        <w:spacing w:after="0" w:line="240" w:lineRule="auto"/>
        <w:rPr>
          <w:rFonts w:ascii="Times New Roman" w:eastAsia="Times New Roman" w:hAnsi="Times New Roman" w:cs="Times New Roman"/>
          <w:b/>
          <w:bCs/>
          <w:spacing w:val="6"/>
          <w:sz w:val="28"/>
          <w:szCs w:val="28"/>
          <w:lang w:eastAsia="ru-RU"/>
        </w:rPr>
      </w:pPr>
      <w:r w:rsidRPr="009D3DCD">
        <w:rPr>
          <w:rFonts w:ascii="Times New Roman" w:eastAsia="Times New Roman" w:hAnsi="Times New Roman" w:cs="Times New Roman"/>
          <w:b/>
          <w:bCs/>
          <w:spacing w:val="6"/>
          <w:sz w:val="28"/>
          <w:szCs w:val="28"/>
          <w:lang w:eastAsia="ru-RU"/>
        </w:rPr>
        <w:t>ПЕРЕЧЕНЬ ЗАКОНОДАТЕЛЬНЫХ И НОРМАТИВНЫХ ДОКУМЕНТОВ</w:t>
      </w:r>
    </w:p>
    <w:p w:rsidR="009D3DCD" w:rsidRPr="009D3DCD" w:rsidRDefault="009D3DCD" w:rsidP="009D3DCD">
      <w:pPr>
        <w:shd w:val="clear" w:color="auto" w:fill="FFFFFF"/>
        <w:spacing w:after="0" w:line="240" w:lineRule="auto"/>
        <w:rPr>
          <w:rFonts w:ascii="Times New Roman" w:eastAsia="Times New Roman" w:hAnsi="Times New Roman" w:cs="Times New Roman"/>
          <w:b/>
          <w:bCs/>
          <w:spacing w:val="6"/>
          <w:sz w:val="28"/>
          <w:szCs w:val="28"/>
          <w:lang w:eastAsia="ru-RU"/>
        </w:rPr>
      </w:pPr>
    </w:p>
    <w:p w:rsidR="009D3DCD" w:rsidRPr="009D3DCD" w:rsidRDefault="009D3DCD" w:rsidP="009D3DCD">
      <w:pPr>
        <w:shd w:val="clear" w:color="auto" w:fill="FFFFFF"/>
        <w:spacing w:after="0" w:line="240" w:lineRule="auto"/>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3"/>
          <w:sz w:val="28"/>
          <w:szCs w:val="28"/>
          <w:lang w:eastAsia="ru-RU"/>
        </w:rPr>
        <w:t>Федеральные законы</w:t>
      </w:r>
    </w:p>
    <w:p w:rsidR="009D3DCD" w:rsidRPr="009D3DCD" w:rsidRDefault="009D3DCD" w:rsidP="009D3DCD">
      <w:pPr>
        <w:shd w:val="clear" w:color="auto" w:fill="FFFFFF"/>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pacing w:val="4"/>
          <w:sz w:val="28"/>
          <w:szCs w:val="28"/>
          <w:lang w:eastAsia="ru-RU"/>
        </w:rPr>
        <w:t>Градостроительный кодекс Российской Федерации от 29 декабря 2004г. № 190-ФЗ</w:t>
      </w:r>
    </w:p>
    <w:p w:rsidR="009D3DCD" w:rsidRPr="009D3DCD" w:rsidRDefault="009D3DCD" w:rsidP="009D3DCD">
      <w:pPr>
        <w:shd w:val="clear" w:color="auto" w:fill="FFFFFF"/>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pacing w:val="4"/>
          <w:sz w:val="28"/>
          <w:szCs w:val="28"/>
          <w:lang w:eastAsia="ru-RU"/>
        </w:rPr>
        <w:t>Земельный кодекс Российской Федерации от 25 октября 2001г. № 136-ФЗ</w:t>
      </w:r>
    </w:p>
    <w:p w:rsidR="009D3DCD" w:rsidRPr="009D3DCD" w:rsidRDefault="009D3DCD" w:rsidP="009D3DCD">
      <w:pPr>
        <w:shd w:val="clear" w:color="auto" w:fill="FFFFFF"/>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pacing w:val="3"/>
          <w:sz w:val="28"/>
          <w:szCs w:val="28"/>
          <w:lang w:eastAsia="ru-RU"/>
        </w:rPr>
        <w:t>Жилищный кодекс Российской Федерации от 29 декабря 2004г. № 188-ФЗ</w:t>
      </w:r>
    </w:p>
    <w:p w:rsidR="009D3DCD" w:rsidRPr="009D3DCD" w:rsidRDefault="009D3DCD" w:rsidP="009D3DCD">
      <w:pPr>
        <w:shd w:val="clear" w:color="auto" w:fill="FFFFFF"/>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pacing w:val="3"/>
          <w:sz w:val="28"/>
          <w:szCs w:val="28"/>
          <w:lang w:eastAsia="ru-RU"/>
        </w:rPr>
        <w:t>Технический регламент о требованиях пожарной безопасности от 22 июля 2008г. № 123-ФЗ</w:t>
      </w:r>
    </w:p>
    <w:p w:rsidR="009D3DCD" w:rsidRPr="009D3DCD" w:rsidRDefault="009D3DCD" w:rsidP="009D3DCD">
      <w:pPr>
        <w:shd w:val="clear" w:color="auto" w:fill="FFFFFF"/>
        <w:spacing w:after="0" w:line="240" w:lineRule="auto"/>
        <w:jc w:val="center"/>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4"/>
          <w:sz w:val="28"/>
          <w:szCs w:val="28"/>
          <w:lang w:eastAsia="ru-RU"/>
        </w:rPr>
        <w:t>Строительные нормы и правила (СНиП)</w:t>
      </w:r>
    </w:p>
    <w:p w:rsidR="009D3DCD" w:rsidRPr="009D3DCD" w:rsidRDefault="009D3DCD" w:rsidP="009D3DCD">
      <w:pPr>
        <w:shd w:val="clear" w:color="auto" w:fill="FFFFFF"/>
        <w:spacing w:after="0" w:line="240" w:lineRule="auto"/>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2"/>
          <w:sz w:val="28"/>
          <w:szCs w:val="28"/>
          <w:lang w:eastAsia="ru-RU"/>
        </w:rPr>
        <w:t xml:space="preserve">СНиП </w:t>
      </w:r>
      <w:r w:rsidRPr="009D3DCD">
        <w:rPr>
          <w:rFonts w:ascii="Times New Roman" w:eastAsia="Times New Roman" w:hAnsi="Times New Roman" w:cs="Times New Roman"/>
          <w:spacing w:val="2"/>
          <w:sz w:val="28"/>
          <w:szCs w:val="28"/>
          <w:lang w:val="en-US" w:eastAsia="ru-RU"/>
        </w:rPr>
        <w:t>III</w:t>
      </w:r>
      <w:r w:rsidRPr="009D3DCD">
        <w:rPr>
          <w:rFonts w:ascii="Times New Roman" w:eastAsia="Times New Roman" w:hAnsi="Times New Roman" w:cs="Times New Roman"/>
          <w:spacing w:val="2"/>
          <w:sz w:val="28"/>
          <w:szCs w:val="28"/>
          <w:lang w:eastAsia="ru-RU"/>
        </w:rPr>
        <w:t>-10-75 Благоустройство территории</w:t>
      </w:r>
    </w:p>
    <w:p w:rsidR="009D3DCD" w:rsidRPr="009D3DCD" w:rsidRDefault="009D3DCD" w:rsidP="009D3DCD">
      <w:pPr>
        <w:shd w:val="clear" w:color="auto" w:fill="FFFFFF"/>
        <w:tabs>
          <w:tab w:val="left" w:pos="9730"/>
        </w:tabs>
        <w:spacing w:after="0" w:line="240" w:lineRule="auto"/>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СНиП 2.01.02-85 * Противопожарные нормы</w:t>
      </w:r>
      <w:r w:rsidRPr="009D3DCD">
        <w:rPr>
          <w:rFonts w:ascii="Times New Roman" w:eastAsia="Times New Roman" w:hAnsi="Times New Roman" w:cs="Times New Roman"/>
          <w:sz w:val="28"/>
          <w:szCs w:val="28"/>
          <w:lang w:eastAsia="ru-RU"/>
        </w:rPr>
        <w:tab/>
        <w:t>,</w:t>
      </w:r>
    </w:p>
    <w:p w:rsidR="009D3DCD" w:rsidRPr="009D3DCD" w:rsidRDefault="009D3DCD" w:rsidP="009D3DCD">
      <w:pPr>
        <w:shd w:val="clear" w:color="auto" w:fill="FFFFFF"/>
        <w:spacing w:after="0" w:line="240" w:lineRule="auto"/>
        <w:rPr>
          <w:rFonts w:ascii="Times New Roman" w:eastAsia="Times New Roman" w:hAnsi="Times New Roman" w:cs="Times New Roman"/>
          <w:sz w:val="28"/>
          <w:szCs w:val="28"/>
          <w:lang w:eastAsia="ru-RU"/>
        </w:rPr>
      </w:pPr>
      <w:r w:rsidRPr="009D3DCD">
        <w:rPr>
          <w:rFonts w:ascii="Times New Roman" w:eastAsia="Times New Roman" w:hAnsi="Times New Roman" w:cs="Times New Roman"/>
          <w:spacing w:val="3"/>
          <w:sz w:val="28"/>
          <w:szCs w:val="28"/>
          <w:lang w:eastAsia="ru-RU"/>
        </w:rPr>
        <w:t>СНиП 2.05.02-85 Автомобильные дороги</w:t>
      </w:r>
    </w:p>
    <w:p w:rsidR="009D3DCD" w:rsidRPr="009D3DCD" w:rsidRDefault="009D3DCD" w:rsidP="009D3DCD">
      <w:pPr>
        <w:shd w:val="clear" w:color="auto" w:fill="FFFFFF"/>
        <w:spacing w:after="0" w:line="240" w:lineRule="auto"/>
        <w:rPr>
          <w:rFonts w:ascii="Times New Roman" w:eastAsia="Times New Roman" w:hAnsi="Times New Roman" w:cs="Times New Roman"/>
          <w:sz w:val="28"/>
          <w:szCs w:val="28"/>
          <w:lang w:eastAsia="ru-RU"/>
        </w:rPr>
      </w:pPr>
      <w:r w:rsidRPr="009D3DCD">
        <w:rPr>
          <w:rFonts w:ascii="Times New Roman" w:eastAsia="Times New Roman" w:hAnsi="Times New Roman" w:cs="Times New Roman"/>
          <w:spacing w:val="4"/>
          <w:sz w:val="28"/>
          <w:szCs w:val="28"/>
          <w:lang w:eastAsia="ru-RU"/>
        </w:rPr>
        <w:t>СНиП 2.05.06-85* Магистральные трубопроводы</w:t>
      </w:r>
    </w:p>
    <w:p w:rsidR="009D3DCD" w:rsidRPr="009D3DCD" w:rsidRDefault="009D3DCD" w:rsidP="009D3DCD">
      <w:pPr>
        <w:shd w:val="clear" w:color="auto" w:fill="FFFFFF"/>
        <w:spacing w:after="0" w:line="240" w:lineRule="auto"/>
        <w:ind w:right="29"/>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pacing w:val="3"/>
          <w:sz w:val="28"/>
          <w:szCs w:val="28"/>
          <w:lang w:eastAsia="ru-RU"/>
        </w:rPr>
        <w:t xml:space="preserve">СНиП 2.05.13-90 Нефтепродуктопроводы, прокладываемые на территории городов и других </w:t>
      </w:r>
      <w:r w:rsidRPr="009D3DCD">
        <w:rPr>
          <w:rFonts w:ascii="Times New Roman" w:eastAsia="Times New Roman" w:hAnsi="Times New Roman" w:cs="Times New Roman"/>
          <w:spacing w:val="2"/>
          <w:sz w:val="28"/>
          <w:szCs w:val="28"/>
          <w:lang w:eastAsia="ru-RU"/>
        </w:rPr>
        <w:t>населенных пунктов</w:t>
      </w:r>
    </w:p>
    <w:p w:rsidR="009D3DCD" w:rsidRPr="009D3DCD" w:rsidRDefault="009D3DCD" w:rsidP="009D3DCD">
      <w:pPr>
        <w:shd w:val="clear" w:color="auto" w:fill="FFFFFF"/>
        <w:spacing w:after="0" w:line="240" w:lineRule="auto"/>
        <w:ind w:right="29"/>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pacing w:val="8"/>
          <w:sz w:val="28"/>
          <w:szCs w:val="28"/>
          <w:lang w:eastAsia="ru-RU"/>
        </w:rPr>
        <w:t xml:space="preserve">СНиП 2.07.01-89* Градостроительство. Планировка и застройка городских и сельских </w:t>
      </w:r>
      <w:r w:rsidRPr="009D3DCD">
        <w:rPr>
          <w:rFonts w:ascii="Times New Roman" w:eastAsia="Times New Roman" w:hAnsi="Times New Roman" w:cs="Times New Roman"/>
          <w:spacing w:val="1"/>
          <w:sz w:val="28"/>
          <w:szCs w:val="28"/>
          <w:lang w:eastAsia="ru-RU"/>
        </w:rPr>
        <w:t>поселений</w:t>
      </w:r>
    </w:p>
    <w:p w:rsidR="009D3DCD" w:rsidRPr="009D3DCD" w:rsidRDefault="009D3DCD" w:rsidP="009D3DCD">
      <w:pPr>
        <w:shd w:val="clear" w:color="auto" w:fill="FFFFFF"/>
        <w:spacing w:after="0" w:line="240" w:lineRule="auto"/>
        <w:rPr>
          <w:rFonts w:ascii="Times New Roman" w:eastAsia="Times New Roman" w:hAnsi="Times New Roman" w:cs="Times New Roman"/>
          <w:sz w:val="28"/>
          <w:szCs w:val="28"/>
          <w:lang w:eastAsia="ru-RU"/>
        </w:rPr>
      </w:pPr>
      <w:r w:rsidRPr="009D3DCD">
        <w:rPr>
          <w:rFonts w:ascii="Times New Roman" w:eastAsia="Times New Roman" w:hAnsi="Times New Roman" w:cs="Times New Roman"/>
          <w:spacing w:val="4"/>
          <w:sz w:val="28"/>
          <w:szCs w:val="28"/>
          <w:lang w:eastAsia="ru-RU"/>
        </w:rPr>
        <w:t>СНиП 2.08.01-89* Жилые здания</w:t>
      </w:r>
    </w:p>
    <w:p w:rsidR="009D3DCD" w:rsidRPr="009D3DCD" w:rsidRDefault="009D3DCD" w:rsidP="009D3DCD">
      <w:pPr>
        <w:shd w:val="clear" w:color="auto" w:fill="FFFFFF"/>
        <w:spacing w:after="0" w:line="240" w:lineRule="auto"/>
        <w:rPr>
          <w:rFonts w:ascii="Times New Roman" w:eastAsia="Times New Roman" w:hAnsi="Times New Roman" w:cs="Times New Roman"/>
          <w:sz w:val="28"/>
          <w:szCs w:val="28"/>
          <w:lang w:eastAsia="ru-RU"/>
        </w:rPr>
      </w:pPr>
      <w:r w:rsidRPr="009D3DCD">
        <w:rPr>
          <w:rFonts w:ascii="Times New Roman" w:eastAsia="Times New Roman" w:hAnsi="Times New Roman" w:cs="Times New Roman"/>
          <w:spacing w:val="4"/>
          <w:sz w:val="28"/>
          <w:szCs w:val="28"/>
          <w:lang w:eastAsia="ru-RU"/>
        </w:rPr>
        <w:t>СНиП 3.05.04-85* Наружные сети и сооружения водоснабжения и канализации</w:t>
      </w:r>
    </w:p>
    <w:p w:rsidR="009D3DCD" w:rsidRPr="009D3DCD" w:rsidRDefault="009D3DCD" w:rsidP="009D3DCD">
      <w:pPr>
        <w:shd w:val="clear" w:color="auto" w:fill="FFFFFF"/>
        <w:spacing w:after="0" w:line="240" w:lineRule="auto"/>
        <w:rPr>
          <w:rFonts w:ascii="Times New Roman" w:eastAsia="Times New Roman" w:hAnsi="Times New Roman" w:cs="Times New Roman"/>
          <w:sz w:val="28"/>
          <w:szCs w:val="28"/>
          <w:lang w:eastAsia="ru-RU"/>
        </w:rPr>
      </w:pPr>
      <w:r w:rsidRPr="009D3DCD">
        <w:rPr>
          <w:rFonts w:ascii="Times New Roman" w:eastAsia="Times New Roman" w:hAnsi="Times New Roman" w:cs="Times New Roman"/>
          <w:spacing w:val="4"/>
          <w:sz w:val="28"/>
          <w:szCs w:val="28"/>
          <w:lang w:eastAsia="ru-RU"/>
        </w:rPr>
        <w:t>СНиП 3.06.03-85 Автомобильные дороги</w:t>
      </w:r>
    </w:p>
    <w:p w:rsidR="009D3DCD" w:rsidRPr="009D3DCD" w:rsidRDefault="009D3DCD" w:rsidP="009D3DCD">
      <w:pPr>
        <w:shd w:val="clear" w:color="auto" w:fill="FFFFFF"/>
        <w:spacing w:after="0" w:line="240" w:lineRule="auto"/>
        <w:ind w:right="38"/>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pacing w:val="3"/>
          <w:sz w:val="28"/>
          <w:szCs w:val="28"/>
          <w:lang w:eastAsia="ru-RU"/>
        </w:rPr>
        <w:t>СНиП 11-04-2003 Инструкция о порядке разработки, согласования, экспертизы и утверждения градостроительной документации</w:t>
      </w:r>
    </w:p>
    <w:p w:rsidR="009D3DCD" w:rsidRPr="009D3DCD" w:rsidRDefault="009D3DCD" w:rsidP="009D3DCD">
      <w:pPr>
        <w:shd w:val="clear" w:color="auto" w:fill="FFFFFF"/>
        <w:spacing w:after="0" w:line="240" w:lineRule="auto"/>
        <w:rPr>
          <w:rFonts w:ascii="Times New Roman" w:eastAsia="Times New Roman" w:hAnsi="Times New Roman" w:cs="Times New Roman"/>
          <w:sz w:val="28"/>
          <w:szCs w:val="28"/>
          <w:lang w:eastAsia="ru-RU"/>
        </w:rPr>
      </w:pPr>
      <w:r w:rsidRPr="009D3DCD">
        <w:rPr>
          <w:rFonts w:ascii="Times New Roman" w:eastAsia="Times New Roman" w:hAnsi="Times New Roman" w:cs="Times New Roman"/>
          <w:spacing w:val="4"/>
          <w:sz w:val="28"/>
          <w:szCs w:val="28"/>
          <w:lang w:eastAsia="ru-RU"/>
        </w:rPr>
        <w:t>СНиП 21-01-97* Пожарная безопасность зданий и сооружений</w:t>
      </w:r>
    </w:p>
    <w:p w:rsidR="009D3DCD" w:rsidRPr="009D3DCD" w:rsidRDefault="009D3DCD" w:rsidP="009D3DCD">
      <w:pPr>
        <w:shd w:val="clear" w:color="auto" w:fill="FFFFFF"/>
        <w:spacing w:after="0" w:line="240" w:lineRule="auto"/>
        <w:rPr>
          <w:rFonts w:ascii="Times New Roman" w:eastAsia="Times New Roman" w:hAnsi="Times New Roman" w:cs="Times New Roman"/>
          <w:sz w:val="28"/>
          <w:szCs w:val="28"/>
          <w:lang w:eastAsia="ru-RU"/>
        </w:rPr>
      </w:pPr>
      <w:r w:rsidRPr="009D3DCD">
        <w:rPr>
          <w:rFonts w:ascii="Times New Roman" w:eastAsia="Times New Roman" w:hAnsi="Times New Roman" w:cs="Times New Roman"/>
          <w:spacing w:val="3"/>
          <w:sz w:val="28"/>
          <w:szCs w:val="28"/>
          <w:lang w:eastAsia="ru-RU"/>
        </w:rPr>
        <w:t>СНиП 23-01-99* Строительная климатология</w:t>
      </w:r>
    </w:p>
    <w:p w:rsidR="009D3DCD" w:rsidRPr="009D3DCD" w:rsidRDefault="009D3DCD" w:rsidP="009D3DCD">
      <w:pPr>
        <w:shd w:val="clear" w:color="auto" w:fill="FFFFFF"/>
        <w:spacing w:after="0" w:line="240" w:lineRule="auto"/>
        <w:ind w:right="43"/>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pacing w:val="5"/>
          <w:sz w:val="28"/>
          <w:szCs w:val="28"/>
          <w:lang w:eastAsia="ru-RU"/>
        </w:rPr>
        <w:t xml:space="preserve">СНиП 30-02-97 Планировка и застройка территорий садоводческих объединений граждан, </w:t>
      </w:r>
      <w:r w:rsidRPr="009D3DCD">
        <w:rPr>
          <w:rFonts w:ascii="Times New Roman" w:eastAsia="Times New Roman" w:hAnsi="Times New Roman" w:cs="Times New Roman"/>
          <w:spacing w:val="2"/>
          <w:sz w:val="28"/>
          <w:szCs w:val="28"/>
          <w:lang w:eastAsia="ru-RU"/>
        </w:rPr>
        <w:t>здания и сооружения</w:t>
      </w:r>
    </w:p>
    <w:p w:rsidR="009D3DCD" w:rsidRPr="009D3DCD" w:rsidRDefault="009D3DCD" w:rsidP="009D3DCD">
      <w:pPr>
        <w:shd w:val="clear" w:color="auto" w:fill="FFFFFF"/>
        <w:spacing w:after="0" w:line="240" w:lineRule="auto"/>
        <w:rPr>
          <w:rFonts w:ascii="Times New Roman" w:eastAsia="Times New Roman" w:hAnsi="Times New Roman" w:cs="Times New Roman"/>
          <w:sz w:val="28"/>
          <w:szCs w:val="28"/>
          <w:lang w:eastAsia="ru-RU"/>
        </w:rPr>
      </w:pPr>
      <w:r w:rsidRPr="009D3DCD">
        <w:rPr>
          <w:rFonts w:ascii="Times New Roman" w:eastAsia="Times New Roman" w:hAnsi="Times New Roman" w:cs="Times New Roman"/>
          <w:spacing w:val="4"/>
          <w:sz w:val="28"/>
          <w:szCs w:val="28"/>
          <w:lang w:eastAsia="ru-RU"/>
        </w:rPr>
        <w:t>СНиП 35-01-2001 Доступность зданий и сооружений для маломобильных групп населения</w:t>
      </w:r>
    </w:p>
    <w:p w:rsidR="009D3DCD" w:rsidRPr="009D3DCD" w:rsidRDefault="009D3DCD" w:rsidP="009D3DCD">
      <w:pPr>
        <w:shd w:val="clear" w:color="auto" w:fill="FFFFFF"/>
        <w:spacing w:after="0" w:line="240" w:lineRule="auto"/>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4"/>
          <w:sz w:val="28"/>
          <w:szCs w:val="28"/>
          <w:lang w:eastAsia="ru-RU"/>
        </w:rPr>
        <w:t>Своды правил по проектированию и строительству (СП)</w:t>
      </w:r>
    </w:p>
    <w:p w:rsidR="009D3DCD" w:rsidRPr="009D3DCD" w:rsidRDefault="009D3DCD" w:rsidP="009D3DCD">
      <w:pPr>
        <w:shd w:val="clear" w:color="auto" w:fill="FFFFFF"/>
        <w:spacing w:after="0" w:line="240" w:lineRule="auto"/>
        <w:ind w:right="29"/>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pacing w:val="9"/>
          <w:sz w:val="28"/>
          <w:szCs w:val="28"/>
          <w:lang w:eastAsia="ru-RU"/>
        </w:rPr>
        <w:t>СП 11-106-97* Порядок разработки, согласования, утверждения и состав проектно-</w:t>
      </w:r>
      <w:r w:rsidRPr="009D3DCD">
        <w:rPr>
          <w:rFonts w:ascii="Times New Roman" w:eastAsia="Times New Roman" w:hAnsi="Times New Roman" w:cs="Times New Roman"/>
          <w:spacing w:val="5"/>
          <w:sz w:val="28"/>
          <w:szCs w:val="28"/>
          <w:lang w:eastAsia="ru-RU"/>
        </w:rPr>
        <w:t xml:space="preserve">планировочной документации на застройку территорий садоводческих (дачных) объединений </w:t>
      </w:r>
      <w:r w:rsidRPr="009D3DCD">
        <w:rPr>
          <w:rFonts w:ascii="Times New Roman" w:eastAsia="Times New Roman" w:hAnsi="Times New Roman" w:cs="Times New Roman"/>
          <w:spacing w:val="-1"/>
          <w:sz w:val="28"/>
          <w:szCs w:val="28"/>
          <w:lang w:eastAsia="ru-RU"/>
        </w:rPr>
        <w:t>граждан</w:t>
      </w:r>
    </w:p>
    <w:p w:rsidR="009D3DCD" w:rsidRPr="009D3DCD" w:rsidRDefault="009D3DCD" w:rsidP="009D3DCD">
      <w:pPr>
        <w:shd w:val="clear" w:color="auto" w:fill="FFFFFF"/>
        <w:spacing w:after="0" w:line="240" w:lineRule="auto"/>
        <w:rPr>
          <w:rFonts w:ascii="Times New Roman" w:eastAsia="Times New Roman" w:hAnsi="Times New Roman" w:cs="Times New Roman"/>
          <w:sz w:val="28"/>
          <w:szCs w:val="28"/>
          <w:lang w:eastAsia="ru-RU"/>
        </w:rPr>
      </w:pPr>
      <w:r w:rsidRPr="009D3DCD">
        <w:rPr>
          <w:rFonts w:ascii="Times New Roman" w:eastAsia="Times New Roman" w:hAnsi="Times New Roman" w:cs="Times New Roman"/>
          <w:spacing w:val="4"/>
          <w:sz w:val="28"/>
          <w:szCs w:val="28"/>
          <w:lang w:eastAsia="ru-RU"/>
        </w:rPr>
        <w:t>СП 30-102-99 Планировка и застройка территорий малоэтажного жилищного строительства</w:t>
      </w:r>
    </w:p>
    <w:p w:rsidR="009D3DCD" w:rsidRPr="009D3DCD" w:rsidRDefault="009D3DCD" w:rsidP="009D3DCD">
      <w:pPr>
        <w:shd w:val="clear" w:color="auto" w:fill="FFFFFF"/>
        <w:spacing w:after="0" w:line="240" w:lineRule="auto"/>
        <w:ind w:right="43"/>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pacing w:val="4"/>
          <w:sz w:val="28"/>
          <w:szCs w:val="28"/>
          <w:lang w:eastAsia="ru-RU"/>
        </w:rPr>
        <w:t>СП 31-102-99 Требования доступности общественных зданий и сооружений для инвалидов и других маломобильных посетителей</w:t>
      </w:r>
    </w:p>
    <w:p w:rsidR="009D3DCD" w:rsidRPr="009D3DCD" w:rsidRDefault="009D3DCD" w:rsidP="009D3DCD">
      <w:pPr>
        <w:shd w:val="clear" w:color="auto" w:fill="FFFFFF"/>
        <w:spacing w:after="0" w:line="240" w:lineRule="auto"/>
        <w:ind w:right="48"/>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pacing w:val="12"/>
          <w:sz w:val="28"/>
          <w:szCs w:val="28"/>
          <w:lang w:eastAsia="ru-RU"/>
        </w:rPr>
        <w:t xml:space="preserve">СП 35-101-2001 Проектирование зданий и сооружений с учетом доступности для </w:t>
      </w:r>
      <w:r w:rsidRPr="009D3DCD">
        <w:rPr>
          <w:rFonts w:ascii="Times New Roman" w:eastAsia="Times New Roman" w:hAnsi="Times New Roman" w:cs="Times New Roman"/>
          <w:spacing w:val="3"/>
          <w:sz w:val="28"/>
          <w:szCs w:val="28"/>
          <w:lang w:eastAsia="ru-RU"/>
        </w:rPr>
        <w:t>маломобильных групп населения. Общие положения</w:t>
      </w:r>
    </w:p>
    <w:p w:rsidR="009D3DCD" w:rsidRPr="009D3DCD" w:rsidRDefault="009D3DCD" w:rsidP="009D3DCD">
      <w:pPr>
        <w:shd w:val="clear" w:color="auto" w:fill="FFFFFF"/>
        <w:spacing w:after="0" w:line="240" w:lineRule="auto"/>
        <w:rPr>
          <w:rFonts w:ascii="Times New Roman" w:eastAsia="Times New Roman" w:hAnsi="Times New Roman" w:cs="Times New Roman"/>
          <w:sz w:val="28"/>
          <w:szCs w:val="28"/>
          <w:lang w:eastAsia="ru-RU"/>
        </w:rPr>
      </w:pPr>
      <w:r w:rsidRPr="009D3DCD">
        <w:rPr>
          <w:rFonts w:ascii="Times New Roman" w:eastAsia="Times New Roman" w:hAnsi="Times New Roman" w:cs="Times New Roman"/>
          <w:spacing w:val="4"/>
          <w:sz w:val="28"/>
          <w:szCs w:val="28"/>
          <w:lang w:eastAsia="ru-RU"/>
        </w:rPr>
        <w:lastRenderedPageBreak/>
        <w:t>СП 35-102-2001 Жилая среда с планировочными элементами, доступными инвалидам</w:t>
      </w:r>
    </w:p>
    <w:p w:rsidR="009D3DCD" w:rsidRPr="009D3DCD" w:rsidRDefault="009D3DCD" w:rsidP="009D3DCD">
      <w:pPr>
        <w:shd w:val="clear" w:color="auto" w:fill="FFFFFF"/>
        <w:spacing w:after="0" w:line="240" w:lineRule="auto"/>
        <w:ind w:right="53"/>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pacing w:val="13"/>
          <w:sz w:val="28"/>
          <w:szCs w:val="28"/>
          <w:lang w:eastAsia="ru-RU"/>
        </w:rPr>
        <w:t xml:space="preserve">СП 35-103-2001 Общественные здания и сооружения, доступные маломобильным </w:t>
      </w:r>
      <w:r w:rsidRPr="009D3DCD">
        <w:rPr>
          <w:rFonts w:ascii="Times New Roman" w:eastAsia="Times New Roman" w:hAnsi="Times New Roman" w:cs="Times New Roman"/>
          <w:sz w:val="28"/>
          <w:szCs w:val="28"/>
          <w:lang w:eastAsia="ru-RU"/>
        </w:rPr>
        <w:t>посетителям</w:t>
      </w:r>
    </w:p>
    <w:p w:rsidR="009D3DCD" w:rsidRPr="009D3DCD" w:rsidRDefault="009D3DCD" w:rsidP="009D3DCD">
      <w:pPr>
        <w:shd w:val="clear" w:color="auto" w:fill="FFFFFF"/>
        <w:spacing w:after="0" w:line="240" w:lineRule="auto"/>
        <w:ind w:right="48"/>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pacing w:val="3"/>
          <w:sz w:val="28"/>
          <w:szCs w:val="28"/>
          <w:lang w:eastAsia="ru-RU"/>
        </w:rPr>
        <w:t>СП 35-105-2002 Реконструкция городской застройки с учетом доступности для инвалидов и других маломобильных групп населения</w:t>
      </w:r>
    </w:p>
    <w:p w:rsidR="009D3DCD" w:rsidRPr="009D3DCD" w:rsidRDefault="009D3DCD" w:rsidP="009D3DCD">
      <w:pPr>
        <w:spacing w:after="0" w:line="240" w:lineRule="auto"/>
        <w:rPr>
          <w:rFonts w:ascii="Times New Roman" w:eastAsia="Times New Roman" w:hAnsi="Times New Roman" w:cs="Times New Roman"/>
          <w:spacing w:val="3"/>
          <w:sz w:val="28"/>
          <w:szCs w:val="28"/>
          <w:lang w:eastAsia="ru-RU"/>
        </w:rPr>
      </w:pPr>
      <w:r w:rsidRPr="009D3DCD">
        <w:rPr>
          <w:rFonts w:ascii="Times New Roman" w:eastAsia="Times New Roman" w:hAnsi="Times New Roman" w:cs="Times New Roman"/>
          <w:spacing w:val="3"/>
          <w:sz w:val="28"/>
          <w:szCs w:val="28"/>
          <w:lang w:eastAsia="ru-RU"/>
        </w:rPr>
        <w:t>СП 35-106-2003 Расчет и размещение учреждений социального обслуживания пожилых людей</w:t>
      </w:r>
    </w:p>
    <w:p w:rsidR="009D3DCD" w:rsidRPr="009D3DCD" w:rsidRDefault="009D3DCD" w:rsidP="009D3DCD">
      <w:pPr>
        <w:shd w:val="clear" w:color="auto" w:fill="FFFFFF"/>
        <w:spacing w:after="0" w:line="240" w:lineRule="auto"/>
        <w:rPr>
          <w:rFonts w:ascii="Times New Roman" w:eastAsia="Times New Roman" w:hAnsi="Times New Roman" w:cs="Times New Roman"/>
          <w:b/>
          <w:bCs/>
          <w:spacing w:val="4"/>
          <w:sz w:val="28"/>
          <w:szCs w:val="28"/>
          <w:lang w:eastAsia="ru-RU"/>
        </w:rPr>
      </w:pPr>
    </w:p>
    <w:p w:rsidR="009D3DCD" w:rsidRPr="009D3DCD" w:rsidRDefault="009D3DCD" w:rsidP="009D3DCD">
      <w:pPr>
        <w:shd w:val="clear" w:color="auto" w:fill="FFFFFF"/>
        <w:spacing w:after="0" w:line="240" w:lineRule="auto"/>
        <w:rPr>
          <w:rFonts w:ascii="Times New Roman" w:eastAsia="Times New Roman" w:hAnsi="Times New Roman" w:cs="Times New Roman"/>
          <w:b/>
          <w:bCs/>
          <w:spacing w:val="4"/>
          <w:sz w:val="28"/>
          <w:szCs w:val="28"/>
          <w:lang w:eastAsia="ru-RU"/>
        </w:rPr>
      </w:pPr>
    </w:p>
    <w:p w:rsidR="009D3DCD" w:rsidRPr="009D3DCD" w:rsidRDefault="009D3DCD" w:rsidP="009D3DCD">
      <w:pPr>
        <w:shd w:val="clear" w:color="auto" w:fill="FFFFFF"/>
        <w:spacing w:after="0" w:line="240" w:lineRule="auto"/>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4"/>
          <w:sz w:val="28"/>
          <w:szCs w:val="28"/>
          <w:lang w:eastAsia="ru-RU"/>
        </w:rPr>
        <w:t>Ведомственные строительные нормы (ВСН)</w:t>
      </w:r>
    </w:p>
    <w:p w:rsidR="009D3DCD" w:rsidRPr="009D3DCD" w:rsidRDefault="009D3DCD" w:rsidP="009D3DCD">
      <w:pPr>
        <w:shd w:val="clear" w:color="auto" w:fill="FFFFFF"/>
        <w:spacing w:after="0" w:line="240" w:lineRule="auto"/>
        <w:ind w:right="5"/>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pacing w:val="3"/>
          <w:sz w:val="28"/>
          <w:szCs w:val="28"/>
          <w:lang w:eastAsia="ru-RU"/>
        </w:rPr>
        <w:t>ВСН 62-91* Проектирование среды жизнедеятельности с учетом потребностей инвалидов и маломобильных групп населения</w:t>
      </w:r>
    </w:p>
    <w:p w:rsidR="009D3DCD" w:rsidRPr="009D3DCD" w:rsidRDefault="009D3DCD" w:rsidP="009D3DCD">
      <w:pPr>
        <w:shd w:val="clear" w:color="auto" w:fill="FFFFFF"/>
        <w:spacing w:after="0" w:line="240" w:lineRule="auto"/>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4"/>
          <w:sz w:val="28"/>
          <w:szCs w:val="28"/>
          <w:lang w:eastAsia="ru-RU"/>
        </w:rPr>
        <w:t>Санитарные правила и нормы (СанПиН)</w:t>
      </w:r>
    </w:p>
    <w:p w:rsidR="009D3DCD" w:rsidRPr="009D3DCD" w:rsidRDefault="009D3DCD" w:rsidP="009D3DCD">
      <w:pPr>
        <w:shd w:val="clear" w:color="auto" w:fill="FFFFFF"/>
        <w:spacing w:after="0" w:line="240" w:lineRule="auto"/>
        <w:ind w:right="5"/>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pacing w:val="3"/>
          <w:sz w:val="28"/>
          <w:szCs w:val="28"/>
          <w:lang w:eastAsia="ru-RU"/>
        </w:rPr>
        <w:t xml:space="preserve">СанПиН </w:t>
      </w:r>
      <w:r w:rsidRPr="009D3DCD">
        <w:rPr>
          <w:rFonts w:ascii="Times New Roman" w:eastAsia="Times New Roman" w:hAnsi="Times New Roman" w:cs="Times New Roman"/>
          <w:spacing w:val="19"/>
          <w:sz w:val="28"/>
          <w:szCs w:val="28"/>
          <w:lang w:eastAsia="ru-RU"/>
        </w:rPr>
        <w:t>2.1.1</w:t>
      </w:r>
      <w:r w:rsidRPr="009D3DCD">
        <w:rPr>
          <w:rFonts w:ascii="Times New Roman" w:eastAsia="Times New Roman" w:hAnsi="Times New Roman" w:cs="Times New Roman"/>
          <w:spacing w:val="3"/>
          <w:sz w:val="28"/>
          <w:szCs w:val="28"/>
          <w:lang w:eastAsia="ru-RU"/>
        </w:rPr>
        <w:t>279-03 Гигиенические требования к размещению, устройству и содержанию кладбищ, зданий и сооружений похоронного назначения</w:t>
      </w:r>
    </w:p>
    <w:p w:rsidR="009D3DCD" w:rsidRPr="009D3DCD" w:rsidRDefault="009D3DCD" w:rsidP="009D3DCD">
      <w:pPr>
        <w:shd w:val="clear" w:color="auto" w:fill="FFFFFF"/>
        <w:spacing w:after="0" w:line="240" w:lineRule="auto"/>
        <w:ind w:right="5"/>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pacing w:val="6"/>
          <w:sz w:val="28"/>
          <w:szCs w:val="28"/>
          <w:lang w:eastAsia="ru-RU"/>
        </w:rPr>
        <w:t xml:space="preserve">СанПиН 2.1.2.1002-00 Санитарно-эпидемиологические требования к жилым зданиям и </w:t>
      </w:r>
      <w:r w:rsidRPr="009D3DCD">
        <w:rPr>
          <w:rFonts w:ascii="Times New Roman" w:eastAsia="Times New Roman" w:hAnsi="Times New Roman" w:cs="Times New Roman"/>
          <w:sz w:val="28"/>
          <w:szCs w:val="28"/>
          <w:lang w:eastAsia="ru-RU"/>
        </w:rPr>
        <w:t>помещениям</w:t>
      </w:r>
    </w:p>
    <w:p w:rsidR="009D3DCD" w:rsidRPr="009D3DCD" w:rsidRDefault="009D3DCD" w:rsidP="009D3DCD">
      <w:pPr>
        <w:shd w:val="clear" w:color="auto" w:fill="FFFFFF"/>
        <w:spacing w:after="0" w:line="240" w:lineRule="auto"/>
        <w:ind w:right="5"/>
        <w:jc w:val="both"/>
        <w:rPr>
          <w:rFonts w:ascii="Times New Roman" w:eastAsia="Times New Roman" w:hAnsi="Times New Roman" w:cs="Times New Roman"/>
          <w:spacing w:val="3"/>
          <w:sz w:val="28"/>
          <w:szCs w:val="28"/>
          <w:lang w:eastAsia="ru-RU"/>
        </w:rPr>
      </w:pPr>
      <w:r w:rsidRPr="009D3DCD">
        <w:rPr>
          <w:rFonts w:ascii="Times New Roman" w:eastAsia="Times New Roman" w:hAnsi="Times New Roman" w:cs="Times New Roman"/>
          <w:spacing w:val="3"/>
          <w:sz w:val="28"/>
          <w:szCs w:val="28"/>
          <w:lang w:eastAsia="ru-RU"/>
        </w:rPr>
        <w:t>СанПиН 2.1.3.1375-03 Гигиенические требования к размещению, устройству, оборудованию и</w:t>
      </w:r>
    </w:p>
    <w:p w:rsidR="009D3DCD" w:rsidRPr="009D3DCD" w:rsidRDefault="009D3DCD" w:rsidP="009D3DCD">
      <w:pPr>
        <w:shd w:val="clear" w:color="auto" w:fill="FFFFFF"/>
        <w:spacing w:after="0" w:line="240" w:lineRule="auto"/>
        <w:ind w:right="5"/>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pacing w:val="3"/>
          <w:sz w:val="28"/>
          <w:szCs w:val="28"/>
          <w:lang w:eastAsia="ru-RU"/>
        </w:rPr>
        <w:t xml:space="preserve"> </w:t>
      </w:r>
      <w:r w:rsidRPr="009D3DCD">
        <w:rPr>
          <w:rFonts w:ascii="Times New Roman" w:eastAsia="Times New Roman" w:hAnsi="Times New Roman" w:cs="Times New Roman"/>
          <w:spacing w:val="4"/>
          <w:sz w:val="28"/>
          <w:szCs w:val="28"/>
          <w:lang w:eastAsia="ru-RU"/>
        </w:rPr>
        <w:t>эксплуатации больниц, родильных домов и других лечебных стационаров</w:t>
      </w:r>
    </w:p>
    <w:p w:rsidR="009D3DCD" w:rsidRPr="009D3DCD" w:rsidRDefault="009D3DCD" w:rsidP="009D3DCD">
      <w:pPr>
        <w:shd w:val="clear" w:color="auto" w:fill="FFFFFF"/>
        <w:spacing w:after="0" w:line="240" w:lineRule="auto"/>
        <w:ind w:right="5"/>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pacing w:val="1"/>
          <w:sz w:val="28"/>
          <w:szCs w:val="28"/>
          <w:lang w:eastAsia="ru-RU"/>
        </w:rPr>
        <w:t xml:space="preserve">СанПиН </w:t>
      </w:r>
      <w:r w:rsidRPr="009D3DCD">
        <w:rPr>
          <w:rFonts w:ascii="Times New Roman" w:eastAsia="Times New Roman" w:hAnsi="Times New Roman" w:cs="Times New Roman"/>
          <w:spacing w:val="17"/>
          <w:sz w:val="28"/>
          <w:szCs w:val="28"/>
          <w:lang w:eastAsia="ru-RU"/>
        </w:rPr>
        <w:t>2.1.4.1110-02</w:t>
      </w:r>
      <w:r w:rsidRPr="009D3DCD">
        <w:rPr>
          <w:rFonts w:ascii="Times New Roman" w:eastAsia="Times New Roman" w:hAnsi="Times New Roman" w:cs="Times New Roman"/>
          <w:spacing w:val="1"/>
          <w:sz w:val="28"/>
          <w:szCs w:val="28"/>
          <w:lang w:eastAsia="ru-RU"/>
        </w:rPr>
        <w:t xml:space="preserve"> Зоны санитарной охраны источников водоснабжения и водопроводов </w:t>
      </w:r>
      <w:r w:rsidRPr="009D3DCD">
        <w:rPr>
          <w:rFonts w:ascii="Times New Roman" w:eastAsia="Times New Roman" w:hAnsi="Times New Roman" w:cs="Times New Roman"/>
          <w:spacing w:val="3"/>
          <w:sz w:val="28"/>
          <w:szCs w:val="28"/>
          <w:lang w:eastAsia="ru-RU"/>
        </w:rPr>
        <w:t>питьевого назначения</w:t>
      </w:r>
    </w:p>
    <w:p w:rsidR="009D3DCD" w:rsidRPr="009D3DCD" w:rsidRDefault="009D3DCD" w:rsidP="009D3DCD">
      <w:pPr>
        <w:shd w:val="clear" w:color="auto" w:fill="FFFFFF"/>
        <w:spacing w:after="0" w:line="240" w:lineRule="auto"/>
        <w:ind w:right="10"/>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z w:val="28"/>
          <w:szCs w:val="28"/>
          <w:lang w:eastAsia="ru-RU"/>
        </w:rPr>
        <w:t xml:space="preserve">СанПиН </w:t>
      </w:r>
      <w:r w:rsidRPr="009D3DCD">
        <w:rPr>
          <w:rFonts w:ascii="Times New Roman" w:eastAsia="Times New Roman" w:hAnsi="Times New Roman" w:cs="Times New Roman"/>
          <w:spacing w:val="19"/>
          <w:sz w:val="28"/>
          <w:szCs w:val="28"/>
          <w:lang w:eastAsia="ru-RU"/>
        </w:rPr>
        <w:t>2.1.4.1175-02</w:t>
      </w:r>
      <w:r w:rsidRPr="009D3DCD">
        <w:rPr>
          <w:rFonts w:ascii="Times New Roman" w:eastAsia="Times New Roman" w:hAnsi="Times New Roman" w:cs="Times New Roman"/>
          <w:sz w:val="28"/>
          <w:szCs w:val="28"/>
          <w:lang w:eastAsia="ru-RU"/>
        </w:rPr>
        <w:t xml:space="preserve"> Гигиенические требования к качеству воды нецентрализованного </w:t>
      </w:r>
      <w:r w:rsidRPr="009D3DCD">
        <w:rPr>
          <w:rFonts w:ascii="Times New Roman" w:eastAsia="Times New Roman" w:hAnsi="Times New Roman" w:cs="Times New Roman"/>
          <w:spacing w:val="3"/>
          <w:sz w:val="28"/>
          <w:szCs w:val="28"/>
          <w:lang w:eastAsia="ru-RU"/>
        </w:rPr>
        <w:t>водоснабжения. Санитарная охрана источников</w:t>
      </w:r>
    </w:p>
    <w:p w:rsidR="009D3DCD" w:rsidRPr="009D3DCD" w:rsidRDefault="009D3DCD" w:rsidP="009D3DCD">
      <w:pPr>
        <w:shd w:val="clear" w:color="auto" w:fill="FFFFFF"/>
        <w:spacing w:after="0" w:line="240" w:lineRule="auto"/>
        <w:ind w:right="5"/>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pacing w:val="6"/>
          <w:sz w:val="28"/>
          <w:szCs w:val="28"/>
          <w:lang w:eastAsia="ru-RU"/>
        </w:rPr>
        <w:t xml:space="preserve">СанПиН </w:t>
      </w:r>
      <w:r w:rsidRPr="009D3DCD">
        <w:rPr>
          <w:rFonts w:ascii="Times New Roman" w:eastAsia="Times New Roman" w:hAnsi="Times New Roman" w:cs="Times New Roman"/>
          <w:spacing w:val="18"/>
          <w:sz w:val="28"/>
          <w:szCs w:val="28"/>
          <w:lang w:eastAsia="ru-RU"/>
        </w:rPr>
        <w:t>2.2.1/2.1.1.1200-03</w:t>
      </w:r>
      <w:r w:rsidRPr="009D3DCD">
        <w:rPr>
          <w:rFonts w:ascii="Times New Roman" w:eastAsia="Times New Roman" w:hAnsi="Times New Roman" w:cs="Times New Roman"/>
          <w:spacing w:val="6"/>
          <w:sz w:val="28"/>
          <w:szCs w:val="28"/>
          <w:lang w:eastAsia="ru-RU"/>
        </w:rPr>
        <w:t xml:space="preserve"> Санитарно-защитные зоны и санитарная классификация </w:t>
      </w:r>
      <w:r w:rsidRPr="009D3DCD">
        <w:rPr>
          <w:rFonts w:ascii="Times New Roman" w:eastAsia="Times New Roman" w:hAnsi="Times New Roman" w:cs="Times New Roman"/>
          <w:spacing w:val="3"/>
          <w:sz w:val="28"/>
          <w:szCs w:val="28"/>
          <w:lang w:eastAsia="ru-RU"/>
        </w:rPr>
        <w:t>предприятий, сооружений и иных объектов. Санитарно-эпидемиологические правила и нормативы</w:t>
      </w:r>
    </w:p>
    <w:p w:rsidR="009D3DCD" w:rsidRPr="009D3DCD" w:rsidRDefault="009D3DCD" w:rsidP="009D3DCD">
      <w:pPr>
        <w:shd w:val="clear" w:color="auto" w:fill="FFFFFF"/>
        <w:spacing w:after="0" w:line="240" w:lineRule="auto"/>
        <w:ind w:right="10"/>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pacing w:val="4"/>
          <w:sz w:val="28"/>
          <w:szCs w:val="28"/>
          <w:lang w:eastAsia="ru-RU"/>
        </w:rPr>
        <w:t>СанПиН 2.4.1.1249-03 Санитарно-эпидемиологические требования к устройству, содержанию и организации режима работы дошкольных образовательных учреждений</w:t>
      </w:r>
    </w:p>
    <w:p w:rsidR="009D3DCD" w:rsidRPr="009D3DCD" w:rsidRDefault="009D3DCD" w:rsidP="009D3DCD">
      <w:pPr>
        <w:shd w:val="clear" w:color="auto" w:fill="FFFFFF"/>
        <w:spacing w:after="0" w:line="240" w:lineRule="auto"/>
        <w:ind w:right="10"/>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pacing w:val="20"/>
          <w:sz w:val="28"/>
          <w:szCs w:val="28"/>
          <w:lang w:eastAsia="ru-RU"/>
        </w:rPr>
        <w:t xml:space="preserve">СанПиН 2.4.2.1178-02 Гигиенические требования к условиям обучения в </w:t>
      </w:r>
      <w:r w:rsidRPr="009D3DCD">
        <w:rPr>
          <w:rFonts w:ascii="Times New Roman" w:eastAsia="Times New Roman" w:hAnsi="Times New Roman" w:cs="Times New Roman"/>
          <w:spacing w:val="4"/>
          <w:sz w:val="28"/>
          <w:szCs w:val="28"/>
          <w:lang w:eastAsia="ru-RU"/>
        </w:rPr>
        <w:t>общеобразовательных учреждениях</w:t>
      </w:r>
    </w:p>
    <w:p w:rsidR="009D3DCD" w:rsidRPr="009D3DCD" w:rsidRDefault="009D3DCD" w:rsidP="009D3DCD">
      <w:pPr>
        <w:shd w:val="clear" w:color="auto" w:fill="FFFFFF"/>
        <w:spacing w:after="0" w:line="240" w:lineRule="auto"/>
        <w:ind w:right="5"/>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pacing w:val="4"/>
          <w:sz w:val="28"/>
          <w:szCs w:val="28"/>
          <w:lang w:eastAsia="ru-RU"/>
        </w:rPr>
        <w:t>СанПиН 2.4.3.1186-03 Санитарно-эпидемиологические требования к организации учебно-</w:t>
      </w:r>
      <w:r w:rsidRPr="009D3DCD">
        <w:rPr>
          <w:rFonts w:ascii="Times New Roman" w:eastAsia="Times New Roman" w:hAnsi="Times New Roman" w:cs="Times New Roman"/>
          <w:spacing w:val="3"/>
          <w:sz w:val="28"/>
          <w:szCs w:val="28"/>
          <w:lang w:eastAsia="ru-RU"/>
        </w:rPr>
        <w:t xml:space="preserve">производственного процесса в общеобразовательных учреждениях начального профессионального </w:t>
      </w:r>
      <w:r w:rsidRPr="009D3DCD">
        <w:rPr>
          <w:rFonts w:ascii="Times New Roman" w:eastAsia="Times New Roman" w:hAnsi="Times New Roman" w:cs="Times New Roman"/>
          <w:spacing w:val="1"/>
          <w:sz w:val="28"/>
          <w:szCs w:val="28"/>
          <w:lang w:eastAsia="ru-RU"/>
        </w:rPr>
        <w:t>образования</w:t>
      </w:r>
    </w:p>
    <w:p w:rsidR="009D3DCD" w:rsidRPr="009D3DCD" w:rsidRDefault="009D3DCD" w:rsidP="009D3DCD">
      <w:pPr>
        <w:shd w:val="clear" w:color="auto" w:fill="FFFFFF"/>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pacing w:val="9"/>
          <w:sz w:val="28"/>
          <w:szCs w:val="28"/>
          <w:lang w:eastAsia="ru-RU"/>
        </w:rPr>
        <w:t xml:space="preserve">СанПиН 2.4.4.1251-03 Санитарно-эпидемиологические требования к учреждениям </w:t>
      </w:r>
      <w:r w:rsidRPr="009D3DCD">
        <w:rPr>
          <w:rFonts w:ascii="Times New Roman" w:eastAsia="Times New Roman" w:hAnsi="Times New Roman" w:cs="Times New Roman"/>
          <w:spacing w:val="4"/>
          <w:sz w:val="28"/>
          <w:szCs w:val="28"/>
          <w:lang w:eastAsia="ru-RU"/>
        </w:rPr>
        <w:t>дополнительного образования детей (внешкольные учреждения)</w:t>
      </w:r>
    </w:p>
    <w:p w:rsidR="009D3DCD" w:rsidRPr="009D3DCD" w:rsidRDefault="009D3DCD" w:rsidP="009D3DCD">
      <w:pPr>
        <w:shd w:val="clear" w:color="auto" w:fill="FFFFFF"/>
        <w:spacing w:after="0" w:line="240" w:lineRule="auto"/>
        <w:rPr>
          <w:rFonts w:ascii="Times New Roman" w:eastAsia="Times New Roman" w:hAnsi="Times New Roman" w:cs="Times New Roman"/>
          <w:sz w:val="28"/>
          <w:szCs w:val="28"/>
          <w:lang w:eastAsia="ru-RU"/>
        </w:rPr>
      </w:pPr>
      <w:r w:rsidRPr="009D3DCD">
        <w:rPr>
          <w:rFonts w:ascii="Times New Roman" w:eastAsia="Times New Roman" w:hAnsi="Times New Roman" w:cs="Times New Roman"/>
          <w:spacing w:val="4"/>
          <w:sz w:val="28"/>
          <w:szCs w:val="28"/>
          <w:lang w:eastAsia="ru-RU"/>
        </w:rPr>
        <w:t>СанПиН 42-128-4690-88 Санитарные правила содержания территорий населенных мест</w:t>
      </w:r>
    </w:p>
    <w:p w:rsidR="009D3DCD" w:rsidRPr="009D3DCD" w:rsidRDefault="009D3DCD" w:rsidP="009D3DCD">
      <w:pPr>
        <w:shd w:val="clear" w:color="auto" w:fill="FFFFFF"/>
        <w:spacing w:after="0" w:line="240" w:lineRule="auto"/>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3"/>
          <w:sz w:val="28"/>
          <w:szCs w:val="28"/>
          <w:lang w:eastAsia="ru-RU"/>
        </w:rPr>
        <w:t>Санитарные правила (СП)</w:t>
      </w:r>
    </w:p>
    <w:p w:rsidR="009D3DCD" w:rsidRPr="009D3DCD" w:rsidRDefault="009D3DCD" w:rsidP="009D3DCD">
      <w:pPr>
        <w:shd w:val="clear" w:color="auto" w:fill="FFFFFF"/>
        <w:spacing w:after="0" w:line="240" w:lineRule="auto"/>
        <w:rPr>
          <w:rFonts w:ascii="Times New Roman" w:eastAsia="Times New Roman" w:hAnsi="Times New Roman" w:cs="Times New Roman"/>
          <w:sz w:val="28"/>
          <w:szCs w:val="28"/>
          <w:lang w:eastAsia="ru-RU"/>
        </w:rPr>
      </w:pPr>
      <w:r w:rsidRPr="009D3DCD">
        <w:rPr>
          <w:rFonts w:ascii="Times New Roman" w:eastAsia="Times New Roman" w:hAnsi="Times New Roman" w:cs="Times New Roman"/>
          <w:spacing w:val="4"/>
          <w:sz w:val="28"/>
          <w:szCs w:val="28"/>
          <w:lang w:eastAsia="ru-RU"/>
        </w:rPr>
        <w:t>СП 2.1.5.1059-01 Гигиенические требования к охране подземных вод от загрязнения</w:t>
      </w:r>
    </w:p>
    <w:p w:rsidR="009D3DCD" w:rsidRPr="009D3DCD" w:rsidRDefault="009D3DCD" w:rsidP="009D3DCD">
      <w:pPr>
        <w:shd w:val="clear" w:color="auto" w:fill="FFFFFF"/>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pacing w:val="8"/>
          <w:sz w:val="28"/>
          <w:szCs w:val="28"/>
          <w:lang w:eastAsia="ru-RU"/>
        </w:rPr>
        <w:t>СП 2.1.7.1038-01   Гигиенические требования  к устройству и  содержанию  полигонов для</w:t>
      </w:r>
    </w:p>
    <w:p w:rsidR="009D3DCD" w:rsidRPr="009D3DCD" w:rsidRDefault="009D3DCD" w:rsidP="009D3DCD">
      <w:pPr>
        <w:shd w:val="clear" w:color="auto" w:fill="FFFFFF"/>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pacing w:val="3"/>
          <w:sz w:val="28"/>
          <w:szCs w:val="28"/>
          <w:lang w:eastAsia="ru-RU"/>
        </w:rPr>
        <w:lastRenderedPageBreak/>
        <w:t>твердых бытовых отходов</w:t>
      </w:r>
    </w:p>
    <w:p w:rsidR="009D3DCD" w:rsidRPr="009D3DCD" w:rsidRDefault="009D3DCD" w:rsidP="009D3DCD">
      <w:pPr>
        <w:shd w:val="clear" w:color="auto" w:fill="FFFFFF"/>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pacing w:val="8"/>
          <w:sz w:val="28"/>
          <w:szCs w:val="28"/>
          <w:lang w:eastAsia="ru-RU"/>
        </w:rPr>
        <w:t>СП 2.4.990-00 Гигиенические требования к устройству, содержанию, организации режима</w:t>
      </w:r>
    </w:p>
    <w:p w:rsidR="009D3DCD" w:rsidRPr="009D3DCD" w:rsidRDefault="009D3DCD" w:rsidP="009D3DCD">
      <w:pPr>
        <w:shd w:val="clear" w:color="auto" w:fill="FFFFFF"/>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pacing w:val="4"/>
          <w:sz w:val="28"/>
          <w:szCs w:val="28"/>
          <w:lang w:eastAsia="ru-RU"/>
        </w:rPr>
        <w:t>работы в детских домах и школах-интернатах для детей-сирот и детей, оставшихся без попечения</w:t>
      </w:r>
    </w:p>
    <w:p w:rsidR="009D3DCD" w:rsidRPr="009D3DCD" w:rsidRDefault="009D3DCD" w:rsidP="009D3DCD">
      <w:pPr>
        <w:shd w:val="clear" w:color="auto" w:fill="FFFFFF"/>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pacing w:val="1"/>
          <w:sz w:val="28"/>
          <w:szCs w:val="28"/>
          <w:lang w:eastAsia="ru-RU"/>
        </w:rPr>
        <w:t>родителей</w:t>
      </w:r>
    </w:p>
    <w:p w:rsidR="009D3DCD" w:rsidRPr="009D3DCD" w:rsidRDefault="009D3DCD" w:rsidP="009D3DCD">
      <w:pPr>
        <w:shd w:val="clear" w:color="auto" w:fill="FFFFFF"/>
        <w:spacing w:after="0" w:line="240" w:lineRule="auto"/>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b/>
          <w:bCs/>
          <w:spacing w:val="4"/>
          <w:sz w:val="28"/>
          <w:szCs w:val="28"/>
          <w:lang w:eastAsia="ru-RU"/>
        </w:rPr>
        <w:t>Нормы пожарной безопасности (НПБ)</w:t>
      </w:r>
    </w:p>
    <w:p w:rsidR="009D3DCD" w:rsidRPr="009D3DCD" w:rsidRDefault="009D3DCD" w:rsidP="009D3DCD">
      <w:pPr>
        <w:shd w:val="clear" w:color="auto" w:fill="FFFFFF"/>
        <w:spacing w:after="0" w:line="240" w:lineRule="auto"/>
        <w:ind w:right="-226"/>
        <w:jc w:val="both"/>
        <w:rPr>
          <w:rFonts w:ascii="Times New Roman" w:eastAsia="Times New Roman" w:hAnsi="Times New Roman" w:cs="Times New Roman"/>
          <w:spacing w:val="3"/>
          <w:sz w:val="28"/>
          <w:szCs w:val="28"/>
          <w:lang w:eastAsia="ru-RU"/>
        </w:rPr>
      </w:pPr>
      <w:r w:rsidRPr="009D3DCD">
        <w:rPr>
          <w:rFonts w:ascii="Times New Roman" w:eastAsia="Times New Roman" w:hAnsi="Times New Roman" w:cs="Times New Roman"/>
          <w:spacing w:val="3"/>
          <w:sz w:val="28"/>
          <w:szCs w:val="28"/>
          <w:lang w:eastAsia="ru-RU"/>
        </w:rPr>
        <w:t xml:space="preserve">НПБ 101-95 Нормы проектирования объектов пожарной охраны </w:t>
      </w:r>
    </w:p>
    <w:p w:rsidR="009D3DCD" w:rsidRPr="009D3DCD" w:rsidRDefault="009D3DCD" w:rsidP="009D3DCD">
      <w:pPr>
        <w:shd w:val="clear" w:color="auto" w:fill="FFFFFF"/>
        <w:spacing w:after="0" w:line="240" w:lineRule="auto"/>
        <w:ind w:right="-226"/>
        <w:jc w:val="both"/>
        <w:rPr>
          <w:rFonts w:ascii="Times New Roman" w:eastAsia="Times New Roman" w:hAnsi="Times New Roman" w:cs="Times New Roman"/>
          <w:sz w:val="28"/>
          <w:szCs w:val="28"/>
          <w:lang w:eastAsia="ru-RU"/>
        </w:rPr>
      </w:pPr>
      <w:r w:rsidRPr="009D3DCD">
        <w:rPr>
          <w:rFonts w:ascii="Times New Roman" w:eastAsia="Times New Roman" w:hAnsi="Times New Roman" w:cs="Times New Roman"/>
          <w:spacing w:val="3"/>
          <w:sz w:val="28"/>
          <w:szCs w:val="28"/>
          <w:lang w:eastAsia="ru-RU"/>
        </w:rPr>
        <w:t>НПБ 201-96 Пожарная охрана предприятий. Общие требования</w:t>
      </w: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jc w:val="both"/>
        <w:rPr>
          <w:rFonts w:ascii="Times New Roman" w:eastAsia="Times New Roman" w:hAnsi="Times New Roman" w:cs="Times New Roman"/>
          <w:sz w:val="28"/>
          <w:szCs w:val="28"/>
          <w:lang w:eastAsia="ru-RU"/>
        </w:rPr>
      </w:pPr>
    </w:p>
    <w:p w:rsidR="009D3DCD" w:rsidRPr="009D3DCD" w:rsidRDefault="009D3DCD" w:rsidP="009D3DCD">
      <w:pPr>
        <w:spacing w:after="0" w:line="240" w:lineRule="auto"/>
        <w:rPr>
          <w:rFonts w:ascii="Arial" w:eastAsia="Times New Roman" w:hAnsi="Arial" w:cs="Arial"/>
          <w:sz w:val="24"/>
          <w:szCs w:val="24"/>
          <w:lang w:eastAsia="ru-RU"/>
        </w:rPr>
      </w:pPr>
    </w:p>
    <w:p w:rsidR="009D3DCD" w:rsidRPr="009D3DCD" w:rsidRDefault="009D3DCD" w:rsidP="009D3DCD">
      <w:pPr>
        <w:spacing w:after="0" w:line="240" w:lineRule="auto"/>
        <w:rPr>
          <w:rFonts w:ascii="Arial" w:eastAsia="Times New Roman" w:hAnsi="Arial" w:cs="Arial"/>
          <w:sz w:val="24"/>
          <w:szCs w:val="24"/>
          <w:lang w:eastAsia="ru-RU"/>
        </w:rPr>
      </w:pPr>
    </w:p>
    <w:p w:rsidR="009D3DCD" w:rsidRPr="009D3DCD" w:rsidRDefault="009D3DCD" w:rsidP="009D3DCD">
      <w:pPr>
        <w:spacing w:after="0" w:line="240" w:lineRule="auto"/>
        <w:rPr>
          <w:rFonts w:ascii="Arial" w:eastAsia="Times New Roman" w:hAnsi="Arial" w:cs="Arial"/>
          <w:sz w:val="24"/>
          <w:szCs w:val="24"/>
          <w:lang w:eastAsia="ru-RU"/>
        </w:rPr>
      </w:pPr>
    </w:p>
    <w:p w:rsidR="009D3DCD" w:rsidRPr="009D3DCD" w:rsidRDefault="009D3DCD" w:rsidP="009D3DCD">
      <w:pPr>
        <w:spacing w:after="0" w:line="240" w:lineRule="auto"/>
        <w:rPr>
          <w:rFonts w:ascii="Arial" w:eastAsia="Times New Roman" w:hAnsi="Arial" w:cs="Arial"/>
          <w:sz w:val="24"/>
          <w:szCs w:val="24"/>
          <w:lang w:eastAsia="ru-RU"/>
        </w:rPr>
      </w:pPr>
    </w:p>
    <w:p w:rsidR="009D3DCD" w:rsidRPr="009D3DCD" w:rsidRDefault="009D3DCD" w:rsidP="009D3DCD">
      <w:pPr>
        <w:spacing w:after="0" w:line="240" w:lineRule="auto"/>
        <w:rPr>
          <w:rFonts w:ascii="Arial" w:eastAsia="Times New Roman" w:hAnsi="Arial" w:cs="Arial"/>
          <w:sz w:val="24"/>
          <w:szCs w:val="24"/>
          <w:lang w:eastAsia="ru-RU"/>
        </w:rPr>
      </w:pPr>
    </w:p>
    <w:p w:rsidR="009D3DCD" w:rsidRPr="009D3DCD" w:rsidRDefault="009D3DCD" w:rsidP="009D3DCD">
      <w:pPr>
        <w:spacing w:after="0" w:line="240" w:lineRule="auto"/>
        <w:jc w:val="both"/>
        <w:rPr>
          <w:rFonts w:ascii="Arial" w:eastAsia="Times New Roman" w:hAnsi="Arial" w:cs="Arial"/>
          <w:sz w:val="24"/>
          <w:szCs w:val="24"/>
          <w:lang w:eastAsia="ru-RU"/>
        </w:rPr>
      </w:pPr>
    </w:p>
    <w:p w:rsidR="009D3DCD" w:rsidRPr="009D3DCD" w:rsidRDefault="009D3DCD" w:rsidP="009D3DCD">
      <w:pPr>
        <w:spacing w:after="0" w:line="240" w:lineRule="auto"/>
        <w:jc w:val="both"/>
        <w:rPr>
          <w:rFonts w:ascii="Arial" w:eastAsia="Times New Roman" w:hAnsi="Arial" w:cs="Arial"/>
          <w:sz w:val="24"/>
          <w:szCs w:val="24"/>
          <w:lang w:eastAsia="ru-RU"/>
        </w:rPr>
      </w:pPr>
    </w:p>
    <w:p w:rsidR="009D3DCD" w:rsidRPr="009D3DCD" w:rsidRDefault="009D3DCD" w:rsidP="009D3DCD">
      <w:pPr>
        <w:spacing w:after="0" w:line="240" w:lineRule="auto"/>
        <w:jc w:val="both"/>
        <w:rPr>
          <w:rFonts w:ascii="Arial" w:eastAsia="Times New Roman" w:hAnsi="Arial" w:cs="Arial"/>
          <w:sz w:val="24"/>
          <w:szCs w:val="24"/>
          <w:lang w:eastAsia="ru-RU"/>
        </w:rPr>
      </w:pPr>
    </w:p>
    <w:p w:rsidR="009D3DCD" w:rsidRPr="009D3DCD" w:rsidRDefault="009D3DCD" w:rsidP="009D3DCD">
      <w:pPr>
        <w:spacing w:after="0" w:line="240" w:lineRule="auto"/>
        <w:jc w:val="both"/>
        <w:rPr>
          <w:rFonts w:ascii="Arial" w:eastAsia="Times New Roman" w:hAnsi="Arial" w:cs="Arial"/>
          <w:sz w:val="24"/>
          <w:szCs w:val="24"/>
          <w:lang w:eastAsia="ru-RU"/>
        </w:rPr>
      </w:pPr>
    </w:p>
    <w:p w:rsidR="009D3DCD" w:rsidRPr="009D3DCD" w:rsidRDefault="009D3DCD" w:rsidP="009D3DCD">
      <w:pPr>
        <w:spacing w:after="0" w:line="240" w:lineRule="auto"/>
        <w:jc w:val="both"/>
        <w:rPr>
          <w:rFonts w:ascii="Arial" w:eastAsia="Times New Roman" w:hAnsi="Arial" w:cs="Arial"/>
          <w:sz w:val="24"/>
          <w:szCs w:val="24"/>
          <w:lang w:eastAsia="ru-RU"/>
        </w:rPr>
      </w:pPr>
    </w:p>
    <w:p w:rsidR="009D3DCD" w:rsidRPr="009D3DCD" w:rsidRDefault="009D3DCD" w:rsidP="009D3DCD">
      <w:pPr>
        <w:spacing w:after="0" w:line="240" w:lineRule="auto"/>
        <w:jc w:val="both"/>
        <w:rPr>
          <w:rFonts w:ascii="Arial" w:eastAsia="Times New Roman" w:hAnsi="Arial" w:cs="Arial"/>
          <w:sz w:val="24"/>
          <w:szCs w:val="24"/>
          <w:lang w:eastAsia="ru-RU"/>
        </w:rPr>
      </w:pPr>
    </w:p>
    <w:p w:rsidR="009D3DCD" w:rsidRPr="009D3DCD" w:rsidRDefault="009D3DCD" w:rsidP="009D3DCD">
      <w:pPr>
        <w:spacing w:after="0" w:line="240" w:lineRule="auto"/>
        <w:jc w:val="both"/>
        <w:rPr>
          <w:rFonts w:ascii="Arial" w:eastAsia="Times New Roman" w:hAnsi="Arial" w:cs="Arial"/>
          <w:sz w:val="24"/>
          <w:szCs w:val="24"/>
          <w:lang w:eastAsia="ru-RU"/>
        </w:rPr>
      </w:pPr>
    </w:p>
    <w:p w:rsidR="009D3DCD" w:rsidRPr="009D3DCD" w:rsidRDefault="009D3DCD" w:rsidP="009D3DCD">
      <w:pPr>
        <w:spacing w:after="0" w:line="240" w:lineRule="auto"/>
        <w:jc w:val="both"/>
        <w:rPr>
          <w:rFonts w:ascii="Arial" w:eastAsia="Times New Roman" w:hAnsi="Arial" w:cs="Arial"/>
          <w:sz w:val="24"/>
          <w:szCs w:val="24"/>
          <w:lang w:eastAsia="ru-RU"/>
        </w:rPr>
      </w:pPr>
    </w:p>
    <w:p w:rsidR="009D3DCD" w:rsidRPr="009D3DCD" w:rsidRDefault="009D3DCD" w:rsidP="009D3DCD">
      <w:pPr>
        <w:spacing w:after="0" w:line="240" w:lineRule="auto"/>
        <w:jc w:val="both"/>
        <w:rPr>
          <w:rFonts w:ascii="Arial" w:eastAsia="Times New Roman" w:hAnsi="Arial" w:cs="Arial"/>
          <w:sz w:val="24"/>
          <w:szCs w:val="24"/>
          <w:lang w:eastAsia="ru-RU"/>
        </w:rPr>
      </w:pPr>
    </w:p>
    <w:p w:rsidR="009D3DCD" w:rsidRPr="009D3DCD" w:rsidRDefault="009D3DCD" w:rsidP="009D3DCD">
      <w:pPr>
        <w:spacing w:after="0" w:line="240" w:lineRule="auto"/>
        <w:jc w:val="both"/>
        <w:rPr>
          <w:rFonts w:ascii="Arial" w:eastAsia="Times New Roman" w:hAnsi="Arial" w:cs="Arial"/>
          <w:sz w:val="24"/>
          <w:szCs w:val="24"/>
          <w:lang w:eastAsia="ru-RU"/>
        </w:rPr>
      </w:pPr>
    </w:p>
    <w:p w:rsidR="009D3DCD" w:rsidRPr="009D3DCD" w:rsidRDefault="009D3DCD" w:rsidP="009D3DCD">
      <w:pPr>
        <w:spacing w:after="0" w:line="240" w:lineRule="auto"/>
        <w:jc w:val="both"/>
        <w:rPr>
          <w:rFonts w:ascii="Arial" w:eastAsia="Times New Roman" w:hAnsi="Arial" w:cs="Arial"/>
          <w:sz w:val="24"/>
          <w:szCs w:val="24"/>
          <w:lang w:eastAsia="ru-RU"/>
        </w:rPr>
      </w:pPr>
    </w:p>
    <w:p w:rsidR="009D3DCD" w:rsidRPr="009D3DCD" w:rsidRDefault="009D3DCD" w:rsidP="009D3DCD">
      <w:pPr>
        <w:spacing w:after="0" w:line="240" w:lineRule="auto"/>
        <w:jc w:val="both"/>
        <w:rPr>
          <w:rFonts w:ascii="Arial" w:eastAsia="Times New Roman" w:hAnsi="Arial" w:cs="Arial"/>
          <w:sz w:val="24"/>
          <w:szCs w:val="24"/>
          <w:lang w:eastAsia="ru-RU"/>
        </w:rPr>
      </w:pPr>
    </w:p>
    <w:p w:rsidR="009D3DCD" w:rsidRPr="009D3DCD" w:rsidRDefault="009D3DCD" w:rsidP="009D3DCD">
      <w:pPr>
        <w:spacing w:after="0" w:line="240" w:lineRule="auto"/>
        <w:jc w:val="both"/>
        <w:rPr>
          <w:rFonts w:ascii="Arial" w:eastAsia="Times New Roman" w:hAnsi="Arial" w:cs="Arial"/>
          <w:sz w:val="24"/>
          <w:szCs w:val="24"/>
          <w:lang w:eastAsia="ru-RU"/>
        </w:rPr>
      </w:pPr>
    </w:p>
    <w:p w:rsidR="009D3DCD" w:rsidRPr="009D3DCD" w:rsidRDefault="009D3DCD" w:rsidP="009D3DCD">
      <w:pPr>
        <w:spacing w:after="0" w:line="240" w:lineRule="auto"/>
        <w:jc w:val="both"/>
        <w:rPr>
          <w:rFonts w:ascii="Arial" w:eastAsia="Times New Roman" w:hAnsi="Arial" w:cs="Arial"/>
          <w:sz w:val="24"/>
          <w:szCs w:val="24"/>
          <w:lang w:eastAsia="ru-RU"/>
        </w:rPr>
      </w:pPr>
    </w:p>
    <w:p w:rsidR="009D3DCD" w:rsidRPr="009D3DCD" w:rsidRDefault="009D3DCD" w:rsidP="009D3DCD">
      <w:pPr>
        <w:spacing w:after="0" w:line="240" w:lineRule="auto"/>
        <w:jc w:val="both"/>
        <w:rPr>
          <w:rFonts w:ascii="Arial" w:eastAsia="Times New Roman" w:hAnsi="Arial" w:cs="Arial"/>
          <w:sz w:val="24"/>
          <w:szCs w:val="24"/>
          <w:lang w:eastAsia="ru-RU"/>
        </w:rPr>
      </w:pPr>
    </w:p>
    <w:p w:rsidR="009D3DCD" w:rsidRPr="009D3DCD" w:rsidRDefault="009D3DCD" w:rsidP="009D3DCD">
      <w:pPr>
        <w:spacing w:after="0" w:line="240" w:lineRule="auto"/>
        <w:jc w:val="both"/>
        <w:rPr>
          <w:rFonts w:ascii="Arial" w:eastAsia="Times New Roman" w:hAnsi="Arial" w:cs="Arial"/>
          <w:sz w:val="24"/>
          <w:szCs w:val="24"/>
          <w:lang w:eastAsia="ru-RU"/>
        </w:rPr>
      </w:pPr>
    </w:p>
    <w:p w:rsidR="009D3DCD" w:rsidRPr="009D3DCD" w:rsidRDefault="009D3DCD" w:rsidP="009D3DCD">
      <w:pPr>
        <w:spacing w:after="0" w:line="240" w:lineRule="auto"/>
        <w:jc w:val="both"/>
        <w:rPr>
          <w:rFonts w:ascii="Arial" w:eastAsia="Times New Roman" w:hAnsi="Arial" w:cs="Arial"/>
          <w:sz w:val="24"/>
          <w:szCs w:val="24"/>
          <w:lang w:eastAsia="ru-RU"/>
        </w:rPr>
      </w:pPr>
    </w:p>
    <w:p w:rsidR="009D3DCD" w:rsidRPr="009D3DCD" w:rsidRDefault="009D3DCD" w:rsidP="009D3DCD">
      <w:pPr>
        <w:spacing w:after="0" w:line="240" w:lineRule="auto"/>
        <w:jc w:val="both"/>
        <w:rPr>
          <w:rFonts w:ascii="Arial" w:eastAsia="Times New Roman" w:hAnsi="Arial" w:cs="Arial"/>
          <w:sz w:val="24"/>
          <w:szCs w:val="24"/>
          <w:lang w:eastAsia="ru-RU"/>
        </w:rPr>
      </w:pPr>
    </w:p>
    <w:p w:rsidR="009D3DCD" w:rsidRPr="009D3DCD" w:rsidRDefault="009D3DCD" w:rsidP="009D3DCD">
      <w:pPr>
        <w:spacing w:after="0" w:line="240" w:lineRule="auto"/>
        <w:jc w:val="both"/>
        <w:rPr>
          <w:rFonts w:ascii="Arial" w:eastAsia="Times New Roman" w:hAnsi="Arial" w:cs="Arial"/>
          <w:sz w:val="24"/>
          <w:szCs w:val="24"/>
          <w:lang w:eastAsia="ru-RU"/>
        </w:rPr>
      </w:pPr>
    </w:p>
    <w:p w:rsidR="009D3DCD" w:rsidRPr="009D3DCD" w:rsidRDefault="009D3DCD" w:rsidP="009D3DCD">
      <w:pPr>
        <w:spacing w:after="0" w:line="240" w:lineRule="auto"/>
        <w:jc w:val="both"/>
        <w:rPr>
          <w:rFonts w:ascii="Arial" w:eastAsia="Times New Roman" w:hAnsi="Arial" w:cs="Arial"/>
          <w:sz w:val="24"/>
          <w:szCs w:val="24"/>
          <w:lang w:eastAsia="ru-RU"/>
        </w:rPr>
      </w:pPr>
    </w:p>
    <w:p w:rsidR="009D3DCD" w:rsidRPr="009D3DCD" w:rsidRDefault="009D3DCD" w:rsidP="009D3DCD">
      <w:pPr>
        <w:spacing w:after="0" w:line="240" w:lineRule="auto"/>
        <w:jc w:val="both"/>
        <w:rPr>
          <w:rFonts w:ascii="Arial" w:eastAsia="Times New Roman" w:hAnsi="Arial" w:cs="Arial"/>
          <w:sz w:val="24"/>
          <w:szCs w:val="24"/>
          <w:lang w:eastAsia="ru-RU"/>
        </w:rPr>
      </w:pPr>
    </w:p>
    <w:p w:rsidR="009D3DCD" w:rsidRPr="009D3DCD" w:rsidRDefault="009D3DCD" w:rsidP="009D3DCD">
      <w:pPr>
        <w:spacing w:after="0" w:line="240" w:lineRule="auto"/>
        <w:jc w:val="both"/>
        <w:rPr>
          <w:rFonts w:ascii="Arial" w:eastAsia="Times New Roman" w:hAnsi="Arial" w:cs="Arial"/>
          <w:sz w:val="24"/>
          <w:szCs w:val="24"/>
          <w:lang w:eastAsia="ru-RU"/>
        </w:rPr>
      </w:pPr>
    </w:p>
    <w:p w:rsidR="009D3DCD" w:rsidRPr="009D3DCD" w:rsidRDefault="009D3DCD" w:rsidP="009D3DCD">
      <w:pPr>
        <w:spacing w:after="0" w:line="240" w:lineRule="auto"/>
        <w:jc w:val="both"/>
        <w:rPr>
          <w:rFonts w:ascii="Arial" w:eastAsia="Times New Roman" w:hAnsi="Arial" w:cs="Arial"/>
          <w:sz w:val="24"/>
          <w:szCs w:val="24"/>
          <w:lang w:eastAsia="ru-RU"/>
        </w:rPr>
      </w:pPr>
    </w:p>
    <w:p w:rsidR="009D3DCD" w:rsidRPr="009D3DCD" w:rsidRDefault="009D3DCD" w:rsidP="009D3DCD">
      <w:pPr>
        <w:spacing w:after="0" w:line="240" w:lineRule="auto"/>
        <w:jc w:val="both"/>
        <w:rPr>
          <w:rFonts w:ascii="Arial" w:eastAsia="Times New Roman" w:hAnsi="Arial" w:cs="Arial"/>
          <w:sz w:val="24"/>
          <w:szCs w:val="24"/>
          <w:lang w:eastAsia="ru-RU"/>
        </w:rPr>
      </w:pPr>
    </w:p>
    <w:p w:rsidR="009D3DCD" w:rsidRPr="009D3DCD" w:rsidRDefault="009D3DCD" w:rsidP="009D3DCD">
      <w:pPr>
        <w:spacing w:after="0" w:line="240" w:lineRule="auto"/>
        <w:jc w:val="both"/>
        <w:rPr>
          <w:rFonts w:ascii="Arial" w:eastAsia="Times New Roman" w:hAnsi="Arial" w:cs="Arial"/>
          <w:sz w:val="24"/>
          <w:szCs w:val="24"/>
          <w:lang w:eastAsia="ru-RU"/>
        </w:rPr>
      </w:pPr>
    </w:p>
    <w:p w:rsidR="009D3DCD" w:rsidRPr="009D3DCD" w:rsidRDefault="009D3DCD" w:rsidP="009D3DCD">
      <w:pPr>
        <w:spacing w:after="0" w:line="240" w:lineRule="auto"/>
        <w:jc w:val="both"/>
        <w:rPr>
          <w:rFonts w:ascii="Arial" w:eastAsia="Times New Roman" w:hAnsi="Arial" w:cs="Arial"/>
          <w:sz w:val="24"/>
          <w:szCs w:val="24"/>
          <w:lang w:eastAsia="ru-RU"/>
        </w:rPr>
      </w:pPr>
    </w:p>
    <w:p w:rsidR="009D3DCD" w:rsidRPr="009D3DCD" w:rsidRDefault="009D3DCD" w:rsidP="009D3DCD">
      <w:pPr>
        <w:spacing w:after="0" w:line="240" w:lineRule="auto"/>
        <w:jc w:val="both"/>
        <w:rPr>
          <w:rFonts w:ascii="Arial" w:eastAsia="Times New Roman" w:hAnsi="Arial" w:cs="Arial"/>
          <w:sz w:val="24"/>
          <w:szCs w:val="24"/>
          <w:lang w:eastAsia="ru-RU"/>
        </w:rPr>
      </w:pPr>
    </w:p>
    <w:p w:rsidR="009D3DCD" w:rsidRPr="009D3DCD" w:rsidRDefault="009D3DCD" w:rsidP="009D3DCD"/>
    <w:p w:rsidR="00125026" w:rsidRDefault="00125026"/>
    <w:sectPr w:rsidR="00125026" w:rsidSect="00A276B1">
      <w:pgSz w:w="11906" w:h="16838"/>
      <w:pgMar w:top="71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67B" w:rsidRDefault="0090467B">
      <w:pPr>
        <w:spacing w:after="0" w:line="240" w:lineRule="auto"/>
      </w:pPr>
      <w:r>
        <w:separator/>
      </w:r>
    </w:p>
  </w:endnote>
  <w:endnote w:type="continuationSeparator" w:id="0">
    <w:p w:rsidR="0090467B" w:rsidRDefault="00904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67B" w:rsidRDefault="0090467B" w:rsidP="00A276B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32</w:t>
    </w:r>
    <w:r>
      <w:rPr>
        <w:rStyle w:val="a8"/>
      </w:rPr>
      <w:fldChar w:fldCharType="end"/>
    </w:r>
  </w:p>
  <w:p w:rsidR="0090467B" w:rsidRDefault="0090467B" w:rsidP="00A276B1">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67B" w:rsidRDefault="0090467B" w:rsidP="00A276B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7E5C02">
      <w:rPr>
        <w:rStyle w:val="a8"/>
        <w:noProof/>
      </w:rPr>
      <w:t>1</w:t>
    </w:r>
    <w:r>
      <w:rPr>
        <w:rStyle w:val="a8"/>
      </w:rPr>
      <w:fldChar w:fldCharType="end"/>
    </w:r>
  </w:p>
  <w:p w:rsidR="0090467B" w:rsidRDefault="0090467B" w:rsidP="00A276B1">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67B" w:rsidRDefault="0090467B">
      <w:pPr>
        <w:spacing w:after="0" w:line="240" w:lineRule="auto"/>
      </w:pPr>
      <w:r>
        <w:separator/>
      </w:r>
    </w:p>
  </w:footnote>
  <w:footnote w:type="continuationSeparator" w:id="0">
    <w:p w:rsidR="0090467B" w:rsidRDefault="009046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1CAE8C0"/>
    <w:lvl w:ilvl="0">
      <w:numFmt w:val="bullet"/>
      <w:lvlText w:val="*"/>
      <w:lvlJc w:val="left"/>
    </w:lvl>
  </w:abstractNum>
  <w:abstractNum w:abstractNumId="1" w15:restartNumberingAfterBreak="0">
    <w:nsid w:val="0C636A22"/>
    <w:multiLevelType w:val="hybridMultilevel"/>
    <w:tmpl w:val="26C6C63C"/>
    <w:lvl w:ilvl="0" w:tplc="B664B066">
      <w:start w:val="1"/>
      <w:numFmt w:val="decimal"/>
      <w:pStyle w:val="a"/>
      <w:suff w:val="space"/>
      <w:lvlText w:val="%1."/>
      <w:lvlJc w:val="left"/>
      <w:pPr>
        <w:ind w:left="-147" w:firstLine="567"/>
      </w:pPr>
      <w:rPr>
        <w:rFonts w:hint="default"/>
        <w:b/>
      </w:rPr>
    </w:lvl>
    <w:lvl w:ilvl="1" w:tplc="982EB668">
      <w:start w:val="1"/>
      <w:numFmt w:val="decimal"/>
      <w:pStyle w:val="a0"/>
      <w:suff w:val="space"/>
      <w:lvlText w:val="%2)"/>
      <w:lvlJc w:val="left"/>
      <w:pPr>
        <w:ind w:left="883" w:hanging="183"/>
      </w:pPr>
      <w:rPr>
        <w:rFonts w:ascii="Times New Roman" w:eastAsia="Times New Roman" w:hAnsi="Times New Roman" w:cs="Times New Roman"/>
      </w:rPr>
    </w:lvl>
    <w:lvl w:ilvl="2" w:tplc="0419001B">
      <w:start w:val="1"/>
      <w:numFmt w:val="lowerRoman"/>
      <w:lvlText w:val="%3."/>
      <w:lvlJc w:val="right"/>
      <w:pPr>
        <w:tabs>
          <w:tab w:val="num" w:pos="1800"/>
        </w:tabs>
        <w:ind w:left="1800" w:hanging="180"/>
      </w:pPr>
    </w:lvl>
    <w:lvl w:ilvl="3" w:tplc="59A442B6">
      <w:start w:val="522"/>
      <w:numFmt w:val="decimal"/>
      <w:lvlText w:val="%4"/>
      <w:lvlJc w:val="left"/>
      <w:pPr>
        <w:ind w:left="2631" w:hanging="471"/>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2C78426C"/>
    <w:multiLevelType w:val="multilevel"/>
    <w:tmpl w:val="97CE2FAC"/>
    <w:lvl w:ilvl="0">
      <w:start w:val="1"/>
      <w:numFmt w:val="decimal"/>
      <w:lvlText w:val="%1."/>
      <w:lvlJc w:val="left"/>
      <w:pPr>
        <w:ind w:left="360" w:hanging="360"/>
      </w:pPr>
    </w:lvl>
    <w:lvl w:ilvl="1">
      <w:start w:val="1"/>
      <w:numFmt w:val="decimal"/>
      <w:isLgl/>
      <w:lvlText w:val="%1.%2."/>
      <w:lvlJc w:val="left"/>
      <w:pPr>
        <w:ind w:left="93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70" w:hanging="1800"/>
      </w:pPr>
      <w:rPr>
        <w:rFonts w:hint="default"/>
      </w:rPr>
    </w:lvl>
    <w:lvl w:ilvl="8">
      <w:start w:val="1"/>
      <w:numFmt w:val="decimal"/>
      <w:isLgl/>
      <w:lvlText w:val="%1.%2.%3.%4.%5.%6.%7.%8.%9."/>
      <w:lvlJc w:val="left"/>
      <w:pPr>
        <w:ind w:left="3840" w:hanging="2160"/>
      </w:pPr>
      <w:rPr>
        <w:rFonts w:hint="default"/>
      </w:rPr>
    </w:lvl>
  </w:abstractNum>
  <w:num w:numId="1">
    <w:abstractNumId w:val="2"/>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4FD"/>
    <w:rsid w:val="0000014A"/>
    <w:rsid w:val="000009C4"/>
    <w:rsid w:val="000012B2"/>
    <w:rsid w:val="000041CC"/>
    <w:rsid w:val="000064B0"/>
    <w:rsid w:val="00011D23"/>
    <w:rsid w:val="000143FF"/>
    <w:rsid w:val="00015DE7"/>
    <w:rsid w:val="00016448"/>
    <w:rsid w:val="00016E5C"/>
    <w:rsid w:val="00017E20"/>
    <w:rsid w:val="00023841"/>
    <w:rsid w:val="00024CBA"/>
    <w:rsid w:val="0002659D"/>
    <w:rsid w:val="00027B4D"/>
    <w:rsid w:val="00030979"/>
    <w:rsid w:val="000313C6"/>
    <w:rsid w:val="000319E1"/>
    <w:rsid w:val="00031A03"/>
    <w:rsid w:val="00036377"/>
    <w:rsid w:val="000371DE"/>
    <w:rsid w:val="0004036B"/>
    <w:rsid w:val="00043E49"/>
    <w:rsid w:val="00044F89"/>
    <w:rsid w:val="000474D9"/>
    <w:rsid w:val="0005097B"/>
    <w:rsid w:val="00051BC7"/>
    <w:rsid w:val="00053CA6"/>
    <w:rsid w:val="000550B6"/>
    <w:rsid w:val="00055685"/>
    <w:rsid w:val="0005776C"/>
    <w:rsid w:val="000614CD"/>
    <w:rsid w:val="000646AF"/>
    <w:rsid w:val="00064F5A"/>
    <w:rsid w:val="000654C3"/>
    <w:rsid w:val="000762A3"/>
    <w:rsid w:val="00076B17"/>
    <w:rsid w:val="00077904"/>
    <w:rsid w:val="00080D78"/>
    <w:rsid w:val="00080F29"/>
    <w:rsid w:val="000819B2"/>
    <w:rsid w:val="00082AE6"/>
    <w:rsid w:val="00083FC4"/>
    <w:rsid w:val="00086723"/>
    <w:rsid w:val="00093993"/>
    <w:rsid w:val="00094A2B"/>
    <w:rsid w:val="00095EA2"/>
    <w:rsid w:val="00097B6A"/>
    <w:rsid w:val="000A0469"/>
    <w:rsid w:val="000A0BEE"/>
    <w:rsid w:val="000A4045"/>
    <w:rsid w:val="000A79DB"/>
    <w:rsid w:val="000B708A"/>
    <w:rsid w:val="000C0960"/>
    <w:rsid w:val="000C24AD"/>
    <w:rsid w:val="000C2539"/>
    <w:rsid w:val="000C2C88"/>
    <w:rsid w:val="000C4567"/>
    <w:rsid w:val="000C46BA"/>
    <w:rsid w:val="000C7694"/>
    <w:rsid w:val="000D1987"/>
    <w:rsid w:val="000D1E97"/>
    <w:rsid w:val="000D2590"/>
    <w:rsid w:val="000D64DD"/>
    <w:rsid w:val="000D7268"/>
    <w:rsid w:val="000E31CE"/>
    <w:rsid w:val="000E3537"/>
    <w:rsid w:val="000E38BC"/>
    <w:rsid w:val="000E596D"/>
    <w:rsid w:val="000E7E54"/>
    <w:rsid w:val="000E7E91"/>
    <w:rsid w:val="000F0049"/>
    <w:rsid w:val="000F26CC"/>
    <w:rsid w:val="000F276A"/>
    <w:rsid w:val="000F33A1"/>
    <w:rsid w:val="000F72BB"/>
    <w:rsid w:val="000F7643"/>
    <w:rsid w:val="0010206B"/>
    <w:rsid w:val="00102404"/>
    <w:rsid w:val="001039B8"/>
    <w:rsid w:val="001079FB"/>
    <w:rsid w:val="00110A89"/>
    <w:rsid w:val="00114626"/>
    <w:rsid w:val="00114E27"/>
    <w:rsid w:val="00115F9F"/>
    <w:rsid w:val="001206D3"/>
    <w:rsid w:val="00125026"/>
    <w:rsid w:val="00125D5B"/>
    <w:rsid w:val="00132D9D"/>
    <w:rsid w:val="00134B0E"/>
    <w:rsid w:val="00135B83"/>
    <w:rsid w:val="0013628A"/>
    <w:rsid w:val="0014159F"/>
    <w:rsid w:val="001434D2"/>
    <w:rsid w:val="0014711C"/>
    <w:rsid w:val="0014732D"/>
    <w:rsid w:val="00150A3E"/>
    <w:rsid w:val="00152EF9"/>
    <w:rsid w:val="00154B77"/>
    <w:rsid w:val="00155827"/>
    <w:rsid w:val="001568CA"/>
    <w:rsid w:val="00157C28"/>
    <w:rsid w:val="00160046"/>
    <w:rsid w:val="00161198"/>
    <w:rsid w:val="00162BCD"/>
    <w:rsid w:val="00162F25"/>
    <w:rsid w:val="00164195"/>
    <w:rsid w:val="00166F6C"/>
    <w:rsid w:val="0017241D"/>
    <w:rsid w:val="00172FA2"/>
    <w:rsid w:val="001758E9"/>
    <w:rsid w:val="00175D57"/>
    <w:rsid w:val="00175EF6"/>
    <w:rsid w:val="00177EF0"/>
    <w:rsid w:val="00180706"/>
    <w:rsid w:val="00180D49"/>
    <w:rsid w:val="00182AC3"/>
    <w:rsid w:val="00184395"/>
    <w:rsid w:val="001849EC"/>
    <w:rsid w:val="00185686"/>
    <w:rsid w:val="00186664"/>
    <w:rsid w:val="00186A2B"/>
    <w:rsid w:val="00191BF6"/>
    <w:rsid w:val="00193650"/>
    <w:rsid w:val="00195821"/>
    <w:rsid w:val="001A1B24"/>
    <w:rsid w:val="001A1C35"/>
    <w:rsid w:val="001A285B"/>
    <w:rsid w:val="001A5AB9"/>
    <w:rsid w:val="001A5CFE"/>
    <w:rsid w:val="001A7541"/>
    <w:rsid w:val="001B2CC5"/>
    <w:rsid w:val="001B3874"/>
    <w:rsid w:val="001B53A3"/>
    <w:rsid w:val="001C1DF7"/>
    <w:rsid w:val="001C1F8C"/>
    <w:rsid w:val="001C37E9"/>
    <w:rsid w:val="001C3C38"/>
    <w:rsid w:val="001C3C62"/>
    <w:rsid w:val="001C7F59"/>
    <w:rsid w:val="001D135B"/>
    <w:rsid w:val="001D1C3B"/>
    <w:rsid w:val="001D290E"/>
    <w:rsid w:val="001D3EF6"/>
    <w:rsid w:val="001D5517"/>
    <w:rsid w:val="001E0D06"/>
    <w:rsid w:val="001E1EEE"/>
    <w:rsid w:val="001E6BD5"/>
    <w:rsid w:val="001F04A0"/>
    <w:rsid w:val="001F0C46"/>
    <w:rsid w:val="001F15A6"/>
    <w:rsid w:val="001F210D"/>
    <w:rsid w:val="001F2BD4"/>
    <w:rsid w:val="001F3A13"/>
    <w:rsid w:val="001F5B4C"/>
    <w:rsid w:val="001F783A"/>
    <w:rsid w:val="001F7DAB"/>
    <w:rsid w:val="001F7E0B"/>
    <w:rsid w:val="00200396"/>
    <w:rsid w:val="00200E31"/>
    <w:rsid w:val="00200E35"/>
    <w:rsid w:val="00204977"/>
    <w:rsid w:val="0021095E"/>
    <w:rsid w:val="00212681"/>
    <w:rsid w:val="00213EC5"/>
    <w:rsid w:val="0021416D"/>
    <w:rsid w:val="002208D8"/>
    <w:rsid w:val="00221335"/>
    <w:rsid w:val="00222639"/>
    <w:rsid w:val="002229BD"/>
    <w:rsid w:val="00223158"/>
    <w:rsid w:val="0022589A"/>
    <w:rsid w:val="002266EB"/>
    <w:rsid w:val="002306CF"/>
    <w:rsid w:val="00230778"/>
    <w:rsid w:val="0023687B"/>
    <w:rsid w:val="00237FF7"/>
    <w:rsid w:val="00241ADA"/>
    <w:rsid w:val="00242C80"/>
    <w:rsid w:val="00242CBD"/>
    <w:rsid w:val="00244A0F"/>
    <w:rsid w:val="0024638C"/>
    <w:rsid w:val="00246E1A"/>
    <w:rsid w:val="00250134"/>
    <w:rsid w:val="00250358"/>
    <w:rsid w:val="00253031"/>
    <w:rsid w:val="00256A90"/>
    <w:rsid w:val="00257462"/>
    <w:rsid w:val="00260EA1"/>
    <w:rsid w:val="00264C0C"/>
    <w:rsid w:val="00264F78"/>
    <w:rsid w:val="002658E2"/>
    <w:rsid w:val="002658FF"/>
    <w:rsid w:val="00265D7B"/>
    <w:rsid w:val="002664AB"/>
    <w:rsid w:val="00266B69"/>
    <w:rsid w:val="00267C5F"/>
    <w:rsid w:val="0027065D"/>
    <w:rsid w:val="002726E3"/>
    <w:rsid w:val="0027596A"/>
    <w:rsid w:val="0027692D"/>
    <w:rsid w:val="00277685"/>
    <w:rsid w:val="00282CA4"/>
    <w:rsid w:val="00284493"/>
    <w:rsid w:val="002853BC"/>
    <w:rsid w:val="00285CC1"/>
    <w:rsid w:val="00285FD1"/>
    <w:rsid w:val="00287127"/>
    <w:rsid w:val="00287AFA"/>
    <w:rsid w:val="00290FF6"/>
    <w:rsid w:val="00291A50"/>
    <w:rsid w:val="00292677"/>
    <w:rsid w:val="00293A7A"/>
    <w:rsid w:val="002A0C47"/>
    <w:rsid w:val="002A3A68"/>
    <w:rsid w:val="002A3A86"/>
    <w:rsid w:val="002B17F8"/>
    <w:rsid w:val="002B5555"/>
    <w:rsid w:val="002C0700"/>
    <w:rsid w:val="002C0C7B"/>
    <w:rsid w:val="002C4C0C"/>
    <w:rsid w:val="002C54B3"/>
    <w:rsid w:val="002C78C4"/>
    <w:rsid w:val="002D12B8"/>
    <w:rsid w:val="002D1E72"/>
    <w:rsid w:val="002D31D6"/>
    <w:rsid w:val="002D5337"/>
    <w:rsid w:val="002D5343"/>
    <w:rsid w:val="002D669F"/>
    <w:rsid w:val="002D6BE1"/>
    <w:rsid w:val="002D7C9B"/>
    <w:rsid w:val="002E0A19"/>
    <w:rsid w:val="002E1AE1"/>
    <w:rsid w:val="002E268A"/>
    <w:rsid w:val="002E40DE"/>
    <w:rsid w:val="002E6B76"/>
    <w:rsid w:val="002E731A"/>
    <w:rsid w:val="002E7C4E"/>
    <w:rsid w:val="002E7E4D"/>
    <w:rsid w:val="002F1862"/>
    <w:rsid w:val="002F5BCB"/>
    <w:rsid w:val="003010A1"/>
    <w:rsid w:val="00302BFF"/>
    <w:rsid w:val="00303061"/>
    <w:rsid w:val="00304095"/>
    <w:rsid w:val="003050EE"/>
    <w:rsid w:val="00305E67"/>
    <w:rsid w:val="0030678C"/>
    <w:rsid w:val="00310161"/>
    <w:rsid w:val="00311D50"/>
    <w:rsid w:val="00312673"/>
    <w:rsid w:val="00316055"/>
    <w:rsid w:val="00317E3E"/>
    <w:rsid w:val="00317FD1"/>
    <w:rsid w:val="0032413A"/>
    <w:rsid w:val="00324337"/>
    <w:rsid w:val="00325BB2"/>
    <w:rsid w:val="00326B55"/>
    <w:rsid w:val="00327830"/>
    <w:rsid w:val="00331054"/>
    <w:rsid w:val="00331348"/>
    <w:rsid w:val="00332A1F"/>
    <w:rsid w:val="00336605"/>
    <w:rsid w:val="00336BD2"/>
    <w:rsid w:val="00342CC2"/>
    <w:rsid w:val="00344FA5"/>
    <w:rsid w:val="003477F6"/>
    <w:rsid w:val="00350564"/>
    <w:rsid w:val="003505E9"/>
    <w:rsid w:val="00350F49"/>
    <w:rsid w:val="00351D74"/>
    <w:rsid w:val="0035363B"/>
    <w:rsid w:val="0035705E"/>
    <w:rsid w:val="00364E07"/>
    <w:rsid w:val="00371806"/>
    <w:rsid w:val="0037190A"/>
    <w:rsid w:val="0037286D"/>
    <w:rsid w:val="00373541"/>
    <w:rsid w:val="00373888"/>
    <w:rsid w:val="00374362"/>
    <w:rsid w:val="00376F1B"/>
    <w:rsid w:val="00380AE6"/>
    <w:rsid w:val="003864D3"/>
    <w:rsid w:val="003914FD"/>
    <w:rsid w:val="00391D8D"/>
    <w:rsid w:val="00393CBB"/>
    <w:rsid w:val="00396822"/>
    <w:rsid w:val="0039725A"/>
    <w:rsid w:val="003A286B"/>
    <w:rsid w:val="003A3FAC"/>
    <w:rsid w:val="003B763F"/>
    <w:rsid w:val="003B79CD"/>
    <w:rsid w:val="003C0AA5"/>
    <w:rsid w:val="003C1FA2"/>
    <w:rsid w:val="003C21B0"/>
    <w:rsid w:val="003C22CC"/>
    <w:rsid w:val="003C375F"/>
    <w:rsid w:val="003C3BA9"/>
    <w:rsid w:val="003C4069"/>
    <w:rsid w:val="003C452E"/>
    <w:rsid w:val="003C4656"/>
    <w:rsid w:val="003C7E31"/>
    <w:rsid w:val="003D507A"/>
    <w:rsid w:val="003D5492"/>
    <w:rsid w:val="003D6FFD"/>
    <w:rsid w:val="003D74E7"/>
    <w:rsid w:val="003E1B81"/>
    <w:rsid w:val="003E2E3B"/>
    <w:rsid w:val="003E326D"/>
    <w:rsid w:val="003E473E"/>
    <w:rsid w:val="003E56B0"/>
    <w:rsid w:val="003F29BC"/>
    <w:rsid w:val="003F3858"/>
    <w:rsid w:val="003F6FC7"/>
    <w:rsid w:val="00400BD2"/>
    <w:rsid w:val="00400CEE"/>
    <w:rsid w:val="0040153B"/>
    <w:rsid w:val="00403300"/>
    <w:rsid w:val="00403DAA"/>
    <w:rsid w:val="004043F1"/>
    <w:rsid w:val="00407E5B"/>
    <w:rsid w:val="00410E87"/>
    <w:rsid w:val="0041525E"/>
    <w:rsid w:val="004152DC"/>
    <w:rsid w:val="00420CC6"/>
    <w:rsid w:val="00420FA8"/>
    <w:rsid w:val="00427148"/>
    <w:rsid w:val="00430AFC"/>
    <w:rsid w:val="00430F07"/>
    <w:rsid w:val="004313FE"/>
    <w:rsid w:val="004330C1"/>
    <w:rsid w:val="00433202"/>
    <w:rsid w:val="0043668B"/>
    <w:rsid w:val="00436C98"/>
    <w:rsid w:val="00437CC2"/>
    <w:rsid w:val="00442B60"/>
    <w:rsid w:val="00444716"/>
    <w:rsid w:val="00447D8D"/>
    <w:rsid w:val="00450930"/>
    <w:rsid w:val="00453FDF"/>
    <w:rsid w:val="00454138"/>
    <w:rsid w:val="00454E62"/>
    <w:rsid w:val="00456A6E"/>
    <w:rsid w:val="00457E50"/>
    <w:rsid w:val="00462EF7"/>
    <w:rsid w:val="00463166"/>
    <w:rsid w:val="004657A5"/>
    <w:rsid w:val="004705FC"/>
    <w:rsid w:val="00472972"/>
    <w:rsid w:val="00473D54"/>
    <w:rsid w:val="004774C5"/>
    <w:rsid w:val="00477C3B"/>
    <w:rsid w:val="00480F1E"/>
    <w:rsid w:val="00481273"/>
    <w:rsid w:val="004823CB"/>
    <w:rsid w:val="0048287D"/>
    <w:rsid w:val="00484DE2"/>
    <w:rsid w:val="0049016A"/>
    <w:rsid w:val="0049018D"/>
    <w:rsid w:val="004902B4"/>
    <w:rsid w:val="004902F9"/>
    <w:rsid w:val="004909E7"/>
    <w:rsid w:val="00490D1E"/>
    <w:rsid w:val="00494E17"/>
    <w:rsid w:val="0049507F"/>
    <w:rsid w:val="004966E6"/>
    <w:rsid w:val="00497971"/>
    <w:rsid w:val="004A35DF"/>
    <w:rsid w:val="004A5207"/>
    <w:rsid w:val="004A6913"/>
    <w:rsid w:val="004A752B"/>
    <w:rsid w:val="004B10D2"/>
    <w:rsid w:val="004B1688"/>
    <w:rsid w:val="004B44ED"/>
    <w:rsid w:val="004B54B2"/>
    <w:rsid w:val="004C0CF4"/>
    <w:rsid w:val="004C1ABB"/>
    <w:rsid w:val="004C4667"/>
    <w:rsid w:val="004C571D"/>
    <w:rsid w:val="004D0D89"/>
    <w:rsid w:val="004D0F58"/>
    <w:rsid w:val="004D2EC0"/>
    <w:rsid w:val="004D3B51"/>
    <w:rsid w:val="004D53A4"/>
    <w:rsid w:val="004D5D50"/>
    <w:rsid w:val="004D5D6D"/>
    <w:rsid w:val="004E130F"/>
    <w:rsid w:val="004E1912"/>
    <w:rsid w:val="004E3F53"/>
    <w:rsid w:val="004F2F88"/>
    <w:rsid w:val="004F3ADE"/>
    <w:rsid w:val="004F6206"/>
    <w:rsid w:val="00500CEB"/>
    <w:rsid w:val="00500FB8"/>
    <w:rsid w:val="005012B7"/>
    <w:rsid w:val="00501704"/>
    <w:rsid w:val="005018B8"/>
    <w:rsid w:val="005020CF"/>
    <w:rsid w:val="005022F6"/>
    <w:rsid w:val="00505B86"/>
    <w:rsid w:val="00506D72"/>
    <w:rsid w:val="00511021"/>
    <w:rsid w:val="0051164A"/>
    <w:rsid w:val="00512D51"/>
    <w:rsid w:val="00515BC2"/>
    <w:rsid w:val="00515C42"/>
    <w:rsid w:val="00516836"/>
    <w:rsid w:val="005176C0"/>
    <w:rsid w:val="0052439D"/>
    <w:rsid w:val="005251CC"/>
    <w:rsid w:val="00525570"/>
    <w:rsid w:val="0052666E"/>
    <w:rsid w:val="005267E6"/>
    <w:rsid w:val="00527452"/>
    <w:rsid w:val="0053081A"/>
    <w:rsid w:val="00531A7B"/>
    <w:rsid w:val="00531A9D"/>
    <w:rsid w:val="00536356"/>
    <w:rsid w:val="005400AB"/>
    <w:rsid w:val="00543384"/>
    <w:rsid w:val="00543468"/>
    <w:rsid w:val="00543F3E"/>
    <w:rsid w:val="00544E55"/>
    <w:rsid w:val="00545A40"/>
    <w:rsid w:val="00545E91"/>
    <w:rsid w:val="00551225"/>
    <w:rsid w:val="0055236F"/>
    <w:rsid w:val="0055558A"/>
    <w:rsid w:val="005556CF"/>
    <w:rsid w:val="00557B2B"/>
    <w:rsid w:val="00565CE2"/>
    <w:rsid w:val="0057099F"/>
    <w:rsid w:val="0057445F"/>
    <w:rsid w:val="00576133"/>
    <w:rsid w:val="0057760F"/>
    <w:rsid w:val="00577B38"/>
    <w:rsid w:val="005809D0"/>
    <w:rsid w:val="005829B2"/>
    <w:rsid w:val="00587034"/>
    <w:rsid w:val="005873AE"/>
    <w:rsid w:val="00591606"/>
    <w:rsid w:val="005920F3"/>
    <w:rsid w:val="0059658D"/>
    <w:rsid w:val="00596974"/>
    <w:rsid w:val="005A2A93"/>
    <w:rsid w:val="005A394F"/>
    <w:rsid w:val="005A4EFB"/>
    <w:rsid w:val="005A5ADF"/>
    <w:rsid w:val="005A6153"/>
    <w:rsid w:val="005A680F"/>
    <w:rsid w:val="005A6886"/>
    <w:rsid w:val="005A7A89"/>
    <w:rsid w:val="005B136E"/>
    <w:rsid w:val="005B1A23"/>
    <w:rsid w:val="005B418F"/>
    <w:rsid w:val="005B4F9C"/>
    <w:rsid w:val="005B5DE5"/>
    <w:rsid w:val="005C1115"/>
    <w:rsid w:val="005C179D"/>
    <w:rsid w:val="005C239C"/>
    <w:rsid w:val="005C2F58"/>
    <w:rsid w:val="005C4BAF"/>
    <w:rsid w:val="005C4D94"/>
    <w:rsid w:val="005C558B"/>
    <w:rsid w:val="005C5A4B"/>
    <w:rsid w:val="005C67A3"/>
    <w:rsid w:val="005C67C7"/>
    <w:rsid w:val="005C7CD3"/>
    <w:rsid w:val="005D178D"/>
    <w:rsid w:val="005D1D68"/>
    <w:rsid w:val="005D3AA9"/>
    <w:rsid w:val="005D6859"/>
    <w:rsid w:val="005E1B39"/>
    <w:rsid w:val="005E2014"/>
    <w:rsid w:val="005E34F2"/>
    <w:rsid w:val="005E54EA"/>
    <w:rsid w:val="005E5754"/>
    <w:rsid w:val="005E6B7F"/>
    <w:rsid w:val="005F2EC2"/>
    <w:rsid w:val="005F40F6"/>
    <w:rsid w:val="005F669D"/>
    <w:rsid w:val="005F763B"/>
    <w:rsid w:val="006011C0"/>
    <w:rsid w:val="00604739"/>
    <w:rsid w:val="00605228"/>
    <w:rsid w:val="006077A2"/>
    <w:rsid w:val="0061039A"/>
    <w:rsid w:val="00610516"/>
    <w:rsid w:val="006107D9"/>
    <w:rsid w:val="00611E8F"/>
    <w:rsid w:val="00613D82"/>
    <w:rsid w:val="00613ED2"/>
    <w:rsid w:val="00613FAE"/>
    <w:rsid w:val="00616A62"/>
    <w:rsid w:val="0061743D"/>
    <w:rsid w:val="00620106"/>
    <w:rsid w:val="006222E6"/>
    <w:rsid w:val="006255DA"/>
    <w:rsid w:val="00627D8F"/>
    <w:rsid w:val="0063104A"/>
    <w:rsid w:val="00634302"/>
    <w:rsid w:val="006346E7"/>
    <w:rsid w:val="00635053"/>
    <w:rsid w:val="00635C77"/>
    <w:rsid w:val="00636129"/>
    <w:rsid w:val="0063735B"/>
    <w:rsid w:val="006406EC"/>
    <w:rsid w:val="00641572"/>
    <w:rsid w:val="00641AAA"/>
    <w:rsid w:val="006440CE"/>
    <w:rsid w:val="00644919"/>
    <w:rsid w:val="00645479"/>
    <w:rsid w:val="00645A5E"/>
    <w:rsid w:val="00645A82"/>
    <w:rsid w:val="00647E44"/>
    <w:rsid w:val="006502CD"/>
    <w:rsid w:val="00650B56"/>
    <w:rsid w:val="00653197"/>
    <w:rsid w:val="00654AEE"/>
    <w:rsid w:val="006608A0"/>
    <w:rsid w:val="00661DB9"/>
    <w:rsid w:val="006636DF"/>
    <w:rsid w:val="00663918"/>
    <w:rsid w:val="006639A9"/>
    <w:rsid w:val="00665FDA"/>
    <w:rsid w:val="0066623C"/>
    <w:rsid w:val="00670703"/>
    <w:rsid w:val="006708BA"/>
    <w:rsid w:val="006711CE"/>
    <w:rsid w:val="006712E7"/>
    <w:rsid w:val="00671D99"/>
    <w:rsid w:val="0067335B"/>
    <w:rsid w:val="006777ED"/>
    <w:rsid w:val="0068726F"/>
    <w:rsid w:val="00687BAC"/>
    <w:rsid w:val="00690689"/>
    <w:rsid w:val="006916D0"/>
    <w:rsid w:val="0069199A"/>
    <w:rsid w:val="00692D6C"/>
    <w:rsid w:val="006973F4"/>
    <w:rsid w:val="006A008E"/>
    <w:rsid w:val="006A0BE5"/>
    <w:rsid w:val="006A5A49"/>
    <w:rsid w:val="006B0058"/>
    <w:rsid w:val="006B0CD8"/>
    <w:rsid w:val="006B20C3"/>
    <w:rsid w:val="006B3427"/>
    <w:rsid w:val="006B5776"/>
    <w:rsid w:val="006B57B5"/>
    <w:rsid w:val="006B7C26"/>
    <w:rsid w:val="006C420B"/>
    <w:rsid w:val="006C5C15"/>
    <w:rsid w:val="006C6121"/>
    <w:rsid w:val="006C61AA"/>
    <w:rsid w:val="006C6BAE"/>
    <w:rsid w:val="006C7CAA"/>
    <w:rsid w:val="006D11D2"/>
    <w:rsid w:val="006D1B6D"/>
    <w:rsid w:val="006D20F6"/>
    <w:rsid w:val="006D3DCD"/>
    <w:rsid w:val="006D538A"/>
    <w:rsid w:val="006D5C7D"/>
    <w:rsid w:val="006D78A2"/>
    <w:rsid w:val="006E0541"/>
    <w:rsid w:val="006E1B5D"/>
    <w:rsid w:val="006E1CAD"/>
    <w:rsid w:val="006E2379"/>
    <w:rsid w:val="006E54DA"/>
    <w:rsid w:val="006E71EB"/>
    <w:rsid w:val="006E77BA"/>
    <w:rsid w:val="0070064C"/>
    <w:rsid w:val="00704618"/>
    <w:rsid w:val="00704ADF"/>
    <w:rsid w:val="00707259"/>
    <w:rsid w:val="007135B0"/>
    <w:rsid w:val="007163DE"/>
    <w:rsid w:val="0071788B"/>
    <w:rsid w:val="00717EEF"/>
    <w:rsid w:val="00721532"/>
    <w:rsid w:val="007223AC"/>
    <w:rsid w:val="007230A8"/>
    <w:rsid w:val="00723BB1"/>
    <w:rsid w:val="00723ED8"/>
    <w:rsid w:val="00724F56"/>
    <w:rsid w:val="00727066"/>
    <w:rsid w:val="00727456"/>
    <w:rsid w:val="0072767E"/>
    <w:rsid w:val="00727A1A"/>
    <w:rsid w:val="00727EDE"/>
    <w:rsid w:val="0073247C"/>
    <w:rsid w:val="00732A7E"/>
    <w:rsid w:val="007345E4"/>
    <w:rsid w:val="00735944"/>
    <w:rsid w:val="00736E30"/>
    <w:rsid w:val="00737DD9"/>
    <w:rsid w:val="00741056"/>
    <w:rsid w:val="007419D6"/>
    <w:rsid w:val="007457F2"/>
    <w:rsid w:val="007556E4"/>
    <w:rsid w:val="00760DBC"/>
    <w:rsid w:val="00762D44"/>
    <w:rsid w:val="00762E99"/>
    <w:rsid w:val="0076377F"/>
    <w:rsid w:val="0076661C"/>
    <w:rsid w:val="007668CC"/>
    <w:rsid w:val="007705AF"/>
    <w:rsid w:val="0077158A"/>
    <w:rsid w:val="0077172D"/>
    <w:rsid w:val="00772124"/>
    <w:rsid w:val="00773B87"/>
    <w:rsid w:val="007762D1"/>
    <w:rsid w:val="00781841"/>
    <w:rsid w:val="00781CC3"/>
    <w:rsid w:val="00783E15"/>
    <w:rsid w:val="007851F4"/>
    <w:rsid w:val="00785AC3"/>
    <w:rsid w:val="007872AF"/>
    <w:rsid w:val="0078760C"/>
    <w:rsid w:val="007922C1"/>
    <w:rsid w:val="00794769"/>
    <w:rsid w:val="00794806"/>
    <w:rsid w:val="00795614"/>
    <w:rsid w:val="00796611"/>
    <w:rsid w:val="007A4926"/>
    <w:rsid w:val="007A50FB"/>
    <w:rsid w:val="007A7BCB"/>
    <w:rsid w:val="007B2470"/>
    <w:rsid w:val="007B3614"/>
    <w:rsid w:val="007B3C35"/>
    <w:rsid w:val="007B4602"/>
    <w:rsid w:val="007B60B4"/>
    <w:rsid w:val="007B6A10"/>
    <w:rsid w:val="007C0251"/>
    <w:rsid w:val="007C163A"/>
    <w:rsid w:val="007C3483"/>
    <w:rsid w:val="007C3678"/>
    <w:rsid w:val="007C3E7F"/>
    <w:rsid w:val="007C3F53"/>
    <w:rsid w:val="007C42D8"/>
    <w:rsid w:val="007D1806"/>
    <w:rsid w:val="007D2550"/>
    <w:rsid w:val="007D3C10"/>
    <w:rsid w:val="007D4322"/>
    <w:rsid w:val="007D4C1D"/>
    <w:rsid w:val="007E1B61"/>
    <w:rsid w:val="007E34C0"/>
    <w:rsid w:val="007E384F"/>
    <w:rsid w:val="007E4A56"/>
    <w:rsid w:val="007E5AEB"/>
    <w:rsid w:val="007E5C02"/>
    <w:rsid w:val="007E6FC5"/>
    <w:rsid w:val="007E74CE"/>
    <w:rsid w:val="007F2417"/>
    <w:rsid w:val="007F3A93"/>
    <w:rsid w:val="007F480B"/>
    <w:rsid w:val="007F52D9"/>
    <w:rsid w:val="007F56FF"/>
    <w:rsid w:val="007F6983"/>
    <w:rsid w:val="007F7557"/>
    <w:rsid w:val="0080330B"/>
    <w:rsid w:val="00803711"/>
    <w:rsid w:val="008045B8"/>
    <w:rsid w:val="00807E70"/>
    <w:rsid w:val="0081071F"/>
    <w:rsid w:val="00812AE6"/>
    <w:rsid w:val="00813A05"/>
    <w:rsid w:val="00814F02"/>
    <w:rsid w:val="008154CF"/>
    <w:rsid w:val="008161A6"/>
    <w:rsid w:val="00821162"/>
    <w:rsid w:val="00823CAA"/>
    <w:rsid w:val="00825DAB"/>
    <w:rsid w:val="008267AA"/>
    <w:rsid w:val="00830269"/>
    <w:rsid w:val="008379DD"/>
    <w:rsid w:val="00837F3C"/>
    <w:rsid w:val="0084170F"/>
    <w:rsid w:val="00841A00"/>
    <w:rsid w:val="00841B69"/>
    <w:rsid w:val="00846362"/>
    <w:rsid w:val="00846370"/>
    <w:rsid w:val="00847BA0"/>
    <w:rsid w:val="0085341D"/>
    <w:rsid w:val="00853D68"/>
    <w:rsid w:val="00854482"/>
    <w:rsid w:val="00855D2A"/>
    <w:rsid w:val="00856124"/>
    <w:rsid w:val="0085709C"/>
    <w:rsid w:val="00857848"/>
    <w:rsid w:val="00860EF9"/>
    <w:rsid w:val="00863642"/>
    <w:rsid w:val="00863A45"/>
    <w:rsid w:val="00871194"/>
    <w:rsid w:val="008715D2"/>
    <w:rsid w:val="00872308"/>
    <w:rsid w:val="00872FA7"/>
    <w:rsid w:val="008751BD"/>
    <w:rsid w:val="00875A50"/>
    <w:rsid w:val="00876C3C"/>
    <w:rsid w:val="00877AA5"/>
    <w:rsid w:val="00890BCB"/>
    <w:rsid w:val="00891E46"/>
    <w:rsid w:val="0089391A"/>
    <w:rsid w:val="00894030"/>
    <w:rsid w:val="008A0BE7"/>
    <w:rsid w:val="008A15B3"/>
    <w:rsid w:val="008A1DFA"/>
    <w:rsid w:val="008A53B1"/>
    <w:rsid w:val="008B0D3E"/>
    <w:rsid w:val="008B11B9"/>
    <w:rsid w:val="008B1CA8"/>
    <w:rsid w:val="008B3516"/>
    <w:rsid w:val="008B5991"/>
    <w:rsid w:val="008C1526"/>
    <w:rsid w:val="008C30AE"/>
    <w:rsid w:val="008C43CC"/>
    <w:rsid w:val="008C4A35"/>
    <w:rsid w:val="008C5756"/>
    <w:rsid w:val="008C6599"/>
    <w:rsid w:val="008C668E"/>
    <w:rsid w:val="008C753B"/>
    <w:rsid w:val="008C7DCC"/>
    <w:rsid w:val="008D0B28"/>
    <w:rsid w:val="008D1283"/>
    <w:rsid w:val="008D28D7"/>
    <w:rsid w:val="008E089E"/>
    <w:rsid w:val="008E2DA7"/>
    <w:rsid w:val="008E3050"/>
    <w:rsid w:val="008F3E6F"/>
    <w:rsid w:val="008F4204"/>
    <w:rsid w:val="008F5D92"/>
    <w:rsid w:val="008F659A"/>
    <w:rsid w:val="008F7AFE"/>
    <w:rsid w:val="008F7E69"/>
    <w:rsid w:val="0090122E"/>
    <w:rsid w:val="00902E12"/>
    <w:rsid w:val="0090467B"/>
    <w:rsid w:val="00907CF8"/>
    <w:rsid w:val="00910734"/>
    <w:rsid w:val="0091136B"/>
    <w:rsid w:val="00913205"/>
    <w:rsid w:val="009149C4"/>
    <w:rsid w:val="00916B51"/>
    <w:rsid w:val="009202F7"/>
    <w:rsid w:val="00920EF6"/>
    <w:rsid w:val="00922BBF"/>
    <w:rsid w:val="009247D1"/>
    <w:rsid w:val="009272B0"/>
    <w:rsid w:val="009302E4"/>
    <w:rsid w:val="009306C6"/>
    <w:rsid w:val="00930E2B"/>
    <w:rsid w:val="00932895"/>
    <w:rsid w:val="009335DB"/>
    <w:rsid w:val="00933E16"/>
    <w:rsid w:val="00934D17"/>
    <w:rsid w:val="00936EBD"/>
    <w:rsid w:val="009372B5"/>
    <w:rsid w:val="009400C0"/>
    <w:rsid w:val="00941094"/>
    <w:rsid w:val="00942A7D"/>
    <w:rsid w:val="00943A2F"/>
    <w:rsid w:val="00945323"/>
    <w:rsid w:val="00945A4B"/>
    <w:rsid w:val="0094601E"/>
    <w:rsid w:val="0095078A"/>
    <w:rsid w:val="0095198D"/>
    <w:rsid w:val="00952CB1"/>
    <w:rsid w:val="00952CB2"/>
    <w:rsid w:val="00954886"/>
    <w:rsid w:val="00955EB6"/>
    <w:rsid w:val="00957F9D"/>
    <w:rsid w:val="00961CE6"/>
    <w:rsid w:val="0096202B"/>
    <w:rsid w:val="00962272"/>
    <w:rsid w:val="0096490A"/>
    <w:rsid w:val="00964BD7"/>
    <w:rsid w:val="00965264"/>
    <w:rsid w:val="0096632D"/>
    <w:rsid w:val="0097070D"/>
    <w:rsid w:val="0097082B"/>
    <w:rsid w:val="00971F37"/>
    <w:rsid w:val="00973EB5"/>
    <w:rsid w:val="00973F72"/>
    <w:rsid w:val="00975205"/>
    <w:rsid w:val="00975886"/>
    <w:rsid w:val="00975B0F"/>
    <w:rsid w:val="009766BF"/>
    <w:rsid w:val="0098339A"/>
    <w:rsid w:val="00985270"/>
    <w:rsid w:val="00985880"/>
    <w:rsid w:val="0098628D"/>
    <w:rsid w:val="00987099"/>
    <w:rsid w:val="00990E60"/>
    <w:rsid w:val="0099125F"/>
    <w:rsid w:val="009927F7"/>
    <w:rsid w:val="00995096"/>
    <w:rsid w:val="00995407"/>
    <w:rsid w:val="00996000"/>
    <w:rsid w:val="009967A7"/>
    <w:rsid w:val="009A13E9"/>
    <w:rsid w:val="009A1BBE"/>
    <w:rsid w:val="009A4CF2"/>
    <w:rsid w:val="009B148C"/>
    <w:rsid w:val="009B3C7C"/>
    <w:rsid w:val="009B4105"/>
    <w:rsid w:val="009C1F21"/>
    <w:rsid w:val="009C3BEB"/>
    <w:rsid w:val="009C5402"/>
    <w:rsid w:val="009C550C"/>
    <w:rsid w:val="009C580E"/>
    <w:rsid w:val="009D10AC"/>
    <w:rsid w:val="009D116D"/>
    <w:rsid w:val="009D268F"/>
    <w:rsid w:val="009D3C1C"/>
    <w:rsid w:val="009D3DCD"/>
    <w:rsid w:val="009D5265"/>
    <w:rsid w:val="009D762F"/>
    <w:rsid w:val="009E0E0F"/>
    <w:rsid w:val="009E1097"/>
    <w:rsid w:val="009E3E6F"/>
    <w:rsid w:val="009F501C"/>
    <w:rsid w:val="009F5527"/>
    <w:rsid w:val="009F56A2"/>
    <w:rsid w:val="009F6668"/>
    <w:rsid w:val="009F6D7F"/>
    <w:rsid w:val="009F7D0C"/>
    <w:rsid w:val="00A02059"/>
    <w:rsid w:val="00A03E28"/>
    <w:rsid w:val="00A0405B"/>
    <w:rsid w:val="00A0688D"/>
    <w:rsid w:val="00A10AC4"/>
    <w:rsid w:val="00A10DE5"/>
    <w:rsid w:val="00A12A8B"/>
    <w:rsid w:val="00A12C10"/>
    <w:rsid w:val="00A14FC2"/>
    <w:rsid w:val="00A15065"/>
    <w:rsid w:val="00A15F7E"/>
    <w:rsid w:val="00A20B0E"/>
    <w:rsid w:val="00A20BB3"/>
    <w:rsid w:val="00A21473"/>
    <w:rsid w:val="00A22A9B"/>
    <w:rsid w:val="00A254DC"/>
    <w:rsid w:val="00A276B1"/>
    <w:rsid w:val="00A33EE7"/>
    <w:rsid w:val="00A352F0"/>
    <w:rsid w:val="00A35E63"/>
    <w:rsid w:val="00A37338"/>
    <w:rsid w:val="00A3771B"/>
    <w:rsid w:val="00A40E7A"/>
    <w:rsid w:val="00A45404"/>
    <w:rsid w:val="00A456CA"/>
    <w:rsid w:val="00A46EF6"/>
    <w:rsid w:val="00A50245"/>
    <w:rsid w:val="00A51921"/>
    <w:rsid w:val="00A54924"/>
    <w:rsid w:val="00A60113"/>
    <w:rsid w:val="00A60776"/>
    <w:rsid w:val="00A61C0B"/>
    <w:rsid w:val="00A642E2"/>
    <w:rsid w:val="00A64BCB"/>
    <w:rsid w:val="00A64E42"/>
    <w:rsid w:val="00A71150"/>
    <w:rsid w:val="00A7258C"/>
    <w:rsid w:val="00A765CB"/>
    <w:rsid w:val="00A77365"/>
    <w:rsid w:val="00A77755"/>
    <w:rsid w:val="00A779EC"/>
    <w:rsid w:val="00A82BA7"/>
    <w:rsid w:val="00A8560D"/>
    <w:rsid w:val="00A85887"/>
    <w:rsid w:val="00A85A7B"/>
    <w:rsid w:val="00A86441"/>
    <w:rsid w:val="00A93016"/>
    <w:rsid w:val="00A93DBB"/>
    <w:rsid w:val="00A94BF2"/>
    <w:rsid w:val="00A95048"/>
    <w:rsid w:val="00A95E89"/>
    <w:rsid w:val="00A96485"/>
    <w:rsid w:val="00AA2AD0"/>
    <w:rsid w:val="00AA33D0"/>
    <w:rsid w:val="00AA6320"/>
    <w:rsid w:val="00AB0E53"/>
    <w:rsid w:val="00AB157A"/>
    <w:rsid w:val="00AB386E"/>
    <w:rsid w:val="00AB40EB"/>
    <w:rsid w:val="00AB4106"/>
    <w:rsid w:val="00AB44AE"/>
    <w:rsid w:val="00AC1C16"/>
    <w:rsid w:val="00AC271B"/>
    <w:rsid w:val="00AC558F"/>
    <w:rsid w:val="00AC5A2D"/>
    <w:rsid w:val="00AD33CB"/>
    <w:rsid w:val="00AD4737"/>
    <w:rsid w:val="00AD6349"/>
    <w:rsid w:val="00AD6C92"/>
    <w:rsid w:val="00AD7E25"/>
    <w:rsid w:val="00AD7FF4"/>
    <w:rsid w:val="00AE13F4"/>
    <w:rsid w:val="00AE3CB4"/>
    <w:rsid w:val="00AE5423"/>
    <w:rsid w:val="00AF096D"/>
    <w:rsid w:val="00AF5AB6"/>
    <w:rsid w:val="00AF6930"/>
    <w:rsid w:val="00AF6B53"/>
    <w:rsid w:val="00B01F00"/>
    <w:rsid w:val="00B02361"/>
    <w:rsid w:val="00B04F13"/>
    <w:rsid w:val="00B059B5"/>
    <w:rsid w:val="00B05F28"/>
    <w:rsid w:val="00B12F87"/>
    <w:rsid w:val="00B15F0E"/>
    <w:rsid w:val="00B20640"/>
    <w:rsid w:val="00B22CEE"/>
    <w:rsid w:val="00B23CF3"/>
    <w:rsid w:val="00B244C5"/>
    <w:rsid w:val="00B31054"/>
    <w:rsid w:val="00B32232"/>
    <w:rsid w:val="00B33498"/>
    <w:rsid w:val="00B33B74"/>
    <w:rsid w:val="00B342B6"/>
    <w:rsid w:val="00B345DD"/>
    <w:rsid w:val="00B34AA6"/>
    <w:rsid w:val="00B35715"/>
    <w:rsid w:val="00B36751"/>
    <w:rsid w:val="00B402E8"/>
    <w:rsid w:val="00B46026"/>
    <w:rsid w:val="00B466E2"/>
    <w:rsid w:val="00B47511"/>
    <w:rsid w:val="00B47D92"/>
    <w:rsid w:val="00B5032F"/>
    <w:rsid w:val="00B50D23"/>
    <w:rsid w:val="00B53F28"/>
    <w:rsid w:val="00B54CAC"/>
    <w:rsid w:val="00B57172"/>
    <w:rsid w:val="00B57CDD"/>
    <w:rsid w:val="00B61150"/>
    <w:rsid w:val="00B63851"/>
    <w:rsid w:val="00B66F10"/>
    <w:rsid w:val="00B70AEC"/>
    <w:rsid w:val="00B71C67"/>
    <w:rsid w:val="00B72CB8"/>
    <w:rsid w:val="00B74F3A"/>
    <w:rsid w:val="00B80AD6"/>
    <w:rsid w:val="00B8160E"/>
    <w:rsid w:val="00B82FA2"/>
    <w:rsid w:val="00B8308F"/>
    <w:rsid w:val="00B84B7A"/>
    <w:rsid w:val="00B850FD"/>
    <w:rsid w:val="00B8645A"/>
    <w:rsid w:val="00B874E4"/>
    <w:rsid w:val="00B9086B"/>
    <w:rsid w:val="00B90B94"/>
    <w:rsid w:val="00B91F95"/>
    <w:rsid w:val="00B93D02"/>
    <w:rsid w:val="00B95327"/>
    <w:rsid w:val="00B9769B"/>
    <w:rsid w:val="00B97BFD"/>
    <w:rsid w:val="00BA0C2E"/>
    <w:rsid w:val="00BA1197"/>
    <w:rsid w:val="00BA2022"/>
    <w:rsid w:val="00BA5143"/>
    <w:rsid w:val="00BA530F"/>
    <w:rsid w:val="00BA5E78"/>
    <w:rsid w:val="00BA6911"/>
    <w:rsid w:val="00BA6BBF"/>
    <w:rsid w:val="00BB18E8"/>
    <w:rsid w:val="00BB4316"/>
    <w:rsid w:val="00BB431F"/>
    <w:rsid w:val="00BB5446"/>
    <w:rsid w:val="00BB72A6"/>
    <w:rsid w:val="00BC0D68"/>
    <w:rsid w:val="00BC1963"/>
    <w:rsid w:val="00BC3D2B"/>
    <w:rsid w:val="00BC5939"/>
    <w:rsid w:val="00BC66D6"/>
    <w:rsid w:val="00BC6733"/>
    <w:rsid w:val="00BD035D"/>
    <w:rsid w:val="00BD0A40"/>
    <w:rsid w:val="00BD0C85"/>
    <w:rsid w:val="00BD5E0A"/>
    <w:rsid w:val="00BD671F"/>
    <w:rsid w:val="00BE1D95"/>
    <w:rsid w:val="00BF11ED"/>
    <w:rsid w:val="00BF12CA"/>
    <w:rsid w:val="00BF2DD3"/>
    <w:rsid w:val="00BF2DD5"/>
    <w:rsid w:val="00BF3DA2"/>
    <w:rsid w:val="00BF6101"/>
    <w:rsid w:val="00C01710"/>
    <w:rsid w:val="00C0291D"/>
    <w:rsid w:val="00C03B52"/>
    <w:rsid w:val="00C11FF7"/>
    <w:rsid w:val="00C13F67"/>
    <w:rsid w:val="00C13FD3"/>
    <w:rsid w:val="00C16307"/>
    <w:rsid w:val="00C1679E"/>
    <w:rsid w:val="00C1688A"/>
    <w:rsid w:val="00C17628"/>
    <w:rsid w:val="00C20B6F"/>
    <w:rsid w:val="00C21442"/>
    <w:rsid w:val="00C22551"/>
    <w:rsid w:val="00C235D8"/>
    <w:rsid w:val="00C23B0B"/>
    <w:rsid w:val="00C25113"/>
    <w:rsid w:val="00C25C78"/>
    <w:rsid w:val="00C31B5E"/>
    <w:rsid w:val="00C32829"/>
    <w:rsid w:val="00C34499"/>
    <w:rsid w:val="00C35627"/>
    <w:rsid w:val="00C37729"/>
    <w:rsid w:val="00C40614"/>
    <w:rsid w:val="00C424FA"/>
    <w:rsid w:val="00C509ED"/>
    <w:rsid w:val="00C52A90"/>
    <w:rsid w:val="00C52C3B"/>
    <w:rsid w:val="00C534B6"/>
    <w:rsid w:val="00C5620B"/>
    <w:rsid w:val="00C60120"/>
    <w:rsid w:val="00C64AB7"/>
    <w:rsid w:val="00C66B22"/>
    <w:rsid w:val="00C671A1"/>
    <w:rsid w:val="00C717D8"/>
    <w:rsid w:val="00C7402B"/>
    <w:rsid w:val="00C74DA6"/>
    <w:rsid w:val="00C754DD"/>
    <w:rsid w:val="00C76347"/>
    <w:rsid w:val="00C76486"/>
    <w:rsid w:val="00C76C42"/>
    <w:rsid w:val="00C800B9"/>
    <w:rsid w:val="00C856C7"/>
    <w:rsid w:val="00C85B52"/>
    <w:rsid w:val="00C85B8A"/>
    <w:rsid w:val="00C85C07"/>
    <w:rsid w:val="00C85C8D"/>
    <w:rsid w:val="00C92A1D"/>
    <w:rsid w:val="00C96E5B"/>
    <w:rsid w:val="00C97B82"/>
    <w:rsid w:val="00CA2C23"/>
    <w:rsid w:val="00CA3109"/>
    <w:rsid w:val="00CA4E95"/>
    <w:rsid w:val="00CA60AB"/>
    <w:rsid w:val="00CB0DBC"/>
    <w:rsid w:val="00CB1C85"/>
    <w:rsid w:val="00CB208C"/>
    <w:rsid w:val="00CB34D7"/>
    <w:rsid w:val="00CB5036"/>
    <w:rsid w:val="00CB58B5"/>
    <w:rsid w:val="00CB596D"/>
    <w:rsid w:val="00CB5F8D"/>
    <w:rsid w:val="00CB6B9B"/>
    <w:rsid w:val="00CC0419"/>
    <w:rsid w:val="00CC070D"/>
    <w:rsid w:val="00CC1B2C"/>
    <w:rsid w:val="00CD2E69"/>
    <w:rsid w:val="00CD3153"/>
    <w:rsid w:val="00CD3E4B"/>
    <w:rsid w:val="00CD411D"/>
    <w:rsid w:val="00CD41F9"/>
    <w:rsid w:val="00CD4C85"/>
    <w:rsid w:val="00CD7719"/>
    <w:rsid w:val="00CE15C3"/>
    <w:rsid w:val="00CE22CC"/>
    <w:rsid w:val="00CE4BBC"/>
    <w:rsid w:val="00CF1ABD"/>
    <w:rsid w:val="00CF1E46"/>
    <w:rsid w:val="00CF3FC2"/>
    <w:rsid w:val="00CF5671"/>
    <w:rsid w:val="00CF7ED1"/>
    <w:rsid w:val="00D02238"/>
    <w:rsid w:val="00D02D5C"/>
    <w:rsid w:val="00D0468E"/>
    <w:rsid w:val="00D0520F"/>
    <w:rsid w:val="00D13D21"/>
    <w:rsid w:val="00D1414D"/>
    <w:rsid w:val="00D150D5"/>
    <w:rsid w:val="00D20033"/>
    <w:rsid w:val="00D20C9C"/>
    <w:rsid w:val="00D21359"/>
    <w:rsid w:val="00D231D2"/>
    <w:rsid w:val="00D245ED"/>
    <w:rsid w:val="00D25561"/>
    <w:rsid w:val="00D30A85"/>
    <w:rsid w:val="00D324B2"/>
    <w:rsid w:val="00D33142"/>
    <w:rsid w:val="00D333DF"/>
    <w:rsid w:val="00D3432C"/>
    <w:rsid w:val="00D348F6"/>
    <w:rsid w:val="00D369D3"/>
    <w:rsid w:val="00D370F4"/>
    <w:rsid w:val="00D401CA"/>
    <w:rsid w:val="00D401DE"/>
    <w:rsid w:val="00D40AAD"/>
    <w:rsid w:val="00D41DD8"/>
    <w:rsid w:val="00D45CE3"/>
    <w:rsid w:val="00D46213"/>
    <w:rsid w:val="00D47CEE"/>
    <w:rsid w:val="00D503B2"/>
    <w:rsid w:val="00D510C7"/>
    <w:rsid w:val="00D52920"/>
    <w:rsid w:val="00D536A7"/>
    <w:rsid w:val="00D5767A"/>
    <w:rsid w:val="00D602D4"/>
    <w:rsid w:val="00D614F9"/>
    <w:rsid w:val="00D65E37"/>
    <w:rsid w:val="00D668B1"/>
    <w:rsid w:val="00D705E0"/>
    <w:rsid w:val="00D70872"/>
    <w:rsid w:val="00D71237"/>
    <w:rsid w:val="00D7330C"/>
    <w:rsid w:val="00D73AB0"/>
    <w:rsid w:val="00D76F07"/>
    <w:rsid w:val="00D77500"/>
    <w:rsid w:val="00D81397"/>
    <w:rsid w:val="00D81845"/>
    <w:rsid w:val="00D82816"/>
    <w:rsid w:val="00D83D71"/>
    <w:rsid w:val="00D86157"/>
    <w:rsid w:val="00D86BF8"/>
    <w:rsid w:val="00D871A6"/>
    <w:rsid w:val="00D87B19"/>
    <w:rsid w:val="00D934C1"/>
    <w:rsid w:val="00D9538B"/>
    <w:rsid w:val="00D954FE"/>
    <w:rsid w:val="00D95680"/>
    <w:rsid w:val="00D95961"/>
    <w:rsid w:val="00D974D8"/>
    <w:rsid w:val="00D979C4"/>
    <w:rsid w:val="00DA149F"/>
    <w:rsid w:val="00DA1F63"/>
    <w:rsid w:val="00DA4405"/>
    <w:rsid w:val="00DA4695"/>
    <w:rsid w:val="00DA61A8"/>
    <w:rsid w:val="00DA6C4F"/>
    <w:rsid w:val="00DB1D9B"/>
    <w:rsid w:val="00DB2B19"/>
    <w:rsid w:val="00DB4A72"/>
    <w:rsid w:val="00DB5749"/>
    <w:rsid w:val="00DC0A54"/>
    <w:rsid w:val="00DC388F"/>
    <w:rsid w:val="00DC5805"/>
    <w:rsid w:val="00DC60A9"/>
    <w:rsid w:val="00DC7210"/>
    <w:rsid w:val="00DD0B5E"/>
    <w:rsid w:val="00DD0E37"/>
    <w:rsid w:val="00DD4453"/>
    <w:rsid w:val="00DD6860"/>
    <w:rsid w:val="00DD7A1A"/>
    <w:rsid w:val="00DE012B"/>
    <w:rsid w:val="00DE09A0"/>
    <w:rsid w:val="00DE2E7D"/>
    <w:rsid w:val="00DE3232"/>
    <w:rsid w:val="00DE3469"/>
    <w:rsid w:val="00DE479D"/>
    <w:rsid w:val="00DF0D63"/>
    <w:rsid w:val="00DF33AF"/>
    <w:rsid w:val="00DF411E"/>
    <w:rsid w:val="00DF4FBF"/>
    <w:rsid w:val="00DF611A"/>
    <w:rsid w:val="00DF6359"/>
    <w:rsid w:val="00E00779"/>
    <w:rsid w:val="00E01502"/>
    <w:rsid w:val="00E01634"/>
    <w:rsid w:val="00E01B7B"/>
    <w:rsid w:val="00E01DA9"/>
    <w:rsid w:val="00E04130"/>
    <w:rsid w:val="00E04728"/>
    <w:rsid w:val="00E05A9D"/>
    <w:rsid w:val="00E05D14"/>
    <w:rsid w:val="00E105AF"/>
    <w:rsid w:val="00E14010"/>
    <w:rsid w:val="00E14073"/>
    <w:rsid w:val="00E16E26"/>
    <w:rsid w:val="00E2063C"/>
    <w:rsid w:val="00E2172B"/>
    <w:rsid w:val="00E23A7D"/>
    <w:rsid w:val="00E267CD"/>
    <w:rsid w:val="00E30476"/>
    <w:rsid w:val="00E30E5F"/>
    <w:rsid w:val="00E3249A"/>
    <w:rsid w:val="00E3323A"/>
    <w:rsid w:val="00E34A2F"/>
    <w:rsid w:val="00E412C9"/>
    <w:rsid w:val="00E41CF7"/>
    <w:rsid w:val="00E42382"/>
    <w:rsid w:val="00E44C2E"/>
    <w:rsid w:val="00E45355"/>
    <w:rsid w:val="00E513D4"/>
    <w:rsid w:val="00E51CCA"/>
    <w:rsid w:val="00E52998"/>
    <w:rsid w:val="00E550AA"/>
    <w:rsid w:val="00E55D93"/>
    <w:rsid w:val="00E61DEB"/>
    <w:rsid w:val="00E6409A"/>
    <w:rsid w:val="00E64266"/>
    <w:rsid w:val="00E64F10"/>
    <w:rsid w:val="00E676F8"/>
    <w:rsid w:val="00E710A6"/>
    <w:rsid w:val="00E741ED"/>
    <w:rsid w:val="00E74A32"/>
    <w:rsid w:val="00E75084"/>
    <w:rsid w:val="00E7566A"/>
    <w:rsid w:val="00E759EB"/>
    <w:rsid w:val="00E804BF"/>
    <w:rsid w:val="00E820CF"/>
    <w:rsid w:val="00E90DD3"/>
    <w:rsid w:val="00E924FF"/>
    <w:rsid w:val="00E977BD"/>
    <w:rsid w:val="00E97FEF"/>
    <w:rsid w:val="00EA16A8"/>
    <w:rsid w:val="00EA16FD"/>
    <w:rsid w:val="00EA406D"/>
    <w:rsid w:val="00EA55AC"/>
    <w:rsid w:val="00EA624E"/>
    <w:rsid w:val="00EB0E4E"/>
    <w:rsid w:val="00EB1CAD"/>
    <w:rsid w:val="00EB2569"/>
    <w:rsid w:val="00EB2F5D"/>
    <w:rsid w:val="00EB3404"/>
    <w:rsid w:val="00EB6819"/>
    <w:rsid w:val="00EC178C"/>
    <w:rsid w:val="00EC25FE"/>
    <w:rsid w:val="00EC4994"/>
    <w:rsid w:val="00EC64EA"/>
    <w:rsid w:val="00EC6FF7"/>
    <w:rsid w:val="00ED685F"/>
    <w:rsid w:val="00ED6DAA"/>
    <w:rsid w:val="00ED78CA"/>
    <w:rsid w:val="00EE0441"/>
    <w:rsid w:val="00EE27AD"/>
    <w:rsid w:val="00EE2EAA"/>
    <w:rsid w:val="00EE3612"/>
    <w:rsid w:val="00EE3687"/>
    <w:rsid w:val="00EE5B7C"/>
    <w:rsid w:val="00EE6081"/>
    <w:rsid w:val="00EF158C"/>
    <w:rsid w:val="00EF2F8F"/>
    <w:rsid w:val="00EF39F0"/>
    <w:rsid w:val="00EF3CB8"/>
    <w:rsid w:val="00EF4285"/>
    <w:rsid w:val="00EF491A"/>
    <w:rsid w:val="00EF496F"/>
    <w:rsid w:val="00F00D0B"/>
    <w:rsid w:val="00F00D3B"/>
    <w:rsid w:val="00F020F9"/>
    <w:rsid w:val="00F04992"/>
    <w:rsid w:val="00F1056A"/>
    <w:rsid w:val="00F1156B"/>
    <w:rsid w:val="00F115D1"/>
    <w:rsid w:val="00F14568"/>
    <w:rsid w:val="00F1467A"/>
    <w:rsid w:val="00F1555F"/>
    <w:rsid w:val="00F157E7"/>
    <w:rsid w:val="00F16B2A"/>
    <w:rsid w:val="00F17344"/>
    <w:rsid w:val="00F202D0"/>
    <w:rsid w:val="00F22416"/>
    <w:rsid w:val="00F247C5"/>
    <w:rsid w:val="00F26D6D"/>
    <w:rsid w:val="00F30DC9"/>
    <w:rsid w:val="00F3101D"/>
    <w:rsid w:val="00F330B0"/>
    <w:rsid w:val="00F35278"/>
    <w:rsid w:val="00F35440"/>
    <w:rsid w:val="00F356D8"/>
    <w:rsid w:val="00F4279E"/>
    <w:rsid w:val="00F43F3D"/>
    <w:rsid w:val="00F44C5A"/>
    <w:rsid w:val="00F468E7"/>
    <w:rsid w:val="00F47563"/>
    <w:rsid w:val="00F47FD3"/>
    <w:rsid w:val="00F50863"/>
    <w:rsid w:val="00F50BF0"/>
    <w:rsid w:val="00F528FA"/>
    <w:rsid w:val="00F53394"/>
    <w:rsid w:val="00F5547C"/>
    <w:rsid w:val="00F57AE6"/>
    <w:rsid w:val="00F57C58"/>
    <w:rsid w:val="00F6074E"/>
    <w:rsid w:val="00F62239"/>
    <w:rsid w:val="00F635BE"/>
    <w:rsid w:val="00F663F0"/>
    <w:rsid w:val="00F67E2F"/>
    <w:rsid w:val="00F718BD"/>
    <w:rsid w:val="00F71EB3"/>
    <w:rsid w:val="00F726A9"/>
    <w:rsid w:val="00F728FA"/>
    <w:rsid w:val="00F73EEA"/>
    <w:rsid w:val="00F75190"/>
    <w:rsid w:val="00F7752E"/>
    <w:rsid w:val="00F807DA"/>
    <w:rsid w:val="00F849E9"/>
    <w:rsid w:val="00F8537E"/>
    <w:rsid w:val="00F85C6B"/>
    <w:rsid w:val="00F861EC"/>
    <w:rsid w:val="00F874D4"/>
    <w:rsid w:val="00F90AB3"/>
    <w:rsid w:val="00F938F9"/>
    <w:rsid w:val="00F94A72"/>
    <w:rsid w:val="00F96FE0"/>
    <w:rsid w:val="00F97B54"/>
    <w:rsid w:val="00FA3050"/>
    <w:rsid w:val="00FA3E35"/>
    <w:rsid w:val="00FA7CB0"/>
    <w:rsid w:val="00FB0FA2"/>
    <w:rsid w:val="00FB1781"/>
    <w:rsid w:val="00FB3E3A"/>
    <w:rsid w:val="00FB5264"/>
    <w:rsid w:val="00FB561B"/>
    <w:rsid w:val="00FB64D1"/>
    <w:rsid w:val="00FC0EE7"/>
    <w:rsid w:val="00FC2496"/>
    <w:rsid w:val="00FC3E7C"/>
    <w:rsid w:val="00FC3F65"/>
    <w:rsid w:val="00FC721C"/>
    <w:rsid w:val="00FD2668"/>
    <w:rsid w:val="00FD5C28"/>
    <w:rsid w:val="00FD5F03"/>
    <w:rsid w:val="00FE1819"/>
    <w:rsid w:val="00FE27EC"/>
    <w:rsid w:val="00FE5E38"/>
    <w:rsid w:val="00FE6C74"/>
    <w:rsid w:val="00FE76A2"/>
    <w:rsid w:val="00FF7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DDED88B"/>
  <w15:docId w15:val="{1B752902-7082-430F-883F-2A691282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
    <w:name w:val="Нет списка1"/>
    <w:next w:val="a4"/>
    <w:semiHidden/>
    <w:rsid w:val="009D3DCD"/>
  </w:style>
  <w:style w:type="character" w:styleId="a5">
    <w:name w:val="Hyperlink"/>
    <w:rsid w:val="009D3DCD"/>
    <w:rPr>
      <w:color w:val="0000FF"/>
      <w:u w:val="single"/>
    </w:rPr>
  </w:style>
  <w:style w:type="paragraph" w:customStyle="1" w:styleId="rigcontext">
    <w:name w:val="rigcontext"/>
    <w:basedOn w:val="a1"/>
    <w:rsid w:val="009D3D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Знак Знак Знак Знак1 Знак Знак Знак Знак Знак Знак Знак"/>
    <w:basedOn w:val="a1"/>
    <w:rsid w:val="009D3DCD"/>
    <w:pPr>
      <w:spacing w:after="0" w:line="240" w:lineRule="auto"/>
    </w:pPr>
    <w:rPr>
      <w:rFonts w:ascii="Verdana" w:eastAsia="Times New Roman" w:hAnsi="Verdana" w:cs="Verdana"/>
      <w:sz w:val="20"/>
      <w:szCs w:val="20"/>
      <w:lang w:val="en-US"/>
    </w:rPr>
  </w:style>
  <w:style w:type="paragraph" w:styleId="a6">
    <w:name w:val="footer"/>
    <w:basedOn w:val="a1"/>
    <w:link w:val="a7"/>
    <w:rsid w:val="009D3DC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2"/>
    <w:link w:val="a6"/>
    <w:rsid w:val="009D3DCD"/>
    <w:rPr>
      <w:rFonts w:ascii="Times New Roman" w:eastAsia="Times New Roman" w:hAnsi="Times New Roman" w:cs="Times New Roman"/>
      <w:sz w:val="24"/>
      <w:szCs w:val="24"/>
      <w:lang w:eastAsia="ru-RU"/>
    </w:rPr>
  </w:style>
  <w:style w:type="character" w:styleId="a8">
    <w:name w:val="page number"/>
    <w:basedOn w:val="a2"/>
    <w:rsid w:val="009D3DCD"/>
  </w:style>
  <w:style w:type="paragraph" w:customStyle="1" w:styleId="juscontext">
    <w:name w:val="juscontext"/>
    <w:basedOn w:val="a1"/>
    <w:rsid w:val="009D3D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Обычный с первой строкой"/>
    <w:basedOn w:val="a1"/>
    <w:qFormat/>
    <w:rsid w:val="009D3DCD"/>
    <w:pPr>
      <w:suppressAutoHyphens/>
      <w:spacing w:after="0" w:line="240" w:lineRule="auto"/>
      <w:ind w:firstLine="567"/>
      <w:jc w:val="both"/>
    </w:pPr>
    <w:rPr>
      <w:rFonts w:ascii="Times New Roman" w:eastAsia="Times New Roman" w:hAnsi="Times New Roman" w:cs="Times New Roman"/>
      <w:sz w:val="28"/>
      <w:szCs w:val="28"/>
      <w:lang w:eastAsia="ar-SA"/>
    </w:rPr>
  </w:style>
  <w:style w:type="paragraph" w:customStyle="1" w:styleId="-">
    <w:name w:val="Таблица - номер"/>
    <w:basedOn w:val="a1"/>
    <w:link w:val="-0"/>
    <w:qFormat/>
    <w:rsid w:val="009D3DCD"/>
    <w:pPr>
      <w:suppressAutoHyphens/>
      <w:spacing w:after="0" w:line="240" w:lineRule="auto"/>
      <w:jc w:val="right"/>
    </w:pPr>
    <w:rPr>
      <w:rFonts w:ascii="Times New Roman" w:eastAsia="Times New Roman" w:hAnsi="Times New Roman" w:cs="Times New Roman"/>
      <w:i/>
      <w:sz w:val="24"/>
      <w:szCs w:val="24"/>
      <w:lang w:val="x-none" w:eastAsia="ar-SA"/>
    </w:rPr>
  </w:style>
  <w:style w:type="paragraph" w:customStyle="1" w:styleId="a0">
    <w:name w:val="Обычный маркер. список"/>
    <w:basedOn w:val="a1"/>
    <w:link w:val="aa"/>
    <w:qFormat/>
    <w:rsid w:val="009D3DCD"/>
    <w:pPr>
      <w:numPr>
        <w:ilvl w:val="1"/>
        <w:numId w:val="2"/>
      </w:numPr>
      <w:suppressAutoHyphens/>
      <w:spacing w:after="0" w:line="240" w:lineRule="auto"/>
      <w:ind w:left="743"/>
      <w:jc w:val="both"/>
    </w:pPr>
    <w:rPr>
      <w:rFonts w:ascii="Times New Roman" w:eastAsia="Times New Roman" w:hAnsi="Times New Roman" w:cs="Times New Roman"/>
      <w:sz w:val="28"/>
      <w:szCs w:val="28"/>
      <w:lang w:eastAsia="ar-SA"/>
    </w:rPr>
  </w:style>
  <w:style w:type="paragraph" w:customStyle="1" w:styleId="a">
    <w:name w:val="Обычный нум. список"/>
    <w:basedOn w:val="a1"/>
    <w:qFormat/>
    <w:rsid w:val="009D3DCD"/>
    <w:pPr>
      <w:numPr>
        <w:numId w:val="2"/>
      </w:numPr>
      <w:suppressAutoHyphens/>
      <w:spacing w:before="45" w:after="0" w:line="240" w:lineRule="auto"/>
      <w:jc w:val="both"/>
    </w:pPr>
    <w:rPr>
      <w:rFonts w:ascii="Times New Roman" w:eastAsia="Times New Roman" w:hAnsi="Times New Roman" w:cs="Times New Roman"/>
      <w:sz w:val="28"/>
      <w:szCs w:val="28"/>
      <w:lang w:eastAsia="ar-SA"/>
    </w:rPr>
  </w:style>
  <w:style w:type="character" w:customStyle="1" w:styleId="aa">
    <w:name w:val="Обычный маркер. список Знак"/>
    <w:link w:val="a0"/>
    <w:rsid w:val="009D3DCD"/>
    <w:rPr>
      <w:rFonts w:ascii="Times New Roman" w:eastAsia="Times New Roman" w:hAnsi="Times New Roman" w:cs="Times New Roman"/>
      <w:sz w:val="28"/>
      <w:szCs w:val="28"/>
      <w:lang w:eastAsia="ar-SA"/>
    </w:rPr>
  </w:style>
  <w:style w:type="character" w:customStyle="1" w:styleId="-0">
    <w:name w:val="Таблица - номер Знак"/>
    <w:link w:val="-"/>
    <w:rsid w:val="009D3DCD"/>
    <w:rPr>
      <w:rFonts w:ascii="Times New Roman" w:eastAsia="Times New Roman" w:hAnsi="Times New Roman" w:cs="Times New Roman"/>
      <w:i/>
      <w:sz w:val="24"/>
      <w:szCs w:val="24"/>
      <w:lang w:val="x-none" w:eastAsia="ar-SA"/>
    </w:rPr>
  </w:style>
  <w:style w:type="paragraph" w:styleId="ab">
    <w:name w:val="Balloon Text"/>
    <w:basedOn w:val="a1"/>
    <w:link w:val="ac"/>
    <w:uiPriority w:val="99"/>
    <w:semiHidden/>
    <w:unhideWhenUsed/>
    <w:rsid w:val="0090467B"/>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rsid w:val="009046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ru.info/dok/2007/05/04/n992624.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ru.info/dok/1992/11/30/n115745.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awru.info/dok/2010/06/10/n40873.htm" TargetMode="External"/><Relationship Id="rId4" Type="http://schemas.openxmlformats.org/officeDocument/2006/relationships/settings" Target="settings.xml"/><Relationship Id="rId9" Type="http://schemas.openxmlformats.org/officeDocument/2006/relationships/hyperlink" Target="http://ru.wikipedia.org/wiki/2004_%D0%B3%D0%BE%D0%B4" TargetMode="External"/><Relationship Id="rId14" Type="http://schemas.openxmlformats.org/officeDocument/2006/relationships/hyperlink" Target="http://lawru.info/dok/2001/05/17/n9003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D4308-99D4-4899-9A9C-EE1EEE5F3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42</Pages>
  <Words>13235</Words>
  <Characters>75443</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Пользователь</cp:lastModifiedBy>
  <cp:revision>5</cp:revision>
  <cp:lastPrinted>2017-12-04T10:51:00Z</cp:lastPrinted>
  <dcterms:created xsi:type="dcterms:W3CDTF">2017-12-01T09:27:00Z</dcterms:created>
  <dcterms:modified xsi:type="dcterms:W3CDTF">2017-12-11T17:42:00Z</dcterms:modified>
</cp:coreProperties>
</file>