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1" w:rsidRDefault="00136131" w:rsidP="001F08F5">
      <w:pPr>
        <w:jc w:val="center"/>
        <w:rPr>
          <w:rFonts w:ascii="Times New Roman" w:hAnsi="Times New Roman" w:cs="Times New Roman"/>
          <w:b/>
          <w:spacing w:val="20"/>
          <w:sz w:val="32"/>
        </w:rPr>
      </w:pPr>
    </w:p>
    <w:p w:rsidR="003427E0" w:rsidRDefault="003427E0" w:rsidP="003427E0">
      <w:pPr>
        <w:rPr>
          <w:sz w:val="26"/>
          <w:szCs w:val="26"/>
        </w:rPr>
      </w:pPr>
    </w:p>
    <w:p w:rsidR="003427E0" w:rsidRPr="003427E0" w:rsidRDefault="003427E0" w:rsidP="003427E0">
      <w:pPr>
        <w:ind w:right="4535"/>
        <w:jc w:val="right"/>
        <w:rPr>
          <w:rFonts w:ascii="Times New Roman" w:hAnsi="Times New Roman" w:cs="Times New Roman"/>
          <w:color w:val="0099FF"/>
          <w:sz w:val="28"/>
          <w:szCs w:val="28"/>
        </w:rPr>
      </w:pPr>
      <w:r w:rsidRPr="003427E0">
        <w:rPr>
          <w:rFonts w:ascii="Times New Roman" w:hAnsi="Times New Roman" w:cs="Times New Roman"/>
          <w:noProof/>
        </w:rPr>
        <w:drawing>
          <wp:inline distT="0" distB="0" distL="0" distR="0" wp14:anchorId="38710DED" wp14:editId="6430222D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E0" w:rsidRPr="003427E0" w:rsidRDefault="003427E0" w:rsidP="003427E0">
      <w:pPr>
        <w:ind w:right="5810"/>
        <w:jc w:val="center"/>
        <w:rPr>
          <w:rFonts w:ascii="Times New Roman" w:hAnsi="Times New Roman" w:cs="Times New Roman"/>
          <w:b/>
          <w:color w:val="0070C0"/>
        </w:rPr>
      </w:pPr>
    </w:p>
    <w:p w:rsidR="003427E0" w:rsidRPr="003427E0" w:rsidRDefault="003427E0" w:rsidP="003427E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3427E0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3427E0" w:rsidRPr="003427E0" w:rsidRDefault="003427E0" w:rsidP="003427E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3427E0" w:rsidRPr="003427E0" w:rsidRDefault="003427E0" w:rsidP="003427E0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427E0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3427E0" w:rsidRPr="003427E0" w:rsidRDefault="003427E0" w:rsidP="003427E0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427E0" w:rsidRPr="003427E0" w:rsidRDefault="003427E0" w:rsidP="003427E0">
      <w:pPr>
        <w:ind w:right="581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3427E0" w:rsidRPr="003427E0" w:rsidRDefault="003427E0" w:rsidP="003427E0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b/>
          <w:color w:val="0070C0"/>
        </w:rPr>
      </w:pPr>
      <w:r w:rsidRPr="003427E0">
        <w:rPr>
          <w:rFonts w:ascii="Times New Roman" w:hAnsi="Times New Roman" w:cs="Times New Roman"/>
          <w:b/>
          <w:color w:val="0070C0"/>
          <w:u w:val="single"/>
        </w:rPr>
        <w:t>23</w:t>
      </w:r>
      <w:r w:rsidRPr="003427E0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3427E0">
        <w:rPr>
          <w:rFonts w:ascii="Times New Roman" w:hAnsi="Times New Roman" w:cs="Times New Roman"/>
          <w:b/>
          <w:color w:val="0070C0"/>
          <w:u w:val="single"/>
        </w:rPr>
        <w:t>июня</w:t>
      </w:r>
      <w:r w:rsidRPr="003427E0">
        <w:rPr>
          <w:rFonts w:ascii="Times New Roman" w:hAnsi="Times New Roman" w:cs="Times New Roman"/>
          <w:b/>
          <w:color w:val="0070C0"/>
          <w:u w:val="single"/>
        </w:rPr>
        <w:t xml:space="preserve">  201</w:t>
      </w:r>
      <w:r w:rsidRPr="003427E0">
        <w:rPr>
          <w:rFonts w:ascii="Times New Roman" w:hAnsi="Times New Roman" w:cs="Times New Roman"/>
          <w:b/>
          <w:color w:val="0070C0"/>
          <w:u w:val="single"/>
        </w:rPr>
        <w:t>6</w:t>
      </w:r>
      <w:r w:rsidRPr="003427E0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3427E0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</w:t>
      </w:r>
      <w:r w:rsidRPr="003427E0">
        <w:rPr>
          <w:rFonts w:ascii="Times New Roman" w:hAnsi="Times New Roman" w:cs="Times New Roman"/>
          <w:b/>
          <w:color w:val="0070C0"/>
        </w:rPr>
        <w:t xml:space="preserve"> № </w:t>
      </w:r>
      <w:r w:rsidRPr="003427E0">
        <w:rPr>
          <w:rFonts w:ascii="Times New Roman" w:hAnsi="Times New Roman" w:cs="Times New Roman"/>
          <w:b/>
          <w:color w:val="0070C0"/>
        </w:rPr>
        <w:t>102</w:t>
      </w:r>
    </w:p>
    <w:p w:rsidR="003427E0" w:rsidRDefault="003427E0" w:rsidP="000830C4">
      <w:pPr>
        <w:rPr>
          <w:rFonts w:ascii="Times New Roman" w:hAnsi="Times New Roman" w:cs="Times New Roman"/>
          <w:spacing w:val="20"/>
        </w:rPr>
      </w:pPr>
    </w:p>
    <w:p w:rsidR="000830C4" w:rsidRPr="003427E0" w:rsidRDefault="000830C4" w:rsidP="000830C4">
      <w:pPr>
        <w:rPr>
          <w:rFonts w:ascii="Times New Roman" w:hAnsi="Times New Roman" w:cs="Times New Roman"/>
          <w:spacing w:val="20"/>
        </w:rPr>
      </w:pPr>
      <w:r w:rsidRPr="003427E0">
        <w:rPr>
          <w:rFonts w:ascii="Times New Roman" w:hAnsi="Times New Roman" w:cs="Times New Roman"/>
          <w:spacing w:val="20"/>
        </w:rPr>
        <w:t>с. Корсаково</w:t>
      </w:r>
    </w:p>
    <w:p w:rsidR="00136131" w:rsidRPr="000830C4" w:rsidRDefault="00136131" w:rsidP="001F08F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92996" w:rsidRPr="00255E21" w:rsidRDefault="00992996" w:rsidP="00992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</w:t>
      </w:r>
      <w:r w:rsidRPr="00255E21">
        <w:rPr>
          <w:rFonts w:ascii="Times New Roman" w:hAnsi="Times New Roman" w:cs="Times New Roman"/>
          <w:b/>
          <w:sz w:val="28"/>
          <w:szCs w:val="28"/>
        </w:rPr>
        <w:t xml:space="preserve">верждении Порядка рассмотрения </w:t>
      </w:r>
    </w:p>
    <w:p w:rsidR="00992996" w:rsidRPr="00255E21" w:rsidRDefault="00992996" w:rsidP="00992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21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92996" w:rsidRDefault="00992996" w:rsidP="00992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E21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255E21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992996" w:rsidRPr="00255E21" w:rsidRDefault="00992996" w:rsidP="00992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96" w:rsidRDefault="00992996" w:rsidP="00992996">
      <w:pPr>
        <w:pStyle w:val="2"/>
        <w:shd w:val="clear" w:color="auto" w:fill="auto"/>
        <w:spacing w:after="0" w:line="31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 мая 2006 года № 59-ФЗ                                   «О порядке рассмотрения обращений граждан Российской Федерации», </w:t>
      </w:r>
      <w:r>
        <w:rPr>
          <w:rStyle w:val="11"/>
          <w:sz w:val="28"/>
          <w:szCs w:val="28"/>
        </w:rPr>
        <w:t xml:space="preserve">распоряжением  Губернатора Орловской области от 26 ноября 2014 года                   № 49-р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2996" w:rsidRDefault="00992996" w:rsidP="00992996">
      <w:pPr>
        <w:pStyle w:val="aa"/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обращений граждан                                          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Орловской области (Приложение 1).</w:t>
      </w:r>
    </w:p>
    <w:p w:rsidR="00992996" w:rsidRDefault="00992996" w:rsidP="00992996">
      <w:pPr>
        <w:pStyle w:val="aa"/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          на официальном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.корсаково5</w:t>
      </w:r>
      <w:r w:rsidRPr="0044274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рф).</w:t>
      </w:r>
    </w:p>
    <w:p w:rsidR="00992996" w:rsidRDefault="00992996" w:rsidP="00992996">
      <w:pPr>
        <w:pStyle w:val="aa"/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2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9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 общего отдела Н. И. </w:t>
      </w:r>
      <w:r>
        <w:rPr>
          <w:rFonts w:ascii="Times New Roman" w:hAnsi="Times New Roman" w:cs="Times New Roman"/>
          <w:sz w:val="28"/>
          <w:szCs w:val="28"/>
        </w:rPr>
        <w:t>Макаренко.</w:t>
      </w:r>
    </w:p>
    <w:p w:rsidR="00992996" w:rsidRDefault="00992996" w:rsidP="0099299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992996">
      <w:pPr>
        <w:pStyle w:val="aa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района                                                                                      Т. Н. Филоненко</w:t>
      </w:r>
    </w:p>
    <w:p w:rsidR="00992996" w:rsidRDefault="00992996" w:rsidP="00992996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992996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992996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992996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065256" w:rsidRDefault="00065256" w:rsidP="00065256">
      <w:pPr>
        <w:ind w:left="4820" w:right="240"/>
        <w:jc w:val="center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5256" w:rsidRDefault="00065256" w:rsidP="00065256">
      <w:pPr>
        <w:ind w:left="4820" w:righ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  <w:r w:rsidRPr="006966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5256" w:rsidRDefault="00065256" w:rsidP="00065256">
      <w:pPr>
        <w:ind w:left="4820" w:right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5256" w:rsidRDefault="00065256" w:rsidP="00065256">
      <w:pPr>
        <w:ind w:left="4820" w:righ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июня 2016 </w:t>
      </w:r>
      <w:r w:rsidRPr="006966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 № 102</w:t>
      </w:r>
    </w:p>
    <w:p w:rsidR="00065256" w:rsidRPr="006966A7" w:rsidRDefault="00065256" w:rsidP="00065256">
      <w:pPr>
        <w:ind w:left="482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065256" w:rsidRDefault="00065256" w:rsidP="00065256">
      <w:pPr>
        <w:spacing w:after="349"/>
        <w:contextualSpacing/>
        <w:jc w:val="center"/>
        <w:rPr>
          <w:rStyle w:val="2pt"/>
          <w:rFonts w:eastAsia="Arial Unicode MS"/>
          <w:b/>
          <w:sz w:val="28"/>
          <w:szCs w:val="28"/>
        </w:rPr>
      </w:pPr>
    </w:p>
    <w:p w:rsidR="00065256" w:rsidRDefault="00065256" w:rsidP="00065256">
      <w:pPr>
        <w:spacing w:after="349"/>
        <w:contextualSpacing/>
        <w:jc w:val="center"/>
        <w:rPr>
          <w:rStyle w:val="2pt"/>
          <w:rFonts w:eastAsia="Arial Unicode MS"/>
          <w:b/>
          <w:sz w:val="28"/>
          <w:szCs w:val="28"/>
        </w:rPr>
      </w:pPr>
    </w:p>
    <w:p w:rsidR="00065256" w:rsidRDefault="00065256" w:rsidP="00065256">
      <w:pPr>
        <w:spacing w:after="349"/>
        <w:contextualSpacing/>
        <w:jc w:val="center"/>
        <w:rPr>
          <w:rStyle w:val="2pt"/>
          <w:rFonts w:eastAsia="Arial Unicode MS"/>
          <w:b/>
          <w:sz w:val="28"/>
          <w:szCs w:val="28"/>
        </w:rPr>
      </w:pPr>
    </w:p>
    <w:p w:rsidR="00065256" w:rsidRPr="00BE29B3" w:rsidRDefault="00065256" w:rsidP="00065256">
      <w:pPr>
        <w:spacing w:after="349"/>
        <w:contextualSpacing/>
        <w:jc w:val="center"/>
        <w:rPr>
          <w:rStyle w:val="2pt"/>
          <w:rFonts w:eastAsia="Arial Unicode MS"/>
          <w:b/>
          <w:sz w:val="28"/>
          <w:szCs w:val="28"/>
        </w:rPr>
      </w:pPr>
      <w:r w:rsidRPr="00BE29B3">
        <w:rPr>
          <w:rStyle w:val="2pt"/>
          <w:rFonts w:eastAsia="Arial Unicode MS"/>
          <w:b/>
          <w:sz w:val="28"/>
          <w:szCs w:val="28"/>
        </w:rPr>
        <w:t>ПОРЯДОК</w:t>
      </w:r>
    </w:p>
    <w:p w:rsidR="00065256" w:rsidRDefault="00065256" w:rsidP="0006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B3">
        <w:rPr>
          <w:rStyle w:val="2pt"/>
          <w:rFonts w:eastAsia="Arial Unicode MS"/>
          <w:b/>
          <w:sz w:val="28"/>
          <w:szCs w:val="28"/>
        </w:rPr>
        <w:t xml:space="preserve"> </w:t>
      </w:r>
      <w:r w:rsidRPr="007B0512">
        <w:rPr>
          <w:rStyle w:val="10"/>
          <w:rFonts w:ascii="Times New Roman" w:hAnsi="Times New Roman" w:cs="Times New Roman"/>
          <w:color w:val="auto"/>
        </w:rPr>
        <w:t>рассмотрения</w:t>
      </w:r>
      <w:r w:rsidRPr="00BE29B3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E2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256" w:rsidRDefault="00065256" w:rsidP="0006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9B3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BE29B3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065256" w:rsidRPr="00BE29B3" w:rsidRDefault="00065256" w:rsidP="00065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56" w:rsidRDefault="00065256" w:rsidP="00065256">
      <w:pPr>
        <w:tabs>
          <w:tab w:val="left" w:pos="2280"/>
          <w:tab w:val="center" w:pos="4832"/>
          <w:tab w:val="left" w:pos="8760"/>
        </w:tabs>
        <w:spacing w:after="313"/>
        <w:rPr>
          <w:rFonts w:ascii="Times New Roman" w:hAnsi="Times New Roman" w:cs="Times New Roman"/>
          <w:b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ab/>
      </w:r>
      <w:r w:rsidRPr="006966A7">
        <w:rPr>
          <w:rFonts w:ascii="Times New Roman" w:hAnsi="Times New Roman" w:cs="Times New Roman"/>
          <w:sz w:val="28"/>
          <w:szCs w:val="28"/>
        </w:rPr>
        <w:tab/>
      </w:r>
      <w:r w:rsidRPr="00BE29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65256" w:rsidRPr="00BE29B3" w:rsidRDefault="00065256" w:rsidP="00065256">
      <w:pPr>
        <w:tabs>
          <w:tab w:val="left" w:pos="2280"/>
          <w:tab w:val="center" w:pos="4832"/>
          <w:tab w:val="left" w:pos="8760"/>
        </w:tabs>
        <w:spacing w:after="313"/>
        <w:rPr>
          <w:rFonts w:ascii="Times New Roman" w:hAnsi="Times New Roman" w:cs="Times New Roman"/>
          <w:b/>
          <w:sz w:val="28"/>
          <w:szCs w:val="28"/>
        </w:rPr>
      </w:pPr>
      <w:r w:rsidRPr="00BE29B3">
        <w:rPr>
          <w:rFonts w:ascii="Times New Roman" w:hAnsi="Times New Roman" w:cs="Times New Roman"/>
          <w:b/>
          <w:sz w:val="28"/>
          <w:szCs w:val="28"/>
        </w:rPr>
        <w:tab/>
      </w:r>
    </w:p>
    <w:p w:rsidR="00065256" w:rsidRPr="006966A7" w:rsidRDefault="00065256" w:rsidP="00065256">
      <w:pPr>
        <w:numPr>
          <w:ilvl w:val="0"/>
          <w:numId w:val="16"/>
        </w:numPr>
        <w:tabs>
          <w:tab w:val="left" w:pos="1546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A7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6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966A7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Порядок рассмотрения обращений граждан) направлен на обеспечение эффективной реализации гражданами конс</w:t>
      </w:r>
      <w:r>
        <w:rPr>
          <w:rFonts w:ascii="Times New Roman" w:hAnsi="Times New Roman" w:cs="Times New Roman"/>
          <w:sz w:val="28"/>
          <w:szCs w:val="28"/>
        </w:rPr>
        <w:t xml:space="preserve">титуционного права на обращение </w:t>
      </w:r>
      <w:r w:rsidRPr="006966A7">
        <w:rPr>
          <w:rFonts w:ascii="Times New Roman" w:hAnsi="Times New Roman" w:cs="Times New Roman"/>
          <w:sz w:val="28"/>
          <w:szCs w:val="28"/>
        </w:rPr>
        <w:t xml:space="preserve">в государственные органы, защиту их законных прав и интересов, определяет порядок получения, прохождения и рассмотрения письменных и устных обращений граждан, подготовки и направления ответов на них в установленные законодательством Российской Федерации сроки,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66A7">
        <w:rPr>
          <w:rFonts w:ascii="Times New Roman" w:hAnsi="Times New Roman" w:cs="Times New Roman"/>
          <w:sz w:val="28"/>
          <w:szCs w:val="28"/>
        </w:rPr>
        <w:t xml:space="preserve"> с иными государственными органами,  организациями, гражданами при рассмотрении обращений.</w:t>
      </w:r>
    </w:p>
    <w:p w:rsidR="00065256" w:rsidRPr="007B0512" w:rsidRDefault="00065256" w:rsidP="00065256">
      <w:pPr>
        <w:numPr>
          <w:ilvl w:val="0"/>
          <w:numId w:val="16"/>
        </w:numPr>
        <w:tabs>
          <w:tab w:val="left" w:pos="1273"/>
          <w:tab w:val="left" w:pos="1618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0512">
        <w:rPr>
          <w:rFonts w:ascii="Times New Roman" w:hAnsi="Times New Roman" w:cs="Times New Roman"/>
          <w:sz w:val="28"/>
          <w:szCs w:val="28"/>
        </w:rPr>
        <w:t xml:space="preserve">Действие Порядка рассмотрения обращений граждан распространяется на обращения граждан Российской Федерации, иностранных граждан и лиц без гражданства, а также их законных представителей (далее также - заявители), поступающих главе администрации </w:t>
      </w:r>
      <w:proofErr w:type="spellStart"/>
      <w:r w:rsidRPr="007B051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7B051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65256" w:rsidRPr="00827A50" w:rsidRDefault="00065256" w:rsidP="00065256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0512">
        <w:rPr>
          <w:rFonts w:ascii="Times New Roman" w:hAnsi="Times New Roman" w:cs="Times New Roman"/>
          <w:sz w:val="28"/>
          <w:szCs w:val="28"/>
        </w:rPr>
        <w:t>Документационное обеспечение рассмотрения обращений граждан,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1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7B051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7B0512">
        <w:rPr>
          <w:rFonts w:ascii="Times New Roman" w:hAnsi="Times New Roman" w:cs="Times New Roman"/>
          <w:sz w:val="28"/>
          <w:szCs w:val="28"/>
        </w:rPr>
        <w:t xml:space="preserve"> района, (в том числе прием, регистрация,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12">
        <w:rPr>
          <w:rFonts w:ascii="Times New Roman" w:hAnsi="Times New Roman" w:cs="Times New Roman"/>
          <w:sz w:val="28"/>
          <w:szCs w:val="28"/>
        </w:rPr>
        <w:t xml:space="preserve"> на рассмотрение,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512">
        <w:rPr>
          <w:rFonts w:ascii="Times New Roman" w:hAnsi="Times New Roman" w:cs="Times New Roman"/>
          <w:sz w:val="28"/>
          <w:szCs w:val="28"/>
        </w:rPr>
        <w:t xml:space="preserve">в дела, хранение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0512">
        <w:rPr>
          <w:rFonts w:ascii="Times New Roman" w:hAnsi="Times New Roman" w:cs="Times New Roman"/>
          <w:sz w:val="28"/>
          <w:szCs w:val="28"/>
        </w:rPr>
        <w:t xml:space="preserve">и последующее уничтожение), а также </w:t>
      </w:r>
      <w:proofErr w:type="gramStart"/>
      <w:r w:rsidRPr="007B051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051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их рассмотрения осуществляется общим отделом администрации </w:t>
      </w:r>
      <w:proofErr w:type="spellStart"/>
      <w:r w:rsidRPr="007B051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7B0512">
        <w:rPr>
          <w:rFonts w:ascii="Times New Roman" w:hAnsi="Times New Roman" w:cs="Times New Roman"/>
          <w:sz w:val="28"/>
          <w:szCs w:val="28"/>
        </w:rPr>
        <w:t xml:space="preserve"> района. Документационное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512">
        <w:rPr>
          <w:rFonts w:ascii="Times New Roman" w:hAnsi="Times New Roman" w:cs="Times New Roman"/>
          <w:sz w:val="28"/>
          <w:szCs w:val="28"/>
        </w:rPr>
        <w:t xml:space="preserve">и контроль соблюдения установленного порядка рассмотрения обращений граждан,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0512">
        <w:rPr>
          <w:rFonts w:ascii="Times New Roman" w:hAnsi="Times New Roman" w:cs="Times New Roman"/>
          <w:sz w:val="28"/>
          <w:szCs w:val="28"/>
        </w:rPr>
        <w:t>в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B051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7B0512">
        <w:rPr>
          <w:rFonts w:ascii="Times New Roman" w:hAnsi="Times New Roman" w:cs="Times New Roman"/>
          <w:sz w:val="28"/>
          <w:szCs w:val="28"/>
        </w:rPr>
        <w:t xml:space="preserve"> района, осуществляется соответствующим  структурным подразделением.</w:t>
      </w:r>
    </w:p>
    <w:p w:rsidR="00065256" w:rsidRDefault="00065256" w:rsidP="00065256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7A50">
        <w:rPr>
          <w:rFonts w:ascii="Times New Roman" w:hAnsi="Times New Roman" w:cs="Times New Roman"/>
          <w:sz w:val="28"/>
          <w:szCs w:val="28"/>
        </w:rPr>
        <w:t>Обращения граждан, поступившие в форме электронного документа, рассматриваются в порядке, установленном для рассмотрения письменных обращений граждан.</w:t>
      </w:r>
    </w:p>
    <w:p w:rsidR="00065256" w:rsidRDefault="00065256" w:rsidP="00065256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65256" w:rsidRDefault="00065256" w:rsidP="00065256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65256" w:rsidRDefault="00065256" w:rsidP="00065256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65256" w:rsidRPr="00827A50" w:rsidRDefault="00065256" w:rsidP="00065256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65256" w:rsidRPr="00342D31" w:rsidRDefault="00065256" w:rsidP="00065256">
      <w:pPr>
        <w:pStyle w:val="2"/>
        <w:shd w:val="clear" w:color="auto" w:fill="auto"/>
        <w:spacing w:after="312" w:line="260" w:lineRule="exact"/>
        <w:ind w:left="3760"/>
        <w:rPr>
          <w:b/>
          <w:sz w:val="28"/>
          <w:szCs w:val="28"/>
        </w:rPr>
      </w:pPr>
      <w:r w:rsidRPr="00342D31">
        <w:rPr>
          <w:rStyle w:val="11"/>
          <w:b/>
          <w:sz w:val="28"/>
          <w:szCs w:val="28"/>
        </w:rPr>
        <w:t>II. Правовые акты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2.1. При рассмотрении обращений граждан применяются следующие правовые акты: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Конституция Российской Федерации;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Закон Российской Федерации от 27 апреля 1993 года № 4866-1                          «Об обжаловании в суд действий и решений, нарушающих права и свободы граждан»;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 xml:space="preserve">Закон Российской Федерации от 21 июля 1993 года № 5485-1 </w:t>
      </w:r>
      <w:r>
        <w:rPr>
          <w:rStyle w:val="11"/>
          <w:sz w:val="28"/>
          <w:szCs w:val="28"/>
        </w:rPr>
        <w:t xml:space="preserve">                                             </w:t>
      </w:r>
      <w:r w:rsidRPr="00342D31">
        <w:rPr>
          <w:rStyle w:val="11"/>
          <w:sz w:val="28"/>
          <w:szCs w:val="28"/>
        </w:rPr>
        <w:t>«О государственной тайне»;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 (далее - Федеральный закон </w:t>
      </w:r>
      <w:r>
        <w:rPr>
          <w:rStyle w:val="11"/>
          <w:sz w:val="28"/>
          <w:szCs w:val="28"/>
        </w:rPr>
        <w:t xml:space="preserve">                             </w:t>
      </w:r>
      <w:r w:rsidRPr="00342D31">
        <w:rPr>
          <w:rStyle w:val="11"/>
          <w:sz w:val="28"/>
          <w:szCs w:val="28"/>
        </w:rPr>
        <w:t>о рассмотрении обращений граждан);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Федеральный закон от 27 июля 2006 года № 152-ФЗ «О персональных данных»;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Указ Президента Российской Федерации от 6 марта 1997 года № 188</w:t>
      </w:r>
      <w:r>
        <w:rPr>
          <w:rStyle w:val="11"/>
          <w:sz w:val="28"/>
          <w:szCs w:val="28"/>
        </w:rPr>
        <w:t xml:space="preserve">                         </w:t>
      </w:r>
      <w:r w:rsidRPr="00342D31">
        <w:rPr>
          <w:rStyle w:val="11"/>
          <w:sz w:val="28"/>
          <w:szCs w:val="28"/>
        </w:rPr>
        <w:t xml:space="preserve"> «Об утверждении Перечня сведений конфиденциального характера»;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постановление Правительства Российской Федерации от 15 июня 2009 года № 477 «Об утверждении Правил делопроизводства в федеральных органах исполнительной власти»;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>Закон Орловской области от 20 апреля 1995 года № 1-03 «Об обращениях граждан»;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sz w:val="28"/>
          <w:szCs w:val="28"/>
        </w:rPr>
        <w:t xml:space="preserve">Закон Орловской области от 10 ноября 2014 года № 1683-ОЗ </w:t>
      </w:r>
      <w:r>
        <w:rPr>
          <w:sz w:val="28"/>
          <w:szCs w:val="28"/>
        </w:rPr>
        <w:t xml:space="preserve">                                       </w:t>
      </w:r>
      <w:r w:rsidRPr="00342D31">
        <w:rPr>
          <w:sz w:val="28"/>
          <w:szCs w:val="28"/>
        </w:rPr>
        <w:t>«О Правительстве   и системе органов исполнительной государственной власти Орловской области;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 xml:space="preserve">указ Губернатора Орловской области от 1 апреля 2009 года № 83 </w:t>
      </w:r>
      <w:r>
        <w:rPr>
          <w:rStyle w:val="11"/>
          <w:sz w:val="28"/>
          <w:szCs w:val="28"/>
        </w:rPr>
        <w:t xml:space="preserve">                  </w:t>
      </w:r>
      <w:r w:rsidRPr="00342D31">
        <w:rPr>
          <w:rStyle w:val="11"/>
          <w:sz w:val="28"/>
          <w:szCs w:val="28"/>
        </w:rPr>
        <w:t xml:space="preserve">«О распределении обязанностей между первым заместителем Губернатора </w:t>
      </w:r>
      <w:r>
        <w:rPr>
          <w:rStyle w:val="11"/>
          <w:sz w:val="28"/>
          <w:szCs w:val="28"/>
        </w:rPr>
        <w:t xml:space="preserve">                </w:t>
      </w:r>
      <w:r w:rsidRPr="00342D31">
        <w:rPr>
          <w:rStyle w:val="11"/>
          <w:sz w:val="28"/>
          <w:szCs w:val="28"/>
        </w:rPr>
        <w:t xml:space="preserve">и Председателя Правительства Орловской области, заместителем Губернатора </w:t>
      </w:r>
      <w:r>
        <w:rPr>
          <w:rStyle w:val="11"/>
          <w:sz w:val="28"/>
          <w:szCs w:val="28"/>
        </w:rPr>
        <w:t xml:space="preserve">                   </w:t>
      </w:r>
      <w:r w:rsidRPr="00342D31">
        <w:rPr>
          <w:rStyle w:val="11"/>
          <w:sz w:val="28"/>
          <w:szCs w:val="28"/>
        </w:rPr>
        <w:t xml:space="preserve">и Председателя Правительства - руководителем Аппарата Губернатора </w:t>
      </w:r>
      <w:r>
        <w:rPr>
          <w:rStyle w:val="11"/>
          <w:sz w:val="28"/>
          <w:szCs w:val="28"/>
        </w:rPr>
        <w:t xml:space="preserve">                                </w:t>
      </w:r>
      <w:r w:rsidRPr="00342D31">
        <w:rPr>
          <w:rStyle w:val="11"/>
          <w:sz w:val="28"/>
          <w:szCs w:val="28"/>
        </w:rPr>
        <w:t>и Правительства Орловской области и заместителями Председателя Правительства Орловской области»;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 xml:space="preserve">указ Губернатора Орловской области от 1 сентября 2009 года № 264 </w:t>
      </w:r>
      <w:r>
        <w:rPr>
          <w:rStyle w:val="11"/>
          <w:sz w:val="28"/>
          <w:szCs w:val="28"/>
        </w:rPr>
        <w:t xml:space="preserve">                        </w:t>
      </w:r>
      <w:r w:rsidRPr="00342D31">
        <w:rPr>
          <w:rStyle w:val="11"/>
          <w:sz w:val="28"/>
          <w:szCs w:val="28"/>
        </w:rPr>
        <w:t>«Об утверждении регламента Губернатора Орловской области»;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342D31">
        <w:rPr>
          <w:rStyle w:val="11"/>
          <w:sz w:val="28"/>
          <w:szCs w:val="28"/>
        </w:rPr>
        <w:t xml:space="preserve">постановление Правительства Орловской области от 21 июля 2009 года </w:t>
      </w:r>
      <w:r>
        <w:rPr>
          <w:rStyle w:val="11"/>
          <w:sz w:val="28"/>
          <w:szCs w:val="28"/>
        </w:rPr>
        <w:t xml:space="preserve">                     </w:t>
      </w:r>
      <w:r w:rsidRPr="00342D31">
        <w:rPr>
          <w:rStyle w:val="11"/>
          <w:sz w:val="28"/>
          <w:szCs w:val="28"/>
        </w:rPr>
        <w:t>№ 100 «Об утверждении регламента Правительства Орловской области»;</w:t>
      </w:r>
    </w:p>
    <w:p w:rsidR="00065256" w:rsidRPr="00342D3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Style w:val="11"/>
          <w:sz w:val="28"/>
          <w:szCs w:val="28"/>
        </w:rPr>
      </w:pPr>
      <w:r w:rsidRPr="00342D31">
        <w:rPr>
          <w:rStyle w:val="11"/>
          <w:sz w:val="28"/>
          <w:szCs w:val="28"/>
        </w:rPr>
        <w:lastRenderedPageBreak/>
        <w:t>постановление Правительства Орловской области от 26 января 2010 года № 16 «Об обеспечении доступа к информации о деятельности органов исполнительной государственной власти Орловской области».</w:t>
      </w:r>
    </w:p>
    <w:p w:rsidR="00065256" w:rsidRPr="00BE29B3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распоряжение Губернатора Орловской области от 26 ноября 2014 года                   № 49-р.</w:t>
      </w:r>
    </w:p>
    <w:p w:rsidR="00065256" w:rsidRPr="00354EF9" w:rsidRDefault="00065256" w:rsidP="00065256">
      <w:pPr>
        <w:pStyle w:val="2"/>
        <w:shd w:val="clear" w:color="auto" w:fill="auto"/>
        <w:spacing w:after="346" w:line="317" w:lineRule="exact"/>
        <w:ind w:left="20" w:right="20" w:firstLine="700"/>
        <w:jc w:val="both"/>
        <w:rPr>
          <w:rStyle w:val="11"/>
          <w:sz w:val="28"/>
          <w:szCs w:val="28"/>
        </w:rPr>
      </w:pPr>
      <w:r w:rsidRPr="00BE29B3">
        <w:rPr>
          <w:rStyle w:val="11"/>
          <w:sz w:val="28"/>
          <w:szCs w:val="28"/>
        </w:rPr>
        <w:t xml:space="preserve">2.2. </w:t>
      </w:r>
      <w:proofErr w:type="gramStart"/>
      <w:r w:rsidRPr="00BE29B3">
        <w:rPr>
          <w:rStyle w:val="11"/>
          <w:sz w:val="28"/>
          <w:szCs w:val="28"/>
        </w:rPr>
        <w:t xml:space="preserve">Общие правила делопроизводства, в том числе порядок прохождения обращений в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BE29B3">
        <w:rPr>
          <w:rStyle w:val="11"/>
          <w:sz w:val="28"/>
          <w:szCs w:val="28"/>
        </w:rPr>
        <w:t xml:space="preserve">, подготовки и оформления запросов, ответов на обращения, их согласование, особенности работы </w:t>
      </w:r>
      <w:r>
        <w:rPr>
          <w:rStyle w:val="11"/>
          <w:sz w:val="28"/>
          <w:szCs w:val="28"/>
        </w:rPr>
        <w:t xml:space="preserve">                                 </w:t>
      </w:r>
      <w:r w:rsidRPr="00BE29B3">
        <w:rPr>
          <w:rStyle w:val="11"/>
          <w:sz w:val="28"/>
          <w:szCs w:val="28"/>
        </w:rPr>
        <w:t xml:space="preserve">с обращениями в системе электронного документооборота, иные вопросы ведения делопроизводства по обращениям граждан, не предусмотренные настоящим Порядком рассмотрения обращений граждан, </w:t>
      </w:r>
      <w:r w:rsidRPr="00354EF9">
        <w:rPr>
          <w:rStyle w:val="11"/>
          <w:sz w:val="28"/>
          <w:szCs w:val="28"/>
        </w:rPr>
        <w:t>регулируются Инструкцией по делопроизводству в органах исполнительной государственной власти Орловской области, утвержденной распоряжением Правительства Орловской области</w:t>
      </w:r>
      <w:proofErr w:type="gramEnd"/>
      <w:r w:rsidRPr="00354EF9">
        <w:rPr>
          <w:rStyle w:val="11"/>
          <w:sz w:val="28"/>
          <w:szCs w:val="28"/>
        </w:rPr>
        <w:t xml:space="preserve"> от 3 сентября 2015 года   № 315-р.</w:t>
      </w:r>
    </w:p>
    <w:p w:rsidR="00065256" w:rsidRPr="00AF2541" w:rsidRDefault="00065256" w:rsidP="00065256">
      <w:pPr>
        <w:pStyle w:val="2"/>
        <w:shd w:val="clear" w:color="auto" w:fill="auto"/>
        <w:spacing w:after="313" w:line="260" w:lineRule="exact"/>
        <w:ind w:left="3500"/>
        <w:rPr>
          <w:b/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III. Основные понятия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работе с обращениями граждан в </w:t>
      </w:r>
      <w:r>
        <w:rPr>
          <w:rStyle w:val="11"/>
          <w:sz w:val="28"/>
          <w:szCs w:val="28"/>
        </w:rPr>
        <w:t>администрации</w:t>
      </w:r>
      <w:r w:rsidRPr="00AF2541"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</w:t>
      </w:r>
      <w:r w:rsidRPr="00AF2541">
        <w:rPr>
          <w:rStyle w:val="11"/>
          <w:sz w:val="28"/>
          <w:szCs w:val="28"/>
        </w:rPr>
        <w:t>используются следующие понятия: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 xml:space="preserve">обращение гражданина </w:t>
      </w:r>
      <w:r w:rsidRPr="00AF2541">
        <w:rPr>
          <w:rStyle w:val="11"/>
          <w:sz w:val="28"/>
          <w:szCs w:val="28"/>
        </w:rPr>
        <w:t xml:space="preserve">- </w:t>
      </w:r>
      <w:proofErr w:type="gramStart"/>
      <w:r w:rsidRPr="00AF2541">
        <w:rPr>
          <w:rStyle w:val="11"/>
          <w:sz w:val="28"/>
          <w:szCs w:val="28"/>
        </w:rPr>
        <w:t>направленные</w:t>
      </w:r>
      <w:proofErr w:type="gramEnd"/>
      <w:r w:rsidRPr="00AF2541">
        <w:rPr>
          <w:rStyle w:val="11"/>
          <w:sz w:val="28"/>
          <w:szCs w:val="28"/>
        </w:rPr>
        <w:t xml:space="preserve"> в</w:t>
      </w:r>
      <w:r>
        <w:rPr>
          <w:rStyle w:val="11"/>
          <w:sz w:val="28"/>
          <w:szCs w:val="28"/>
        </w:rPr>
        <w:t xml:space="preserve"> 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>
        <w:rPr>
          <w:rStyle w:val="11"/>
          <w:sz w:val="28"/>
          <w:szCs w:val="28"/>
        </w:rPr>
        <w:t xml:space="preserve">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предложение</w:t>
      </w:r>
      <w:r w:rsidRPr="00AF2541">
        <w:rPr>
          <w:rStyle w:val="11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proofErr w:type="gramStart"/>
      <w:r w:rsidRPr="00AF2541">
        <w:rPr>
          <w:rStyle w:val="11"/>
          <w:sz w:val="28"/>
          <w:szCs w:val="28"/>
        </w:rPr>
        <w:t xml:space="preserve"> ,</w:t>
      </w:r>
      <w:proofErr w:type="gramEnd"/>
      <w:r w:rsidRPr="00AF2541">
        <w:rPr>
          <w:rStyle w:val="11"/>
          <w:sz w:val="28"/>
          <w:szCs w:val="28"/>
        </w:rPr>
        <w:t xml:space="preserve"> развитию общественных отношений, улучшению социально-экономической и иных сфер деятельности;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заявление</w:t>
      </w:r>
      <w:r w:rsidRPr="00AF2541">
        <w:rPr>
          <w:rStyle w:val="11"/>
          <w:sz w:val="28"/>
          <w:szCs w:val="28"/>
        </w:rPr>
        <w:t xml:space="preserve"> - просьба гражданина о содействии в реализации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>его конституционных прав и свобод или конституционных прав и свобод других лиц, либо сообщение о нарушении законов и иных нормативных право</w:t>
      </w:r>
      <w:r>
        <w:rPr>
          <w:rStyle w:val="11"/>
          <w:sz w:val="28"/>
          <w:szCs w:val="28"/>
        </w:rPr>
        <w:t>вых актов, недостатках в работе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 должностных лиц, либо критика деятельности указанных органов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и должностных лиц;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жалоба</w:t>
      </w:r>
      <w:r w:rsidRPr="00AF2541">
        <w:rPr>
          <w:rStyle w:val="11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 в письменной форме</w:t>
      </w:r>
      <w:r w:rsidRPr="00AF2541">
        <w:rPr>
          <w:rStyle w:val="11"/>
          <w:sz w:val="28"/>
          <w:szCs w:val="28"/>
        </w:rPr>
        <w:t xml:space="preserve"> - обращение заявителя, в котором документированная информация представлена любым типом письма;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 в устной форме</w:t>
      </w:r>
      <w:r w:rsidRPr="00AF2541">
        <w:rPr>
          <w:rStyle w:val="11"/>
          <w:sz w:val="28"/>
          <w:szCs w:val="28"/>
        </w:rPr>
        <w:t xml:space="preserve"> - обращение заявителя на личном приеме </w:t>
      </w:r>
      <w:r>
        <w:rPr>
          <w:rStyle w:val="11"/>
          <w:sz w:val="28"/>
          <w:szCs w:val="28"/>
        </w:rPr>
        <w:t xml:space="preserve">    к руководству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района, </w:t>
      </w:r>
      <w:r w:rsidRPr="00AF2541">
        <w:rPr>
          <w:rStyle w:val="11"/>
          <w:sz w:val="28"/>
          <w:szCs w:val="28"/>
        </w:rPr>
        <w:t>либо уполномоченно</w:t>
      </w:r>
      <w:r>
        <w:rPr>
          <w:rStyle w:val="11"/>
          <w:sz w:val="28"/>
          <w:szCs w:val="28"/>
        </w:rPr>
        <w:t>му лицу</w:t>
      </w:r>
      <w:r w:rsidRPr="00AF2541">
        <w:rPr>
          <w:rStyle w:val="11"/>
          <w:sz w:val="28"/>
          <w:szCs w:val="28"/>
        </w:rPr>
        <w:t>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 в форме электронного документа</w:t>
      </w:r>
      <w:r w:rsidRPr="00AF2541">
        <w:rPr>
          <w:rStyle w:val="11"/>
          <w:sz w:val="28"/>
          <w:szCs w:val="28"/>
        </w:rPr>
        <w:t xml:space="preserve"> - обращение заявителя, </w:t>
      </w:r>
      <w:r>
        <w:rPr>
          <w:rStyle w:val="11"/>
          <w:sz w:val="28"/>
          <w:szCs w:val="28"/>
        </w:rPr>
        <w:t xml:space="preserve">                       </w:t>
      </w:r>
      <w:r w:rsidRPr="00AF2541">
        <w:rPr>
          <w:rStyle w:val="11"/>
          <w:sz w:val="28"/>
          <w:szCs w:val="28"/>
        </w:rPr>
        <w:t xml:space="preserve">в котором документированная информация </w:t>
      </w:r>
      <w:r w:rsidRPr="00AF2541">
        <w:rPr>
          <w:rStyle w:val="11"/>
          <w:sz w:val="28"/>
          <w:szCs w:val="28"/>
        </w:rPr>
        <w:lastRenderedPageBreak/>
        <w:t xml:space="preserve">представлена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в электронной форме, то есть в виде, пригодном для восприятия человеком с использованием электронных вычислительных машин;</w:t>
      </w:r>
    </w:p>
    <w:p w:rsidR="00065256" w:rsidRPr="00AF2541" w:rsidRDefault="00065256" w:rsidP="00065256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анонимное обращение</w:t>
      </w:r>
      <w:r w:rsidRPr="00AF2541">
        <w:rPr>
          <w:rStyle w:val="11"/>
          <w:sz w:val="28"/>
          <w:szCs w:val="28"/>
        </w:rPr>
        <w:t xml:space="preserve"> - обращение заявителя: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письменной форме, не </w:t>
      </w:r>
      <w:proofErr w:type="gramStart"/>
      <w:r w:rsidRPr="00AF2541">
        <w:rPr>
          <w:rStyle w:val="11"/>
          <w:sz w:val="28"/>
          <w:szCs w:val="28"/>
        </w:rPr>
        <w:t>содержащее</w:t>
      </w:r>
      <w:proofErr w:type="gramEnd"/>
      <w:r w:rsidRPr="00AF2541">
        <w:rPr>
          <w:rStyle w:val="11"/>
          <w:sz w:val="28"/>
          <w:szCs w:val="28"/>
        </w:rPr>
        <w:t xml:space="preserve"> фамилию и почтовый адрес,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по которому должен быть направлен ответ;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форме электронного документа, не </w:t>
      </w:r>
      <w:proofErr w:type="gramStart"/>
      <w:r w:rsidRPr="00AF2541">
        <w:rPr>
          <w:rStyle w:val="11"/>
          <w:sz w:val="28"/>
          <w:szCs w:val="28"/>
        </w:rPr>
        <w:t>содержащее</w:t>
      </w:r>
      <w:proofErr w:type="gramEnd"/>
      <w:r w:rsidRPr="00AF2541">
        <w:rPr>
          <w:rStyle w:val="11"/>
          <w:sz w:val="28"/>
          <w:szCs w:val="28"/>
        </w:rPr>
        <w:t xml:space="preserve"> фамилию,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rPr>
          <w:rStyle w:val="11"/>
          <w:sz w:val="28"/>
          <w:szCs w:val="28"/>
        </w:rPr>
        <w:t xml:space="preserve">                                              </w:t>
      </w:r>
      <w:r w:rsidRPr="00AF2541">
        <w:rPr>
          <w:rStyle w:val="11"/>
          <w:sz w:val="28"/>
          <w:szCs w:val="28"/>
        </w:rPr>
        <w:t>в письменной форме;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устной форме без предъявления документа, удостоверяющего личность гражданина;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9) </w:t>
      </w:r>
      <w:r w:rsidRPr="00AF2541">
        <w:rPr>
          <w:rStyle w:val="11"/>
          <w:b/>
          <w:sz w:val="28"/>
          <w:szCs w:val="28"/>
        </w:rPr>
        <w:t>коллективное обращение</w:t>
      </w:r>
      <w:r w:rsidRPr="00AF2541">
        <w:rPr>
          <w:rStyle w:val="11"/>
          <w:sz w:val="28"/>
          <w:szCs w:val="28"/>
        </w:rPr>
        <w:t xml:space="preserve">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к обращению действующим законодательством;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1</w:t>
      </w:r>
      <w:r w:rsidRPr="00AF2541">
        <w:rPr>
          <w:rStyle w:val="11"/>
          <w:sz w:val="28"/>
          <w:szCs w:val="28"/>
        </w:rPr>
        <w:t xml:space="preserve">0) </w:t>
      </w:r>
      <w:r w:rsidRPr="00AF2541">
        <w:rPr>
          <w:rStyle w:val="11"/>
          <w:b/>
          <w:sz w:val="28"/>
          <w:szCs w:val="28"/>
        </w:rPr>
        <w:t xml:space="preserve">повторное обращение </w:t>
      </w:r>
      <w:r w:rsidRPr="00AF2541">
        <w:rPr>
          <w:rStyle w:val="11"/>
          <w:sz w:val="28"/>
          <w:szCs w:val="28"/>
        </w:rPr>
        <w:t>- обращение, поступившее от одного и того же лица по одному и тому же вопросу;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многократное обращение</w:t>
      </w:r>
      <w:r w:rsidRPr="00AF2541">
        <w:rPr>
          <w:rStyle w:val="11"/>
          <w:sz w:val="28"/>
          <w:szCs w:val="28"/>
        </w:rPr>
        <w:t xml:space="preserve"> - третье и более обращение одного </w:t>
      </w:r>
      <w:r>
        <w:rPr>
          <w:rStyle w:val="11"/>
          <w:sz w:val="28"/>
          <w:szCs w:val="28"/>
        </w:rPr>
        <w:t xml:space="preserve">                       </w:t>
      </w:r>
      <w:r w:rsidRPr="00AF2541">
        <w:rPr>
          <w:rStyle w:val="11"/>
          <w:sz w:val="28"/>
          <w:szCs w:val="28"/>
        </w:rPr>
        <w:t>и того же заявителя по одному и тому же вопросу;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обращение, не имеющее смыслового содержания,</w:t>
      </w:r>
      <w:r w:rsidRPr="00AF2541">
        <w:rPr>
          <w:rStyle w:val="11"/>
          <w:sz w:val="28"/>
          <w:szCs w:val="28"/>
        </w:rPr>
        <w:t xml:space="preserve"> - обращение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 xml:space="preserve">в письменной форме, в форме электронного документа или устное обращение заявителя повествовательного и иного характера, не относящееся </w:t>
      </w:r>
      <w:r>
        <w:rPr>
          <w:rStyle w:val="11"/>
          <w:sz w:val="28"/>
          <w:szCs w:val="28"/>
        </w:rPr>
        <w:t xml:space="preserve">                                      </w:t>
      </w:r>
      <w:r w:rsidRPr="00AF2541">
        <w:rPr>
          <w:rStyle w:val="11"/>
          <w:sz w:val="28"/>
          <w:szCs w:val="28"/>
        </w:rPr>
        <w:t>ни к предложениям, ни к заявлениям, ни к жалобам и при этом не имеющее понятного, вразумительного содержания;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обращение, не поддающееся прочтению,</w:t>
      </w:r>
      <w:r w:rsidRPr="00AF2541">
        <w:rPr>
          <w:rStyle w:val="11"/>
          <w:sz w:val="28"/>
          <w:szCs w:val="28"/>
        </w:rPr>
        <w:t xml:space="preserve"> - обращение заявителя </w:t>
      </w:r>
      <w:r>
        <w:rPr>
          <w:rStyle w:val="11"/>
          <w:sz w:val="28"/>
          <w:szCs w:val="28"/>
        </w:rPr>
        <w:t xml:space="preserve">         </w:t>
      </w:r>
      <w:r w:rsidRPr="00AF2541">
        <w:rPr>
          <w:rStyle w:val="11"/>
          <w:sz w:val="28"/>
          <w:szCs w:val="28"/>
        </w:rPr>
        <w:t>в письменной форме с неразличимым либо трудночитаемым текстом, а также обращение на обрывках бумаги, обложках, плакатах и других предметах, обращение с пропусками текста, не позволяющими определить вопросы, содержащиеся в обращении, и если одновременно фамилия и почтовый адрес автора обращения не поддаются прочтению;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обращение противоправного характера</w:t>
      </w:r>
      <w:r w:rsidRPr="00AF2541">
        <w:rPr>
          <w:rStyle w:val="11"/>
          <w:sz w:val="28"/>
          <w:szCs w:val="28"/>
        </w:rPr>
        <w:t xml:space="preserve"> - обращение заявителя, содержащее признаки деяния, влекущего за собой гражданскую, административную или уголовную ответственность;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рассмотрение обращения</w:t>
      </w:r>
      <w:r w:rsidRPr="00AF2541">
        <w:rPr>
          <w:rStyle w:val="11"/>
          <w:sz w:val="28"/>
          <w:szCs w:val="28"/>
        </w:rPr>
        <w:t xml:space="preserve"> - действия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, должностного лица либо уполномоченного лица, направленные </w:t>
      </w:r>
      <w:r>
        <w:rPr>
          <w:rStyle w:val="11"/>
          <w:sz w:val="28"/>
          <w:szCs w:val="28"/>
        </w:rPr>
        <w:t xml:space="preserve">                                </w:t>
      </w:r>
      <w:r w:rsidRPr="00AF2541">
        <w:rPr>
          <w:rStyle w:val="11"/>
          <w:sz w:val="28"/>
          <w:szCs w:val="28"/>
        </w:rPr>
        <w:t>на объективное, всестороннее и своевременное принятие решения по существу поставленных заявителем в обращении вопросов;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направление обращения по компетенции</w:t>
      </w:r>
      <w:r w:rsidRPr="00AF2541">
        <w:rPr>
          <w:rStyle w:val="11"/>
          <w:sz w:val="28"/>
          <w:szCs w:val="28"/>
        </w:rPr>
        <w:t xml:space="preserve"> - направление должностным лицом либо уполномоченным лицом обращения </w:t>
      </w:r>
      <w:r>
        <w:rPr>
          <w:rStyle w:val="11"/>
          <w:sz w:val="28"/>
          <w:szCs w:val="28"/>
        </w:rPr>
        <w:t xml:space="preserve">                                         </w:t>
      </w:r>
      <w:r w:rsidRPr="00AF2541">
        <w:rPr>
          <w:rStyle w:val="11"/>
          <w:sz w:val="28"/>
          <w:szCs w:val="28"/>
        </w:rPr>
        <w:t>с сопроводитель</w:t>
      </w:r>
      <w:r>
        <w:rPr>
          <w:rStyle w:val="11"/>
          <w:sz w:val="28"/>
          <w:szCs w:val="28"/>
        </w:rPr>
        <w:t>ным документом в соответствующее структурное подразделение</w:t>
      </w:r>
      <w:r w:rsidRPr="00AF2541">
        <w:rPr>
          <w:rStyle w:val="11"/>
          <w:sz w:val="28"/>
          <w:szCs w:val="28"/>
        </w:rPr>
        <w:t xml:space="preserve"> или соответствующему должностному лицу, в компетенцию которого входит рассмотрение поставленных в обращении вопросов;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lastRenderedPageBreak/>
        <w:t>контрольное обращение</w:t>
      </w:r>
      <w:r w:rsidRPr="00AF2541">
        <w:rPr>
          <w:rStyle w:val="11"/>
          <w:sz w:val="28"/>
          <w:szCs w:val="28"/>
        </w:rPr>
        <w:t xml:space="preserve"> - обращение заявителя, направленное должностным лицом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либо уполномоченным лицом для рассмотрения </w:t>
      </w:r>
      <w:r>
        <w:rPr>
          <w:rStyle w:val="11"/>
          <w:sz w:val="28"/>
          <w:szCs w:val="28"/>
        </w:rPr>
        <w:t xml:space="preserve">                              </w:t>
      </w:r>
      <w:r w:rsidRPr="00AF2541">
        <w:rPr>
          <w:rStyle w:val="11"/>
          <w:sz w:val="28"/>
          <w:szCs w:val="28"/>
        </w:rPr>
        <w:t>в</w:t>
      </w:r>
      <w:r w:rsidRPr="00604118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соответствующее структурное подразделение</w:t>
      </w:r>
      <w:r w:rsidRPr="00AF2541">
        <w:rPr>
          <w:rStyle w:val="11"/>
          <w:sz w:val="28"/>
          <w:szCs w:val="28"/>
        </w:rPr>
        <w:t xml:space="preserve"> или должностным лицам,</w:t>
      </w:r>
      <w:r>
        <w:rPr>
          <w:rStyle w:val="11"/>
          <w:sz w:val="28"/>
          <w:szCs w:val="28"/>
        </w:rPr>
        <w:t xml:space="preserve">                               </w:t>
      </w:r>
      <w:r w:rsidRPr="00AF2541">
        <w:rPr>
          <w:rStyle w:val="11"/>
          <w:sz w:val="28"/>
          <w:szCs w:val="28"/>
        </w:rPr>
        <w:t xml:space="preserve"> в компетенцию которых входит решение поставленных в обращении вопросов,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 xml:space="preserve">с просьбой </w:t>
      </w:r>
      <w:proofErr w:type="gramStart"/>
      <w:r w:rsidRPr="00AF2541">
        <w:rPr>
          <w:rStyle w:val="11"/>
          <w:sz w:val="28"/>
          <w:szCs w:val="28"/>
        </w:rPr>
        <w:t>предоставить служебные документы</w:t>
      </w:r>
      <w:proofErr w:type="gramEnd"/>
      <w:r w:rsidRPr="00AF2541">
        <w:rPr>
          <w:rStyle w:val="11"/>
          <w:sz w:val="28"/>
          <w:szCs w:val="28"/>
        </w:rPr>
        <w:t xml:space="preserve"> или материалы о результатах рассмотрения обращения;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результат рассмотрения обращения</w:t>
      </w:r>
      <w:r w:rsidRPr="00AF2541">
        <w:rPr>
          <w:rStyle w:val="11"/>
          <w:sz w:val="28"/>
          <w:szCs w:val="28"/>
        </w:rPr>
        <w:t xml:space="preserve"> - принятие </w:t>
      </w:r>
      <w:r>
        <w:rPr>
          <w:rStyle w:val="11"/>
          <w:sz w:val="28"/>
          <w:szCs w:val="28"/>
        </w:rPr>
        <w:t xml:space="preserve">администрацией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</w:t>
      </w:r>
      <w:r w:rsidRPr="00AF2541">
        <w:rPr>
          <w:rStyle w:val="11"/>
          <w:sz w:val="28"/>
          <w:szCs w:val="28"/>
        </w:rPr>
        <w:t xml:space="preserve">или соответствующим должностным лицом, </w:t>
      </w:r>
      <w:r>
        <w:rPr>
          <w:rStyle w:val="11"/>
          <w:sz w:val="28"/>
          <w:szCs w:val="28"/>
        </w:rPr>
        <w:t xml:space="preserve">                                     </w:t>
      </w:r>
      <w:r w:rsidRPr="00AF2541">
        <w:rPr>
          <w:rStyle w:val="11"/>
          <w:sz w:val="28"/>
          <w:szCs w:val="28"/>
        </w:rPr>
        <w:t>в компетенцию которого входит решение поставленн</w:t>
      </w:r>
      <w:r>
        <w:rPr>
          <w:rStyle w:val="11"/>
          <w:sz w:val="28"/>
          <w:szCs w:val="28"/>
        </w:rPr>
        <w:t xml:space="preserve">ого в обращении вопроса, одного </w:t>
      </w:r>
      <w:r w:rsidRPr="00AF2541">
        <w:rPr>
          <w:rStyle w:val="11"/>
          <w:sz w:val="28"/>
          <w:szCs w:val="28"/>
        </w:rPr>
        <w:t>из следующих решений: «поддержано», «разъяснено»,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«не поддержано», при этом: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b/>
          <w:sz w:val="28"/>
          <w:szCs w:val="28"/>
        </w:rPr>
        <w:t>«поддержано»</w:t>
      </w:r>
      <w:r w:rsidRPr="00AF2541">
        <w:rPr>
          <w:rStyle w:val="11"/>
          <w:sz w:val="28"/>
          <w:szCs w:val="28"/>
        </w:rPr>
        <w:t xml:space="preserve"> означает, что по результатам рассмотрения предложение признано целесообразным, заявление или жалоба - обоснованными </w:t>
      </w:r>
      <w:r>
        <w:rPr>
          <w:rStyle w:val="11"/>
          <w:sz w:val="28"/>
          <w:szCs w:val="28"/>
        </w:rPr>
        <w:t xml:space="preserve">                                    </w:t>
      </w:r>
      <w:r w:rsidRPr="00AF2541">
        <w:rPr>
          <w:rStyle w:val="11"/>
          <w:sz w:val="28"/>
          <w:szCs w:val="28"/>
        </w:rPr>
        <w:t>и подлежащими удовлетворению;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«разъяснено»</w:t>
      </w:r>
      <w:r w:rsidRPr="00AF2541">
        <w:rPr>
          <w:rStyle w:val="11"/>
          <w:sz w:val="28"/>
          <w:szCs w:val="28"/>
        </w:rPr>
        <w:t xml:space="preserve">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«не поддержано»</w:t>
      </w:r>
      <w:r w:rsidRPr="00AF2541">
        <w:rPr>
          <w:rStyle w:val="11"/>
          <w:sz w:val="28"/>
          <w:szCs w:val="28"/>
        </w:rPr>
        <w:t xml:space="preserve"> означает, что по результатам рассмотрения предложение признано нецелесообразным, заявление или жалоба - необоснованными </w:t>
      </w:r>
      <w:r>
        <w:rPr>
          <w:rStyle w:val="11"/>
          <w:sz w:val="28"/>
          <w:szCs w:val="28"/>
        </w:rPr>
        <w:t xml:space="preserve">                              </w:t>
      </w:r>
      <w:r w:rsidRPr="00AF2541">
        <w:rPr>
          <w:rStyle w:val="11"/>
          <w:sz w:val="28"/>
          <w:szCs w:val="28"/>
        </w:rPr>
        <w:t>и не подлежащими удовлетворению;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принятие мер</w:t>
      </w:r>
      <w:r w:rsidRPr="00AF2541">
        <w:rPr>
          <w:rStyle w:val="11"/>
          <w:sz w:val="28"/>
          <w:szCs w:val="28"/>
        </w:rPr>
        <w:t xml:space="preserve"> - выполнение действий в соответствии с принятым </w:t>
      </w:r>
      <w:r>
        <w:rPr>
          <w:rStyle w:val="11"/>
          <w:sz w:val="28"/>
          <w:szCs w:val="28"/>
        </w:rPr>
        <w:t xml:space="preserve">                      </w:t>
      </w:r>
      <w:r w:rsidRPr="00AF2541">
        <w:rPr>
          <w:rStyle w:val="11"/>
          <w:sz w:val="28"/>
          <w:szCs w:val="28"/>
        </w:rPr>
        <w:t xml:space="preserve">по результатам рассмотрения обращения решением - «поддержано»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по полному фактическому удовлетворению поставленных в обращении вопросов, то есть фактически реализованные предложения, фактически удовлетворенные заявления или жалобы;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тематический классификатор обращений граждан</w:t>
      </w:r>
      <w:r w:rsidRPr="00AF2541">
        <w:rPr>
          <w:rStyle w:val="11"/>
          <w:sz w:val="28"/>
          <w:szCs w:val="28"/>
        </w:rPr>
        <w:t xml:space="preserve"> - перечень вопросов, которые ставятся в обращении заявителей, с отнесением </w:t>
      </w:r>
      <w:r>
        <w:rPr>
          <w:rStyle w:val="11"/>
          <w:sz w:val="28"/>
          <w:szCs w:val="28"/>
        </w:rPr>
        <w:t xml:space="preserve">                             </w:t>
      </w:r>
      <w:r w:rsidRPr="00AF2541">
        <w:rPr>
          <w:rStyle w:val="11"/>
          <w:sz w:val="28"/>
          <w:szCs w:val="28"/>
        </w:rPr>
        <w:t>их к соответствующей теме, тематике и разделу на основании аннотаций обращений, с присвоением соответствующих четырехзначных цифровых кодов вопросам, темам, тематикам и разделам;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аннотация</w:t>
      </w:r>
      <w:r w:rsidRPr="00AF2541">
        <w:rPr>
          <w:rStyle w:val="11"/>
          <w:sz w:val="28"/>
          <w:szCs w:val="28"/>
        </w:rPr>
        <w:t xml:space="preserve"> - краткое содержание поставленных в обращении вопросов;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документированная информация</w:t>
      </w:r>
      <w:r w:rsidRPr="00AF2541">
        <w:rPr>
          <w:rStyle w:val="11"/>
          <w:sz w:val="28"/>
          <w:szCs w:val="28"/>
        </w:rPr>
        <w:t xml:space="preserve"> - зафиксированная </w:t>
      </w:r>
      <w:r>
        <w:rPr>
          <w:rStyle w:val="11"/>
          <w:sz w:val="28"/>
          <w:szCs w:val="28"/>
        </w:rPr>
        <w:t xml:space="preserve">                                             </w:t>
      </w:r>
      <w:r w:rsidRPr="00AF2541">
        <w:rPr>
          <w:rStyle w:val="11"/>
          <w:sz w:val="28"/>
          <w:szCs w:val="28"/>
        </w:rPr>
        <w:t xml:space="preserve">на материальном носителе путем документирования информация </w:t>
      </w:r>
      <w:r>
        <w:rPr>
          <w:rStyle w:val="11"/>
          <w:sz w:val="28"/>
          <w:szCs w:val="28"/>
        </w:rPr>
        <w:t xml:space="preserve">                                 </w:t>
      </w:r>
      <w:r w:rsidRPr="00AF2541">
        <w:rPr>
          <w:rStyle w:val="11"/>
          <w:sz w:val="28"/>
          <w:szCs w:val="28"/>
        </w:rPr>
        <w:t xml:space="preserve">с реквизитами, позволяющими определить такую информацию или </w:t>
      </w:r>
      <w:r>
        <w:rPr>
          <w:rStyle w:val="11"/>
          <w:sz w:val="28"/>
          <w:szCs w:val="28"/>
        </w:rPr>
        <w:t xml:space="preserve">                             </w:t>
      </w:r>
      <w:r w:rsidRPr="00AF2541">
        <w:rPr>
          <w:rStyle w:val="11"/>
          <w:sz w:val="28"/>
          <w:szCs w:val="28"/>
        </w:rPr>
        <w:t xml:space="preserve">в установленных законодательством Российской Федерации случаях </w:t>
      </w:r>
      <w:r>
        <w:rPr>
          <w:rStyle w:val="11"/>
          <w:sz w:val="28"/>
          <w:szCs w:val="28"/>
        </w:rPr>
        <w:t xml:space="preserve">                                     </w:t>
      </w:r>
      <w:r w:rsidRPr="00AF2541">
        <w:rPr>
          <w:rStyle w:val="11"/>
          <w:sz w:val="28"/>
          <w:szCs w:val="28"/>
        </w:rPr>
        <w:t>ее материальный носитель;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служебный документ</w:t>
      </w:r>
      <w:r w:rsidRPr="00AF2541">
        <w:rPr>
          <w:rStyle w:val="11"/>
          <w:sz w:val="28"/>
          <w:szCs w:val="28"/>
        </w:rPr>
        <w:t xml:space="preserve"> - официальный документ, используемый </w:t>
      </w:r>
      <w:r>
        <w:rPr>
          <w:rStyle w:val="11"/>
          <w:sz w:val="28"/>
          <w:szCs w:val="28"/>
        </w:rPr>
        <w:t xml:space="preserve">             </w:t>
      </w:r>
      <w:r w:rsidRPr="00AF2541">
        <w:rPr>
          <w:rStyle w:val="11"/>
          <w:sz w:val="28"/>
          <w:szCs w:val="28"/>
        </w:rPr>
        <w:t xml:space="preserve">в текущей деятельности </w:t>
      </w:r>
      <w:r>
        <w:rPr>
          <w:rStyle w:val="11"/>
          <w:sz w:val="28"/>
          <w:szCs w:val="28"/>
        </w:rPr>
        <w:t xml:space="preserve">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сопроводительный документ</w:t>
      </w:r>
      <w:r w:rsidRPr="00AF2541">
        <w:rPr>
          <w:rStyle w:val="11"/>
          <w:sz w:val="28"/>
          <w:szCs w:val="28"/>
        </w:rPr>
        <w:t xml:space="preserve"> - служебный документ, направляемый </w:t>
      </w:r>
      <w:r>
        <w:rPr>
          <w:rStyle w:val="11"/>
          <w:sz w:val="28"/>
          <w:szCs w:val="28"/>
        </w:rPr>
        <w:t xml:space="preserve">      </w:t>
      </w:r>
      <w:r w:rsidRPr="00AF2541">
        <w:rPr>
          <w:rStyle w:val="11"/>
          <w:sz w:val="28"/>
          <w:szCs w:val="28"/>
        </w:rPr>
        <w:t xml:space="preserve">в другой орган местного самоуправления или иному должностному лицу,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 xml:space="preserve">в компетенцию которых входит решение поставленных </w:t>
      </w:r>
      <w:r>
        <w:rPr>
          <w:rStyle w:val="11"/>
          <w:sz w:val="28"/>
          <w:szCs w:val="28"/>
        </w:rPr>
        <w:t xml:space="preserve">   </w:t>
      </w:r>
      <w:r w:rsidRPr="00AF2541">
        <w:rPr>
          <w:rStyle w:val="11"/>
          <w:sz w:val="28"/>
          <w:szCs w:val="28"/>
        </w:rPr>
        <w:t xml:space="preserve">в обращении вопросов, с приложением обращения заявителя для его рассмотрения либо направляемый адресату, к полномочиям которого </w:t>
      </w:r>
      <w:r w:rsidRPr="00AF2541">
        <w:rPr>
          <w:rStyle w:val="11"/>
          <w:sz w:val="28"/>
          <w:szCs w:val="28"/>
        </w:rPr>
        <w:lastRenderedPageBreak/>
        <w:t>отнесено предоставление запрашиваемой информации, с приложением запроса;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должностное лицо</w:t>
      </w:r>
      <w:r w:rsidRPr="00AF2541">
        <w:rPr>
          <w:rStyle w:val="11"/>
          <w:sz w:val="28"/>
          <w:szCs w:val="28"/>
        </w:rPr>
        <w:t xml:space="preserve"> - лицо, постоянно, временно или </w:t>
      </w:r>
      <w:r>
        <w:rPr>
          <w:rStyle w:val="11"/>
          <w:sz w:val="28"/>
          <w:szCs w:val="28"/>
        </w:rPr>
        <w:t xml:space="preserve">                                   </w:t>
      </w:r>
      <w:r w:rsidRPr="00AF2541">
        <w:rPr>
          <w:rStyle w:val="11"/>
          <w:sz w:val="28"/>
          <w:szCs w:val="28"/>
        </w:rPr>
        <w:t>по специальному полномочию осуществляющ</w:t>
      </w:r>
      <w:r>
        <w:rPr>
          <w:rStyle w:val="11"/>
          <w:sz w:val="28"/>
          <w:szCs w:val="28"/>
        </w:rPr>
        <w:t xml:space="preserve">ее функции представителя власти, </w:t>
      </w:r>
      <w:r w:rsidRPr="00AF2541">
        <w:rPr>
          <w:rStyle w:val="11"/>
          <w:sz w:val="28"/>
          <w:szCs w:val="28"/>
        </w:rPr>
        <w:t xml:space="preserve">либо выполняющее организационно-распорядительные, административно- хозяйственные функции в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предмет ведения</w:t>
      </w:r>
      <w:r w:rsidRPr="00AF2541">
        <w:rPr>
          <w:rStyle w:val="11"/>
          <w:sz w:val="28"/>
          <w:szCs w:val="28"/>
        </w:rPr>
        <w:t xml:space="preserve"> - круг законодательно зафиксированных вопросов, по которым субъекты власти </w:t>
      </w:r>
      <w:proofErr w:type="gramStart"/>
      <w:r w:rsidRPr="00AF2541">
        <w:rPr>
          <w:rStyle w:val="11"/>
          <w:sz w:val="28"/>
          <w:szCs w:val="28"/>
        </w:rPr>
        <w:t>компетентны</w:t>
      </w:r>
      <w:proofErr w:type="gramEnd"/>
      <w:r w:rsidRPr="00AF2541">
        <w:rPr>
          <w:rStyle w:val="11"/>
          <w:sz w:val="28"/>
          <w:szCs w:val="28"/>
        </w:rPr>
        <w:t xml:space="preserve"> принимать решения;</w:t>
      </w:r>
    </w:p>
    <w:p w:rsidR="00065256" w:rsidRPr="00AF2541" w:rsidRDefault="00065256" w:rsidP="00065256">
      <w:pPr>
        <w:pStyle w:val="2"/>
        <w:numPr>
          <w:ilvl w:val="1"/>
          <w:numId w:val="1"/>
        </w:numPr>
        <w:shd w:val="clear" w:color="auto" w:fill="auto"/>
        <w:tabs>
          <w:tab w:val="left" w:pos="1306"/>
        </w:tabs>
        <w:spacing w:after="342" w:line="312" w:lineRule="exact"/>
        <w:ind w:left="20" w:right="20" w:firstLine="680"/>
        <w:jc w:val="both"/>
        <w:rPr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 xml:space="preserve">служба делопроизводства </w:t>
      </w:r>
      <w:r w:rsidRPr="00AF2541">
        <w:rPr>
          <w:rStyle w:val="11"/>
          <w:sz w:val="28"/>
          <w:szCs w:val="28"/>
        </w:rPr>
        <w:t xml:space="preserve">- структурное подразделение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</w:t>
      </w:r>
      <w:proofErr w:type="gramStart"/>
      <w:r>
        <w:rPr>
          <w:rStyle w:val="11"/>
          <w:sz w:val="28"/>
          <w:szCs w:val="28"/>
        </w:rPr>
        <w:t xml:space="preserve">( </w:t>
      </w:r>
      <w:proofErr w:type="gramEnd"/>
      <w:r>
        <w:rPr>
          <w:rStyle w:val="11"/>
          <w:sz w:val="28"/>
          <w:szCs w:val="28"/>
        </w:rPr>
        <w:t>общий отдел)</w:t>
      </w:r>
      <w:r w:rsidRPr="00AF2541">
        <w:rPr>
          <w:rStyle w:val="11"/>
          <w:sz w:val="28"/>
          <w:szCs w:val="28"/>
        </w:rPr>
        <w:t xml:space="preserve">, на которое возложены функции по ведению делопроизводства, а также лица, ответственные </w:t>
      </w:r>
      <w:r>
        <w:rPr>
          <w:rStyle w:val="11"/>
          <w:sz w:val="28"/>
          <w:szCs w:val="28"/>
        </w:rPr>
        <w:t xml:space="preserve">                                      </w:t>
      </w:r>
      <w:r w:rsidRPr="00AF2541">
        <w:rPr>
          <w:rStyle w:val="11"/>
          <w:sz w:val="28"/>
          <w:szCs w:val="28"/>
        </w:rPr>
        <w:t xml:space="preserve">за ведение делопроизводства в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>и их структурных подразделениях.</w:t>
      </w:r>
    </w:p>
    <w:p w:rsidR="00065256" w:rsidRDefault="00065256" w:rsidP="00065256">
      <w:pPr>
        <w:pStyle w:val="2"/>
        <w:shd w:val="clear" w:color="auto" w:fill="auto"/>
        <w:spacing w:after="253" w:line="260" w:lineRule="exact"/>
        <w:ind w:left="2140"/>
        <w:rPr>
          <w:rStyle w:val="11"/>
          <w:b/>
          <w:sz w:val="28"/>
          <w:szCs w:val="28"/>
        </w:rPr>
      </w:pPr>
      <w:r w:rsidRPr="007A1E70">
        <w:rPr>
          <w:rStyle w:val="11"/>
          <w:b/>
          <w:sz w:val="28"/>
          <w:szCs w:val="28"/>
        </w:rPr>
        <w:t>IV. Сроки рассмотрения обращений граждан</w:t>
      </w:r>
    </w:p>
    <w:p w:rsidR="00065256" w:rsidRPr="007A1E70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70">
        <w:rPr>
          <w:rFonts w:ascii="Times New Roman" w:hAnsi="Times New Roman" w:cs="Times New Roman"/>
          <w:sz w:val="28"/>
          <w:szCs w:val="28"/>
        </w:rPr>
        <w:t>4.1.  Срок рассмотрения обращения составляет 30 дней со дня регистрации обращения.</w:t>
      </w:r>
    </w:p>
    <w:p w:rsidR="00065256" w:rsidRPr="007A1E70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70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7A1E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7A1E7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7A1E70">
        <w:rPr>
          <w:rFonts w:ascii="Times New Roman" w:hAnsi="Times New Roman" w:cs="Times New Roman"/>
          <w:spacing w:val="-4"/>
          <w:sz w:val="28"/>
          <w:szCs w:val="28"/>
        </w:rPr>
        <w:t xml:space="preserve"> и содержащее информацию</w:t>
      </w:r>
      <w:r w:rsidRPr="007A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z w:val="28"/>
          <w:szCs w:val="28"/>
        </w:rPr>
        <w:t>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65256" w:rsidRPr="007A1E70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70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</w:t>
      </w:r>
      <w:r w:rsidRPr="007A1E70">
        <w:rPr>
          <w:rFonts w:ascii="Times New Roman" w:hAnsi="Times New Roman" w:cs="Times New Roman"/>
          <w:sz w:val="28"/>
          <w:szCs w:val="28"/>
        </w:rPr>
        <w:br/>
        <w:t xml:space="preserve">3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1E70">
        <w:rPr>
          <w:rFonts w:ascii="Times New Roman" w:hAnsi="Times New Roman" w:cs="Times New Roman"/>
          <w:sz w:val="28"/>
          <w:szCs w:val="28"/>
        </w:rPr>
        <w:t>.</w:t>
      </w:r>
    </w:p>
    <w:p w:rsidR="00065256" w:rsidRPr="007A1E70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70">
        <w:rPr>
          <w:rFonts w:ascii="Times New Roman" w:hAnsi="Times New Roman" w:cs="Times New Roman"/>
          <w:spacing w:val="-6"/>
          <w:sz w:val="28"/>
          <w:szCs w:val="28"/>
        </w:rPr>
        <w:t>Письменное обращение, содержащее вопросы, решение которых не входит</w:t>
      </w:r>
      <w:r w:rsidRPr="007A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E70">
        <w:rPr>
          <w:rFonts w:ascii="Times New Roman" w:hAnsi="Times New Roman" w:cs="Times New Roman"/>
          <w:sz w:val="28"/>
          <w:szCs w:val="28"/>
        </w:rPr>
        <w:t>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1E70">
        <w:rPr>
          <w:rFonts w:ascii="Times New Roman" w:hAnsi="Times New Roman" w:cs="Times New Roman"/>
          <w:sz w:val="28"/>
          <w:szCs w:val="28"/>
        </w:rPr>
        <w:t xml:space="preserve">, направляется в течение </w:t>
      </w:r>
      <w:r w:rsidRPr="007A1E70">
        <w:rPr>
          <w:rFonts w:ascii="Times New Roman" w:hAnsi="Times New Roman" w:cs="Times New Roman"/>
          <w:sz w:val="28"/>
          <w:szCs w:val="28"/>
        </w:rPr>
        <w:br/>
        <w:t xml:space="preserve">7 дней со дня регистрации в соответствующий  орган местного самоуправления или соответствующему должностному лицу, </w:t>
      </w:r>
      <w:r w:rsidRPr="007A1E70">
        <w:rPr>
          <w:rFonts w:ascii="Times New Roman" w:hAnsi="Times New Roman" w:cs="Times New Roman"/>
          <w:spacing w:val="-4"/>
          <w:sz w:val="28"/>
          <w:szCs w:val="28"/>
        </w:rPr>
        <w:t>в компетенцию которых входит решение поставленных в обращении вопросов,</w:t>
      </w:r>
      <w:r w:rsidRPr="007A1E70">
        <w:rPr>
          <w:rFonts w:ascii="Times New Roman" w:hAnsi="Times New Roman" w:cs="Times New Roman"/>
          <w:sz w:val="28"/>
          <w:szCs w:val="28"/>
        </w:rPr>
        <w:t xml:space="preserve"> с уведомлением гражданина, направившего обращение, о переадресации обращения. </w:t>
      </w:r>
    </w:p>
    <w:p w:rsidR="00065256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1E70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1E70">
        <w:rPr>
          <w:rFonts w:ascii="Times New Roman" w:hAnsi="Times New Roman" w:cs="Times New Roman"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pacing w:val="-4"/>
          <w:sz w:val="28"/>
          <w:szCs w:val="28"/>
        </w:rPr>
        <w:t>и содержащее информацию о фактах возможных нарушений законодательства</w:t>
      </w:r>
      <w:r w:rsidRPr="007A1E70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ответственным должностным лицом в течение 5 дней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0282">
        <w:rPr>
          <w:rFonts w:ascii="Times New Roman" w:hAnsi="Times New Roman" w:cs="Times New Roman"/>
          <w:sz w:val="28"/>
          <w:szCs w:val="28"/>
        </w:rPr>
        <w:t>в  Межрайонном отделе УФМС России по Орловской области в г. Мценске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65256" w:rsidRPr="007A1E70" w:rsidRDefault="00065256" w:rsidP="00065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>уведомлением гражданина, направившего</w:t>
      </w:r>
      <w:r w:rsidRPr="007A1E70">
        <w:rPr>
          <w:rFonts w:ascii="Times New Roman" w:hAnsi="Times New Roman" w:cs="Times New Roman"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 xml:space="preserve">обращение, о переадресации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>его обращения, за исключением случая, указанного</w:t>
      </w:r>
      <w:r w:rsidRPr="007A1E70">
        <w:rPr>
          <w:rFonts w:ascii="Times New Roman" w:hAnsi="Times New Roman" w:cs="Times New Roman"/>
          <w:sz w:val="28"/>
          <w:szCs w:val="28"/>
        </w:rPr>
        <w:t xml:space="preserve">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 xml:space="preserve">в абзаце четвертом подпункта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>«в» пункта 4.2 Порядка рассмотрения обращений</w:t>
      </w:r>
      <w:r w:rsidRPr="007A1E7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065256" w:rsidRPr="007A1E70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E70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E70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необходимой для рассмотрения обращения, </w:t>
      </w:r>
      <w:r w:rsidRPr="007A1E70">
        <w:rPr>
          <w:rFonts w:ascii="Times New Roman" w:hAnsi="Times New Roman" w:cs="Times New Roman"/>
          <w:sz w:val="28"/>
          <w:szCs w:val="28"/>
        </w:rPr>
        <w:br/>
        <w:t>в иной  орган местного самоуправления или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E70">
        <w:rPr>
          <w:rFonts w:ascii="Times New Roman" w:hAnsi="Times New Roman" w:cs="Times New Roman"/>
          <w:sz w:val="28"/>
          <w:szCs w:val="28"/>
        </w:rPr>
        <w:t xml:space="preserve"> срок рассмотрения письменного обращения может быть продлен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1E70">
        <w:rPr>
          <w:rFonts w:ascii="Times New Roman" w:hAnsi="Times New Roman" w:cs="Times New Roman"/>
          <w:sz w:val="28"/>
          <w:szCs w:val="28"/>
        </w:rPr>
        <w:t>, но не более чем на 30 дней,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A1E70">
        <w:rPr>
          <w:rFonts w:ascii="Times New Roman" w:hAnsi="Times New Roman" w:cs="Times New Roman"/>
          <w:sz w:val="28"/>
          <w:szCs w:val="28"/>
        </w:rPr>
        <w:t>с уведомлением заявителя о продлении срока рассмотрения его обращения.</w:t>
      </w:r>
      <w:proofErr w:type="gramEnd"/>
    </w:p>
    <w:p w:rsidR="00065256" w:rsidRDefault="00065256" w:rsidP="000652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70">
        <w:rPr>
          <w:rFonts w:ascii="Times New Roman" w:hAnsi="Times New Roman" w:cs="Times New Roman"/>
          <w:sz w:val="28"/>
          <w:szCs w:val="28"/>
        </w:rPr>
        <w:t xml:space="preserve">По запросу государственного органа, органа местного самоуправления, организации, рассматривающей обращение, документы и материалы, </w:t>
      </w:r>
      <w:r w:rsidRPr="007A1E70">
        <w:rPr>
          <w:rFonts w:ascii="Times New Roman" w:hAnsi="Times New Roman" w:cs="Times New Roman"/>
          <w:spacing w:val="-6"/>
          <w:sz w:val="28"/>
          <w:szCs w:val="28"/>
        </w:rPr>
        <w:t xml:space="preserve">необходимые для его рассмотрения, предоставляются </w:t>
      </w:r>
      <w:r w:rsidRPr="007A1E7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1E70">
        <w:rPr>
          <w:rFonts w:ascii="Times New Roman" w:hAnsi="Times New Roman" w:cs="Times New Roman"/>
          <w:sz w:val="28"/>
          <w:szCs w:val="28"/>
        </w:rPr>
        <w:t>15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256" w:rsidRPr="00AF2541" w:rsidRDefault="00065256" w:rsidP="0006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F2541">
        <w:rPr>
          <w:rStyle w:val="11"/>
          <w:rFonts w:eastAsia="Arial Unicode MS"/>
          <w:sz w:val="28"/>
          <w:szCs w:val="28"/>
        </w:rPr>
        <w:t>Заявителю направляется: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993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а)</w:t>
      </w:r>
      <w:r w:rsidRPr="00AF2541">
        <w:rPr>
          <w:rStyle w:val="11"/>
          <w:sz w:val="28"/>
          <w:szCs w:val="28"/>
        </w:rPr>
        <w:tab/>
        <w:t>в течение 7 календарных дней со дня регистрации обращения: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уведомление о переадресации обращения в соответствующий орган местного самоуправления или соот</w:t>
      </w:r>
      <w:r>
        <w:rPr>
          <w:rStyle w:val="11"/>
          <w:sz w:val="28"/>
          <w:szCs w:val="28"/>
        </w:rPr>
        <w:t xml:space="preserve">ветствующему должностному лицу, </w:t>
      </w:r>
      <w:r w:rsidRPr="00AF2541">
        <w:rPr>
          <w:rStyle w:val="11"/>
          <w:sz w:val="28"/>
          <w:szCs w:val="28"/>
        </w:rPr>
        <w:t>в компетенцию которых входит решение поставленных в обращении вопросов;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сообщение о том, что текст обращения не поддается прочтению, в </w:t>
      </w:r>
      <w:proofErr w:type="gramStart"/>
      <w:r w:rsidRPr="00AF2541">
        <w:rPr>
          <w:rStyle w:val="11"/>
          <w:sz w:val="28"/>
          <w:szCs w:val="28"/>
        </w:rPr>
        <w:t>связи</w:t>
      </w:r>
      <w:proofErr w:type="gramEnd"/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                   </w:t>
      </w:r>
      <w:r w:rsidRPr="00AF2541">
        <w:rPr>
          <w:rStyle w:val="11"/>
          <w:sz w:val="28"/>
          <w:szCs w:val="28"/>
        </w:rPr>
        <w:t xml:space="preserve">с чем ответ на него не дастся и оно не подлежит направлению на рассмотрение </w:t>
      </w:r>
      <w:r>
        <w:rPr>
          <w:rStyle w:val="11"/>
          <w:sz w:val="28"/>
          <w:szCs w:val="28"/>
        </w:rPr>
        <w:t xml:space="preserve">                </w:t>
      </w:r>
      <w:r w:rsidRPr="00AF2541">
        <w:rPr>
          <w:rStyle w:val="11"/>
          <w:sz w:val="28"/>
          <w:szCs w:val="28"/>
        </w:rPr>
        <w:t xml:space="preserve">в  орган местного самоуправления или должностному лицу в соответствии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с их компетенцией (в случае, если фамилия и адрес заявителя поддаются прочтению);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017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б)</w:t>
      </w:r>
      <w:r>
        <w:rPr>
          <w:rStyle w:val="11"/>
          <w:sz w:val="28"/>
          <w:szCs w:val="28"/>
        </w:rPr>
        <w:tab/>
        <w:t>в течение сроков, предусмотренных пунктом 4.1. Порядка рассмотрения обращений граждан</w:t>
      </w:r>
      <w:r w:rsidRPr="00AF2541">
        <w:rPr>
          <w:rStyle w:val="11"/>
          <w:sz w:val="28"/>
          <w:szCs w:val="28"/>
        </w:rPr>
        <w:t>: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сообщение гражданину о недопустимости злоупотребления правом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>на обращение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6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уведомление о принятом </w:t>
      </w:r>
      <w:proofErr w:type="gramStart"/>
      <w:r>
        <w:rPr>
          <w:rStyle w:val="11"/>
          <w:sz w:val="28"/>
          <w:szCs w:val="28"/>
        </w:rPr>
        <w:t>р</w:t>
      </w:r>
      <w:r w:rsidRPr="00AF2541">
        <w:rPr>
          <w:rStyle w:val="11"/>
          <w:sz w:val="28"/>
          <w:szCs w:val="28"/>
        </w:rPr>
        <w:t>ешении</w:t>
      </w:r>
      <w:proofErr w:type="gramEnd"/>
      <w:r w:rsidRPr="00AF2541">
        <w:rPr>
          <w:rStyle w:val="11"/>
          <w:sz w:val="28"/>
          <w:szCs w:val="28"/>
        </w:rPr>
        <w:t xml:space="preserve"> о безосновательности очередного обращения и прекращении переписки с заявителем по вопросу, на который ему многократно давались письменные ответы по существу, при условиях, что 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>в указанном обращении не приводятся новые доводы или обстоятельства и что данное обращение и ранее направленные обращения направлялись</w:t>
      </w:r>
      <w:r>
        <w:rPr>
          <w:rStyle w:val="11"/>
          <w:sz w:val="28"/>
          <w:szCs w:val="28"/>
        </w:rPr>
        <w:t xml:space="preserve">  </w:t>
      </w:r>
      <w:r w:rsidRPr="00AF2541">
        <w:rPr>
          <w:rStyle w:val="11"/>
          <w:sz w:val="28"/>
          <w:szCs w:val="28"/>
        </w:rPr>
        <w:t xml:space="preserve">в один и тот же орган местного самоуправления и одному и тому </w:t>
      </w:r>
      <w:r>
        <w:rPr>
          <w:rStyle w:val="11"/>
          <w:sz w:val="28"/>
          <w:szCs w:val="28"/>
        </w:rPr>
        <w:t xml:space="preserve">  </w:t>
      </w:r>
      <w:r w:rsidRPr="00AF2541">
        <w:rPr>
          <w:rStyle w:val="11"/>
          <w:sz w:val="28"/>
          <w:szCs w:val="28"/>
        </w:rPr>
        <w:t>же должностному лицу;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сообщение о невозможности дать ответ по существу поставленных</w:t>
      </w:r>
      <w:r>
        <w:rPr>
          <w:rStyle w:val="11"/>
          <w:sz w:val="28"/>
          <w:szCs w:val="28"/>
        </w:rPr>
        <w:t xml:space="preserve">                                </w:t>
      </w:r>
      <w:r w:rsidRPr="00AF2541">
        <w:rPr>
          <w:rStyle w:val="11"/>
          <w:sz w:val="28"/>
          <w:szCs w:val="28"/>
        </w:rPr>
        <w:t xml:space="preserve"> в обращении вопросов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065256" w:rsidRDefault="00065256" w:rsidP="00065256">
      <w:pPr>
        <w:pStyle w:val="2"/>
        <w:shd w:val="clear" w:color="auto" w:fill="auto"/>
        <w:spacing w:after="0" w:line="317" w:lineRule="exact"/>
        <w:ind w:left="20" w:right="20" w:firstLine="68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>Ответ (уведомление) должен быть направлен заявителю не позднее последнего дня установленного срока</w:t>
      </w:r>
      <w:r>
        <w:rPr>
          <w:rStyle w:val="11"/>
          <w:sz w:val="28"/>
          <w:szCs w:val="28"/>
        </w:rPr>
        <w:t>;</w:t>
      </w:r>
    </w:p>
    <w:p w:rsidR="00065256" w:rsidRPr="00070467" w:rsidRDefault="00065256" w:rsidP="0006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67">
        <w:rPr>
          <w:rFonts w:ascii="Times New Roman" w:hAnsi="Times New Roman" w:cs="Times New Roman"/>
          <w:sz w:val="28"/>
          <w:szCs w:val="28"/>
        </w:rPr>
        <w:t xml:space="preserve">в)  в течение 5 дней со дня регистрации обращения в случае, </w:t>
      </w:r>
      <w:r w:rsidRPr="00070467">
        <w:rPr>
          <w:rFonts w:ascii="Times New Roman" w:hAnsi="Times New Roman" w:cs="Times New Roman"/>
          <w:spacing w:val="-4"/>
          <w:sz w:val="28"/>
          <w:szCs w:val="28"/>
        </w:rPr>
        <w:t>предусмотренном абзацем пятым пункта 4.1. Порядка рассмотрения обращений</w:t>
      </w:r>
      <w:r w:rsidRPr="00070467">
        <w:rPr>
          <w:rFonts w:ascii="Times New Roman" w:hAnsi="Times New Roman" w:cs="Times New Roman"/>
          <w:sz w:val="28"/>
          <w:szCs w:val="28"/>
        </w:rPr>
        <w:t xml:space="preserve"> граждан: </w:t>
      </w:r>
    </w:p>
    <w:p w:rsidR="00065256" w:rsidRPr="00950282" w:rsidRDefault="00065256" w:rsidP="0006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82">
        <w:rPr>
          <w:rFonts w:ascii="Times New Roman" w:hAnsi="Times New Roman" w:cs="Times New Roman"/>
          <w:spacing w:val="-4"/>
          <w:sz w:val="28"/>
          <w:szCs w:val="28"/>
        </w:rPr>
        <w:t xml:space="preserve">уведомление о переадресации обращения в </w:t>
      </w:r>
      <w:r>
        <w:rPr>
          <w:rFonts w:ascii="Times New Roman" w:hAnsi="Times New Roman" w:cs="Times New Roman"/>
          <w:spacing w:val="-4"/>
          <w:sz w:val="28"/>
          <w:szCs w:val="28"/>
        </w:rPr>
        <w:t>Межрайонный отдел</w:t>
      </w:r>
      <w:r w:rsidRPr="00950282">
        <w:rPr>
          <w:rFonts w:ascii="Times New Roman" w:hAnsi="Times New Roman" w:cs="Times New Roman"/>
          <w:spacing w:val="-4"/>
          <w:sz w:val="28"/>
          <w:szCs w:val="28"/>
        </w:rPr>
        <w:t xml:space="preserve"> УФМС России  по Орловской</w:t>
      </w:r>
      <w:r w:rsidRPr="00950282">
        <w:rPr>
          <w:rFonts w:ascii="Times New Roman" w:hAnsi="Times New Roman" w:cs="Times New Roman"/>
          <w:sz w:val="28"/>
          <w:szCs w:val="28"/>
        </w:rPr>
        <w:t xml:space="preserve"> области в г. Мценске;</w:t>
      </w:r>
    </w:p>
    <w:p w:rsidR="00065256" w:rsidRPr="00070467" w:rsidRDefault="00065256" w:rsidP="0006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67">
        <w:rPr>
          <w:rFonts w:ascii="Times New Roman" w:hAnsi="Times New Roman" w:cs="Times New Roman"/>
          <w:sz w:val="28"/>
          <w:szCs w:val="28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065256" w:rsidRPr="00070467" w:rsidRDefault="00065256" w:rsidP="00065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67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том, что текст обращения не поддается прочтению, </w:t>
      </w:r>
      <w:r w:rsidRPr="0007046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07046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70467">
        <w:rPr>
          <w:rFonts w:ascii="Times New Roman" w:hAnsi="Times New Roman" w:cs="Times New Roman"/>
          <w:sz w:val="28"/>
          <w:szCs w:val="28"/>
        </w:rPr>
        <w:t xml:space="preserve"> с чем ответ на него не дается и оно не подлежит направлению </w:t>
      </w:r>
      <w:r w:rsidRPr="00070467">
        <w:rPr>
          <w:rFonts w:ascii="Times New Roman" w:hAnsi="Times New Roman" w:cs="Times New Roman"/>
          <w:sz w:val="28"/>
          <w:szCs w:val="28"/>
        </w:rPr>
        <w:br/>
        <w:t xml:space="preserve">на рассмотрение в орган  местного самоуправления или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0467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 (в случае, если фамилия и адрес </w:t>
      </w:r>
      <w:r>
        <w:rPr>
          <w:rFonts w:ascii="Times New Roman" w:hAnsi="Times New Roman" w:cs="Times New Roman"/>
          <w:sz w:val="28"/>
          <w:szCs w:val="28"/>
        </w:rPr>
        <w:t>заявителя поддаются прочтению).</w:t>
      </w:r>
    </w:p>
    <w:p w:rsidR="00065256" w:rsidRDefault="00065256" w:rsidP="00065256">
      <w:pPr>
        <w:pStyle w:val="2"/>
        <w:shd w:val="clear" w:color="auto" w:fill="auto"/>
        <w:spacing w:after="349" w:line="322" w:lineRule="exact"/>
        <w:jc w:val="center"/>
        <w:rPr>
          <w:rStyle w:val="11"/>
          <w:b/>
          <w:sz w:val="28"/>
          <w:szCs w:val="28"/>
        </w:rPr>
      </w:pPr>
    </w:p>
    <w:p w:rsidR="00065256" w:rsidRPr="00070467" w:rsidRDefault="00065256" w:rsidP="00065256">
      <w:pPr>
        <w:pStyle w:val="2"/>
        <w:shd w:val="clear" w:color="auto" w:fill="auto"/>
        <w:spacing w:after="349" w:line="322" w:lineRule="exact"/>
        <w:jc w:val="center"/>
        <w:rPr>
          <w:b/>
          <w:sz w:val="28"/>
          <w:szCs w:val="28"/>
        </w:rPr>
      </w:pPr>
      <w:r w:rsidRPr="00070467">
        <w:rPr>
          <w:rStyle w:val="11"/>
          <w:b/>
          <w:sz w:val="28"/>
          <w:szCs w:val="28"/>
        </w:rPr>
        <w:t xml:space="preserve">V. Порядок прохождения письменных и устных обращений граждан </w:t>
      </w:r>
      <w:r>
        <w:rPr>
          <w:rStyle w:val="11"/>
          <w:b/>
          <w:sz w:val="28"/>
          <w:szCs w:val="28"/>
        </w:rPr>
        <w:t xml:space="preserve">                               </w:t>
      </w:r>
      <w:r w:rsidRPr="00070467">
        <w:rPr>
          <w:rStyle w:val="11"/>
          <w:b/>
          <w:sz w:val="28"/>
          <w:szCs w:val="28"/>
        </w:rPr>
        <w:t xml:space="preserve">в </w:t>
      </w:r>
      <w:r>
        <w:rPr>
          <w:rStyle w:val="11"/>
          <w:b/>
          <w:sz w:val="28"/>
          <w:szCs w:val="28"/>
        </w:rPr>
        <w:t xml:space="preserve">администрации </w:t>
      </w:r>
      <w:proofErr w:type="spellStart"/>
      <w:r>
        <w:rPr>
          <w:rStyle w:val="11"/>
          <w:b/>
          <w:sz w:val="28"/>
          <w:szCs w:val="28"/>
        </w:rPr>
        <w:t>Корсаковского</w:t>
      </w:r>
      <w:proofErr w:type="spellEnd"/>
      <w:r>
        <w:rPr>
          <w:rStyle w:val="11"/>
          <w:b/>
          <w:sz w:val="28"/>
          <w:szCs w:val="28"/>
        </w:rPr>
        <w:t xml:space="preserve"> района</w:t>
      </w:r>
    </w:p>
    <w:p w:rsidR="00065256" w:rsidRPr="00070467" w:rsidRDefault="00065256" w:rsidP="00065256">
      <w:pPr>
        <w:pStyle w:val="2"/>
        <w:shd w:val="clear" w:color="auto" w:fill="auto"/>
        <w:spacing w:after="313" w:line="260" w:lineRule="exact"/>
        <w:jc w:val="center"/>
        <w:rPr>
          <w:b/>
          <w:sz w:val="28"/>
          <w:szCs w:val="28"/>
        </w:rPr>
      </w:pPr>
      <w:r w:rsidRPr="00070467">
        <w:rPr>
          <w:rStyle w:val="11"/>
          <w:b/>
          <w:sz w:val="28"/>
          <w:szCs w:val="28"/>
        </w:rPr>
        <w:t>5.1. Прием обращений граждан</w:t>
      </w:r>
    </w:p>
    <w:p w:rsidR="00065256" w:rsidRPr="00AF2541" w:rsidRDefault="00065256" w:rsidP="00065256">
      <w:pPr>
        <w:pStyle w:val="2"/>
        <w:numPr>
          <w:ilvl w:val="0"/>
          <w:numId w:val="3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Прием обращений граждан осуществляется службой делопроизводства </w:t>
      </w:r>
      <w:r>
        <w:rPr>
          <w:rStyle w:val="11"/>
          <w:sz w:val="28"/>
          <w:szCs w:val="28"/>
        </w:rPr>
        <w:t xml:space="preserve">(общим отделом)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его структурными подразделениями в соответствии с пунктом 1.3 Порядка рассмотрения обращений граждан.</w:t>
      </w:r>
    </w:p>
    <w:p w:rsidR="00065256" w:rsidRPr="00D4326E" w:rsidRDefault="00065256" w:rsidP="00065256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D4326E">
        <w:rPr>
          <w:rStyle w:val="11"/>
          <w:sz w:val="28"/>
          <w:szCs w:val="28"/>
        </w:rPr>
        <w:t xml:space="preserve">Письменные обращения, адресованные главе администрации </w:t>
      </w:r>
      <w:proofErr w:type="spellStart"/>
      <w:r w:rsidRPr="00D4326E">
        <w:rPr>
          <w:rStyle w:val="11"/>
          <w:sz w:val="28"/>
          <w:szCs w:val="28"/>
        </w:rPr>
        <w:t>Корсаковского</w:t>
      </w:r>
      <w:proofErr w:type="spellEnd"/>
      <w:r w:rsidRPr="00D4326E">
        <w:rPr>
          <w:rStyle w:val="11"/>
          <w:sz w:val="28"/>
          <w:szCs w:val="28"/>
        </w:rPr>
        <w:t xml:space="preserve"> района, принимаются непосредственно от граждан в здании администрации </w:t>
      </w:r>
      <w:proofErr w:type="spellStart"/>
      <w:r w:rsidRPr="00D4326E">
        <w:rPr>
          <w:rStyle w:val="11"/>
          <w:sz w:val="28"/>
          <w:szCs w:val="28"/>
        </w:rPr>
        <w:t>Корсаковского</w:t>
      </w:r>
      <w:proofErr w:type="spellEnd"/>
      <w:r w:rsidRPr="00D4326E">
        <w:rPr>
          <w:rStyle w:val="11"/>
          <w:sz w:val="28"/>
          <w:szCs w:val="28"/>
        </w:rPr>
        <w:t xml:space="preserve"> района (с. Корсаково, ул. Советская, д. 31,) </w:t>
      </w:r>
      <w:r>
        <w:rPr>
          <w:rStyle w:val="11"/>
          <w:sz w:val="28"/>
          <w:szCs w:val="28"/>
        </w:rPr>
        <w:t xml:space="preserve">                                      </w:t>
      </w:r>
      <w:r w:rsidRPr="00D4326E">
        <w:rPr>
          <w:rStyle w:val="11"/>
          <w:sz w:val="28"/>
          <w:szCs w:val="28"/>
        </w:rPr>
        <w:t>с понедельника по пятницу с 9</w:t>
      </w:r>
      <w:r>
        <w:rPr>
          <w:rStyle w:val="11"/>
          <w:sz w:val="28"/>
          <w:szCs w:val="28"/>
        </w:rPr>
        <w:t xml:space="preserve">:00 </w:t>
      </w:r>
      <w:r w:rsidRPr="00D4326E">
        <w:rPr>
          <w:rStyle w:val="11"/>
          <w:sz w:val="28"/>
          <w:szCs w:val="28"/>
        </w:rPr>
        <w:t xml:space="preserve">до 17:00, перерыв с 13:00 до 14:00; направляются по почте по адресу: 303580 Орловская область, с. Корсаково, </w:t>
      </w:r>
      <w:r>
        <w:rPr>
          <w:rStyle w:val="11"/>
          <w:sz w:val="28"/>
          <w:szCs w:val="28"/>
        </w:rPr>
        <w:t xml:space="preserve">       </w:t>
      </w:r>
      <w:r w:rsidRPr="00D4326E">
        <w:rPr>
          <w:rStyle w:val="11"/>
          <w:sz w:val="28"/>
          <w:szCs w:val="28"/>
        </w:rPr>
        <w:t>ул. Советская, д.31;</w:t>
      </w:r>
      <w:proofErr w:type="gramEnd"/>
      <w:r w:rsidRPr="00D4326E">
        <w:rPr>
          <w:rStyle w:val="11"/>
          <w:sz w:val="28"/>
          <w:szCs w:val="28"/>
        </w:rPr>
        <w:t xml:space="preserve"> отправляются по факсу: (486</w:t>
      </w:r>
      <w:r>
        <w:rPr>
          <w:rStyle w:val="11"/>
          <w:sz w:val="28"/>
          <w:szCs w:val="28"/>
        </w:rPr>
        <w:t>6</w:t>
      </w:r>
      <w:r w:rsidRPr="00D4326E">
        <w:rPr>
          <w:rStyle w:val="11"/>
          <w:sz w:val="28"/>
          <w:szCs w:val="28"/>
        </w:rPr>
        <w:t xml:space="preserve">7) </w:t>
      </w:r>
      <w:r>
        <w:rPr>
          <w:rStyle w:val="11"/>
          <w:sz w:val="28"/>
          <w:szCs w:val="28"/>
        </w:rPr>
        <w:t>2-11-91</w:t>
      </w:r>
      <w:r w:rsidRPr="00D4326E">
        <w:rPr>
          <w:rStyle w:val="11"/>
          <w:sz w:val="28"/>
          <w:szCs w:val="28"/>
        </w:rPr>
        <w:t>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Справочный телефон: (486</w:t>
      </w:r>
      <w:r>
        <w:rPr>
          <w:rStyle w:val="11"/>
          <w:sz w:val="28"/>
          <w:szCs w:val="28"/>
        </w:rPr>
        <w:t>67</w:t>
      </w:r>
      <w:r w:rsidRPr="00AF2541">
        <w:rPr>
          <w:rStyle w:val="11"/>
          <w:sz w:val="28"/>
          <w:szCs w:val="28"/>
        </w:rPr>
        <w:t>) 2-</w:t>
      </w:r>
      <w:r>
        <w:rPr>
          <w:rStyle w:val="11"/>
          <w:sz w:val="28"/>
          <w:szCs w:val="28"/>
        </w:rPr>
        <w:t>1</w:t>
      </w:r>
      <w:r w:rsidRPr="00AF2541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>-53</w:t>
      </w:r>
      <w:r w:rsidRPr="00AF2541">
        <w:rPr>
          <w:rStyle w:val="11"/>
          <w:sz w:val="28"/>
          <w:szCs w:val="28"/>
        </w:rPr>
        <w:t>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приеме письменного обращения непосредственно от заявителя </w:t>
      </w:r>
      <w:r>
        <w:rPr>
          <w:rStyle w:val="11"/>
          <w:sz w:val="28"/>
          <w:szCs w:val="28"/>
        </w:rPr>
        <w:t xml:space="preserve">                             </w:t>
      </w:r>
      <w:r w:rsidRPr="00AF2541">
        <w:rPr>
          <w:rStyle w:val="11"/>
          <w:sz w:val="28"/>
          <w:szCs w:val="28"/>
        </w:rPr>
        <w:t>по его просьбе на копии обращения проставляются дата приема обращения, фамилия сотрудника, принявшего обращение, телефон для справок.</w:t>
      </w:r>
    </w:p>
    <w:p w:rsidR="00065256" w:rsidRPr="00AF2541" w:rsidRDefault="00065256" w:rsidP="00065256">
      <w:pPr>
        <w:pStyle w:val="2"/>
        <w:numPr>
          <w:ilvl w:val="0"/>
          <w:numId w:val="3"/>
        </w:numPr>
        <w:shd w:val="clear" w:color="auto" w:fill="auto"/>
        <w:tabs>
          <w:tab w:val="left" w:pos="1551"/>
        </w:tabs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Обращения в электронной форме, адресованные главе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Орловской области, направляются:</w:t>
      </w:r>
    </w:p>
    <w:p w:rsidR="00065256" w:rsidRPr="00D4326E" w:rsidRDefault="00065256" w:rsidP="00065256">
      <w:pPr>
        <w:pStyle w:val="2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по электронной почте по адресу: </w:t>
      </w:r>
      <w:proofErr w:type="spellStart"/>
      <w:r>
        <w:rPr>
          <w:rStyle w:val="11"/>
          <w:sz w:val="28"/>
          <w:szCs w:val="28"/>
          <w:lang w:val="en-US"/>
        </w:rPr>
        <w:t>korsakr</w:t>
      </w:r>
      <w:proofErr w:type="spellEnd"/>
      <w:r w:rsidRPr="00D4326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-</w:t>
      </w:r>
      <w:r w:rsidRPr="00D4326E"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  <w:lang w:val="en-US"/>
        </w:rPr>
        <w:t>adm</w:t>
      </w:r>
      <w:proofErr w:type="spellEnd"/>
      <w:r w:rsidRPr="00D4326E">
        <w:rPr>
          <w:rStyle w:val="11"/>
          <w:sz w:val="28"/>
          <w:szCs w:val="28"/>
        </w:rPr>
        <w:t xml:space="preserve">@ </w:t>
      </w:r>
      <w:proofErr w:type="spellStart"/>
      <w:r>
        <w:rPr>
          <w:rStyle w:val="11"/>
          <w:sz w:val="28"/>
          <w:szCs w:val="28"/>
          <w:lang w:val="en-US"/>
        </w:rPr>
        <w:t>adm</w:t>
      </w:r>
      <w:proofErr w:type="spellEnd"/>
      <w:r w:rsidRPr="00D4326E"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orel</w:t>
      </w:r>
      <w:proofErr w:type="spellEnd"/>
      <w:r w:rsidRPr="00D4326E"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ru</w:t>
      </w:r>
      <w:proofErr w:type="spellEnd"/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через сайт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в разделе «Обращения граждан»:</w:t>
      </w:r>
      <w:r w:rsidRPr="00AF2541">
        <w:rPr>
          <w:rStyle w:val="11"/>
          <w:sz w:val="28"/>
          <w:szCs w:val="28"/>
          <w:lang w:val="en-US"/>
        </w:rPr>
        <w:t>www</w:t>
      </w:r>
      <w:r>
        <w:rPr>
          <w:rStyle w:val="11"/>
          <w:sz w:val="28"/>
          <w:szCs w:val="28"/>
        </w:rPr>
        <w:t xml:space="preserve">.корсаково57.рф </w:t>
      </w:r>
      <w:r w:rsidRPr="00AF2541">
        <w:rPr>
          <w:rStyle w:val="11"/>
          <w:sz w:val="28"/>
          <w:szCs w:val="28"/>
        </w:rPr>
        <w:t xml:space="preserve"> посредством заполнения полей электронной формы.</w:t>
      </w:r>
    </w:p>
    <w:p w:rsidR="00065256" w:rsidRPr="00AF2541" w:rsidRDefault="00065256" w:rsidP="00065256">
      <w:pPr>
        <w:pStyle w:val="2"/>
        <w:numPr>
          <w:ilvl w:val="0"/>
          <w:numId w:val="3"/>
        </w:numPr>
        <w:shd w:val="clear" w:color="auto" w:fill="auto"/>
        <w:tabs>
          <w:tab w:val="left" w:pos="1450"/>
        </w:tabs>
        <w:spacing w:after="346" w:line="317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Обращения граждан в устной форме принимаются в ходе личного приема в соответствии с подразделом 5.11 Порядка рассмотрения обращений граждан.</w:t>
      </w:r>
    </w:p>
    <w:p w:rsidR="00065256" w:rsidRPr="00EE1D32" w:rsidRDefault="00065256" w:rsidP="00065256">
      <w:pPr>
        <w:pStyle w:val="2"/>
        <w:shd w:val="clear" w:color="auto" w:fill="auto"/>
        <w:spacing w:after="303" w:line="260" w:lineRule="exact"/>
        <w:ind w:left="2620"/>
        <w:rPr>
          <w:b/>
          <w:sz w:val="28"/>
          <w:szCs w:val="28"/>
        </w:rPr>
      </w:pPr>
      <w:r w:rsidRPr="00EE1D32">
        <w:rPr>
          <w:rStyle w:val="11"/>
          <w:b/>
          <w:sz w:val="28"/>
          <w:szCs w:val="28"/>
        </w:rPr>
        <w:t>5.2. Регистрация обращений граждан</w:t>
      </w:r>
    </w:p>
    <w:p w:rsidR="00065256" w:rsidRPr="00AF2541" w:rsidRDefault="00065256" w:rsidP="00065256">
      <w:pPr>
        <w:pStyle w:val="2"/>
        <w:numPr>
          <w:ilvl w:val="0"/>
          <w:numId w:val="4"/>
        </w:numPr>
        <w:shd w:val="clear" w:color="auto" w:fill="auto"/>
        <w:tabs>
          <w:tab w:val="left" w:pos="1652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Письменные обращения граждан регистрируются службой делопроизводства</w:t>
      </w:r>
      <w:r>
        <w:rPr>
          <w:rStyle w:val="11"/>
          <w:sz w:val="28"/>
          <w:szCs w:val="28"/>
        </w:rPr>
        <w:t xml:space="preserve"> (общим отделом)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отдел</w:t>
      </w:r>
      <w:r>
        <w:rPr>
          <w:rStyle w:val="11"/>
          <w:sz w:val="28"/>
          <w:szCs w:val="28"/>
        </w:rPr>
        <w:t xml:space="preserve">ьно от других документов </w:t>
      </w:r>
      <w:r w:rsidRPr="00AF2541">
        <w:rPr>
          <w:rStyle w:val="11"/>
          <w:sz w:val="28"/>
          <w:szCs w:val="28"/>
        </w:rPr>
        <w:t xml:space="preserve"> в течение 3 рабочих дней со дня поступления включительно, устные обращения граждан - в день проведения личного приема.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</w:t>
      </w:r>
      <w:r w:rsidRPr="00AF2541">
        <w:rPr>
          <w:rStyle w:val="11"/>
          <w:sz w:val="28"/>
          <w:szCs w:val="28"/>
        </w:rPr>
        <w:lastRenderedPageBreak/>
        <w:t xml:space="preserve">подготавливающем, совершающем или совершившем, такое обращение незамедлительно регистрируется и передается в соответствующий орган </w:t>
      </w:r>
      <w:r>
        <w:rPr>
          <w:rStyle w:val="11"/>
          <w:sz w:val="28"/>
          <w:szCs w:val="28"/>
        </w:rPr>
        <w:t xml:space="preserve">                             </w:t>
      </w:r>
      <w:r w:rsidRPr="00AF2541">
        <w:rPr>
          <w:rStyle w:val="11"/>
          <w:sz w:val="28"/>
          <w:szCs w:val="28"/>
        </w:rPr>
        <w:t>в соответствии с его компетенцией.</w:t>
      </w:r>
    </w:p>
    <w:p w:rsidR="00065256" w:rsidRPr="00AF2541" w:rsidRDefault="00065256" w:rsidP="00065256">
      <w:pPr>
        <w:pStyle w:val="2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регистрации обращения в электронную учетную карточку службой делопроизводства </w:t>
      </w:r>
      <w:r>
        <w:rPr>
          <w:rStyle w:val="11"/>
          <w:sz w:val="28"/>
          <w:szCs w:val="28"/>
        </w:rPr>
        <w:t xml:space="preserve">(общим отделом) </w:t>
      </w:r>
      <w:r w:rsidRPr="00AF2541">
        <w:rPr>
          <w:rStyle w:val="11"/>
          <w:sz w:val="28"/>
          <w:szCs w:val="28"/>
        </w:rPr>
        <w:t>вносятся следующие сведения: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984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дата поступления обращения;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регистрационный номер обращения;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фамилия, имя, отчество заявителя (последнее - при наличии);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почтовый адрес и (или) адрес электронной почты;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краткое содержание поставленных в обращении вопросов (аннотация);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шифры вопросов, содержащихся в обращении, на основе тематического классификатора обращений граждан;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258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тип обращения (заявление, жалоба, предложение, а также благодарность; индивидуальное или коллективное);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110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канал поступления обращения (непосредственная передача, почта, факс, интернет-приемная, электронная почта, личный прием);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форма обращения (письменная или устная форма, электронный документ);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кратность обращения (первичное, повторное, многократное);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262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адресат обращения (орган местного самоуправления, должностное</w:t>
      </w:r>
      <w:proofErr w:type="gramEnd"/>
    </w:p>
    <w:p w:rsidR="00065256" w:rsidRPr="00AF2541" w:rsidRDefault="00065256" w:rsidP="00065256">
      <w:pPr>
        <w:pStyle w:val="2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лицо);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структурное подразделение</w:t>
      </w:r>
      <w:r w:rsidRPr="00AF2541">
        <w:rPr>
          <w:rStyle w:val="11"/>
          <w:sz w:val="28"/>
          <w:szCs w:val="28"/>
        </w:rPr>
        <w:t xml:space="preserve"> или должностное лицо, которому обращение направлено на рассмотрение в соответствии с компетенцией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по решению поставленных вопросов;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социальное положение заявителя;</w:t>
      </w:r>
    </w:p>
    <w:p w:rsidR="00065256" w:rsidRPr="00AF2541" w:rsidRDefault="00065256" w:rsidP="00065256">
      <w:pPr>
        <w:pStyle w:val="2"/>
        <w:numPr>
          <w:ilvl w:val="1"/>
          <w:numId w:val="4"/>
        </w:numPr>
        <w:shd w:val="clear" w:color="auto" w:fill="auto"/>
        <w:tabs>
          <w:tab w:val="left" w:pos="113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количество листов в обращении и приложении к нему;</w:t>
      </w:r>
    </w:p>
    <w:p w:rsidR="00065256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Cs w:val="28"/>
        </w:rPr>
      </w:pPr>
      <w:r w:rsidRPr="009973DB">
        <w:rPr>
          <w:spacing w:val="-6"/>
          <w:sz w:val="28"/>
          <w:szCs w:val="28"/>
        </w:rPr>
        <w:t>15)  срок рассмотрения обращения (указываются сроки, предусмотренные</w:t>
      </w:r>
      <w:r w:rsidRPr="009973DB">
        <w:rPr>
          <w:sz w:val="28"/>
          <w:szCs w:val="28"/>
        </w:rPr>
        <w:t xml:space="preserve"> пунктом 4.1. </w:t>
      </w:r>
      <w:proofErr w:type="gramStart"/>
      <w:r w:rsidRPr="009973DB">
        <w:rPr>
          <w:sz w:val="28"/>
          <w:szCs w:val="28"/>
        </w:rPr>
        <w:t xml:space="preserve">Порядка рассмотрения обращений граждан, с возможностью </w:t>
      </w:r>
      <w:r w:rsidRPr="009973DB">
        <w:rPr>
          <w:spacing w:val="-6"/>
          <w:sz w:val="28"/>
          <w:szCs w:val="28"/>
        </w:rPr>
        <w:t>последующего уточнения на этапе рассмотрения в зависимости от содержания</w:t>
      </w:r>
      <w:r w:rsidRPr="009973DB">
        <w:rPr>
          <w:sz w:val="28"/>
          <w:szCs w:val="28"/>
        </w:rPr>
        <w:t xml:space="preserve"> поставленных вопросов и компетенции по их рассмотрению)</w:t>
      </w:r>
      <w:r>
        <w:rPr>
          <w:szCs w:val="28"/>
        </w:rPr>
        <w:t>.</w:t>
      </w:r>
      <w:proofErr w:type="gramEnd"/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Регистрационный номер обращения состоит из соединенных дефисом первой буквы фамилии автора и порядкового номера в пределах календарного года.</w:t>
      </w:r>
      <w:proofErr w:type="gramEnd"/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регистрации коллективных и анонимных обращений в состав номера включаются буквы «КО» и «БП» соответственно. При регистрации повторных</w:t>
      </w:r>
      <w:r>
        <w:rPr>
          <w:rStyle w:val="11"/>
          <w:sz w:val="28"/>
          <w:szCs w:val="28"/>
        </w:rPr>
        <w:t xml:space="preserve">     </w:t>
      </w:r>
      <w:r w:rsidRPr="00AF2541">
        <w:rPr>
          <w:rStyle w:val="11"/>
          <w:sz w:val="28"/>
          <w:szCs w:val="28"/>
        </w:rPr>
        <w:t xml:space="preserve">и многократных обращений к номеру через косую черту добавляется соответствующая цифра, в электронной учетной карточке делается ссылка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 xml:space="preserve">на дату и номер предыдущего обращения. </w:t>
      </w:r>
      <w:proofErr w:type="gramStart"/>
      <w:r w:rsidRPr="00AF2541">
        <w:rPr>
          <w:rStyle w:val="11"/>
          <w:sz w:val="28"/>
          <w:szCs w:val="28"/>
        </w:rPr>
        <w:t xml:space="preserve">При регистрации коллективных обращений в электронную учетную карточку вносятся фамилия, имя, отчество </w:t>
      </w:r>
      <w:r>
        <w:rPr>
          <w:rStyle w:val="11"/>
          <w:sz w:val="28"/>
          <w:szCs w:val="28"/>
        </w:rPr>
        <w:t xml:space="preserve">                   </w:t>
      </w:r>
      <w:r w:rsidRPr="00AF2541">
        <w:rPr>
          <w:rStyle w:val="11"/>
          <w:sz w:val="28"/>
          <w:szCs w:val="28"/>
        </w:rPr>
        <w:t>и адрес гражданина, указанные для направления ответа.</w:t>
      </w:r>
      <w:proofErr w:type="gramEnd"/>
    </w:p>
    <w:p w:rsidR="00065256" w:rsidRPr="00AF2541" w:rsidRDefault="00065256" w:rsidP="00065256">
      <w:pPr>
        <w:pStyle w:val="2"/>
        <w:numPr>
          <w:ilvl w:val="2"/>
          <w:numId w:val="17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получении обращений, поступивших в</w:t>
      </w:r>
      <w:r>
        <w:rPr>
          <w:rStyle w:val="11"/>
          <w:sz w:val="28"/>
          <w:szCs w:val="28"/>
        </w:rPr>
        <w:t xml:space="preserve"> 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 по компетенции рассмотрения поставленных вопросов из других государственных органов, органов местного самоуправления, </w:t>
      </w:r>
      <w:r w:rsidRPr="00AF2541">
        <w:rPr>
          <w:rStyle w:val="11"/>
          <w:sz w:val="28"/>
          <w:szCs w:val="28"/>
        </w:rPr>
        <w:lastRenderedPageBreak/>
        <w:t xml:space="preserve">организаций,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>в электронной учетной карточке указываются адресант обращения, дата и номер сопроводительного письма.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случае если в сопроводительном письме содержится просьба </w:t>
      </w:r>
      <w:r>
        <w:rPr>
          <w:rStyle w:val="11"/>
          <w:sz w:val="28"/>
          <w:szCs w:val="28"/>
        </w:rPr>
        <w:t xml:space="preserve">                                       </w:t>
      </w:r>
      <w:r w:rsidRPr="00AF2541">
        <w:rPr>
          <w:rStyle w:val="11"/>
          <w:sz w:val="28"/>
          <w:szCs w:val="28"/>
        </w:rPr>
        <w:t xml:space="preserve">о предоставлении информации, документов или материалов о результатах рассмотрения обращения, отметка о </w:t>
      </w:r>
      <w:proofErr w:type="gramStart"/>
      <w:r w:rsidRPr="00AF2541">
        <w:rPr>
          <w:rStyle w:val="11"/>
          <w:sz w:val="28"/>
          <w:szCs w:val="28"/>
        </w:rPr>
        <w:t>контроле за</w:t>
      </w:r>
      <w:proofErr w:type="gramEnd"/>
      <w:r w:rsidRPr="00AF2541">
        <w:rPr>
          <w:rStyle w:val="11"/>
          <w:sz w:val="28"/>
          <w:szCs w:val="28"/>
        </w:rPr>
        <w:t xml:space="preserve"> исполнением соответствующего запроса проставляется на сопроводительном письме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и в обращении,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а также вносится в электронную учетную карточку.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479"/>
        </w:tabs>
        <w:spacing w:after="0" w:line="322" w:lineRule="exact"/>
        <w:ind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5.2.4.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На лицевой стороне первого листа обращения в правом нижнем углу проставляется отметка о поступлении обращения (как правило, в виде штампа)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 xml:space="preserve"> с указанием даты и регистрационного номера.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446"/>
        </w:tabs>
        <w:spacing w:after="0" w:line="322" w:lineRule="exact"/>
        <w:ind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5.2.5. При наличии на конверте пометки «Лично» обращение передается</w:t>
      </w:r>
      <w:r>
        <w:rPr>
          <w:rStyle w:val="11"/>
          <w:sz w:val="28"/>
          <w:szCs w:val="28"/>
        </w:rPr>
        <w:t xml:space="preserve">                               </w:t>
      </w:r>
      <w:r w:rsidRPr="00AF2541">
        <w:rPr>
          <w:rStyle w:val="11"/>
          <w:sz w:val="28"/>
          <w:szCs w:val="28"/>
        </w:rPr>
        <w:t xml:space="preserve"> на рассмотрение должностному лицу, которому оно адресовано, в невскрытом конверте. Регистрация таких обращений производится по решению должностного лица, которому адресовано обращение, после его рассмотрения.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441"/>
        </w:tabs>
        <w:spacing w:after="289" w:line="322" w:lineRule="exact"/>
        <w:ind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5.2.6. В случае если на обращении фамилия заявителя и почтовый адрес или адрес электронной почты не указан и только по конверту может быть определен почтовый адрес отправителя, конверт, в котором поступил документ, прикрепляется к документу.</w:t>
      </w:r>
    </w:p>
    <w:p w:rsidR="00065256" w:rsidRPr="009973DB" w:rsidRDefault="00065256" w:rsidP="00065256">
      <w:pPr>
        <w:pStyle w:val="2"/>
        <w:shd w:val="clear" w:color="auto" w:fill="auto"/>
        <w:spacing w:after="313" w:line="260" w:lineRule="exact"/>
        <w:ind w:left="2060"/>
        <w:rPr>
          <w:b/>
          <w:sz w:val="28"/>
          <w:szCs w:val="28"/>
        </w:rPr>
      </w:pPr>
      <w:r w:rsidRPr="009973DB">
        <w:rPr>
          <w:rStyle w:val="11"/>
          <w:b/>
          <w:sz w:val="28"/>
          <w:szCs w:val="28"/>
        </w:rPr>
        <w:t>5.3. Направление обращений на рассмотрение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5.3.1. После регистрации поступившее обращение передается руководителю </w:t>
      </w:r>
      <w:r>
        <w:rPr>
          <w:rStyle w:val="11"/>
          <w:sz w:val="28"/>
          <w:szCs w:val="28"/>
        </w:rPr>
        <w:t xml:space="preserve">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(его заместителю)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                      </w:t>
      </w:r>
      <w:r w:rsidRPr="00AF2541">
        <w:rPr>
          <w:rStyle w:val="11"/>
          <w:sz w:val="28"/>
          <w:szCs w:val="28"/>
        </w:rPr>
        <w:t>на рассмотрение не позднее дня, следующего за днем регистрации обращения, через службу делопроиз</w:t>
      </w:r>
      <w:r>
        <w:rPr>
          <w:rStyle w:val="11"/>
          <w:sz w:val="28"/>
          <w:szCs w:val="28"/>
        </w:rPr>
        <w:t xml:space="preserve">водства (общий отдел, </w:t>
      </w:r>
      <w:r w:rsidRPr="00AF2541">
        <w:rPr>
          <w:rStyle w:val="11"/>
          <w:sz w:val="28"/>
          <w:szCs w:val="28"/>
        </w:rPr>
        <w:t>должностного лица).</w:t>
      </w:r>
    </w:p>
    <w:p w:rsidR="00065256" w:rsidRPr="00AF2541" w:rsidRDefault="00065256" w:rsidP="00065256">
      <w:pPr>
        <w:pStyle w:val="2"/>
        <w:numPr>
          <w:ilvl w:val="0"/>
          <w:numId w:val="5"/>
        </w:numPr>
        <w:shd w:val="clear" w:color="auto" w:fill="auto"/>
        <w:tabs>
          <w:tab w:val="left" w:pos="157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Службой делопроизводства</w:t>
      </w:r>
      <w:r>
        <w:rPr>
          <w:rStyle w:val="11"/>
          <w:sz w:val="28"/>
          <w:szCs w:val="28"/>
        </w:rPr>
        <w:t xml:space="preserve"> (общим отделом)</w:t>
      </w:r>
      <w:r w:rsidRPr="00AF2541">
        <w:rPr>
          <w:rStyle w:val="11"/>
          <w:sz w:val="28"/>
          <w:szCs w:val="28"/>
        </w:rPr>
        <w:t xml:space="preserve"> осуществляется предварительное рассмотрение обращений граждан, адресованных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главе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</w:t>
      </w:r>
      <w:r>
        <w:rPr>
          <w:rStyle w:val="11"/>
          <w:sz w:val="28"/>
          <w:szCs w:val="28"/>
        </w:rPr>
        <w:t xml:space="preserve">, </w:t>
      </w:r>
      <w:r w:rsidRPr="00AF2541">
        <w:rPr>
          <w:rStyle w:val="11"/>
          <w:sz w:val="28"/>
          <w:szCs w:val="28"/>
        </w:rPr>
        <w:t>по итогам которого обращения передаются на рассмотрение,  исходя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из оценки значимости поставленных вопросов в соответствии с нормативно установленным распределением обязанностей.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Обращения граждан, адресованные заместителям главы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района,  передаются соответствующим руководителям.</w:t>
      </w:r>
    </w:p>
    <w:p w:rsidR="00065256" w:rsidRPr="00AF2541" w:rsidRDefault="00065256" w:rsidP="00065256">
      <w:pPr>
        <w:pStyle w:val="2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направлении на рассмотрение повторных обращений, к ним прилагаются копии ответов на предыдущие обращения. Обращения, поступившие из других государственных органов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передаются </w:t>
      </w:r>
      <w:r>
        <w:rPr>
          <w:rStyle w:val="11"/>
          <w:sz w:val="28"/>
          <w:szCs w:val="28"/>
        </w:rPr>
        <w:t xml:space="preserve">                                       </w:t>
      </w:r>
      <w:r w:rsidRPr="00AF2541">
        <w:rPr>
          <w:rStyle w:val="11"/>
          <w:sz w:val="28"/>
          <w:szCs w:val="28"/>
        </w:rPr>
        <w:t>на рассмотрение руководителю вместе с сопроводительными письмами.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Обращения, поступившие в электронной форме, представляются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 xml:space="preserve"> на рассмотрение руководителю на бумажном носителе.</w:t>
      </w:r>
    </w:p>
    <w:p w:rsidR="00065256" w:rsidRPr="00AF2541" w:rsidRDefault="00065256" w:rsidP="00065256">
      <w:pPr>
        <w:pStyle w:val="2"/>
        <w:numPr>
          <w:ilvl w:val="0"/>
          <w:numId w:val="5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традиционном («бумажном») документообороте обращений граждан отметка о получении проставляется на учетной карточке, перенесенной на бумажный носитель. При электронном документообороте обращение направляется соответствующему должностному лицу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в электронной форме вместе с учетной карточкой.</w:t>
      </w:r>
    </w:p>
    <w:p w:rsidR="00065256" w:rsidRDefault="00065256" w:rsidP="00065256">
      <w:pPr>
        <w:pStyle w:val="2"/>
        <w:shd w:val="clear" w:color="auto" w:fill="auto"/>
        <w:spacing w:after="349" w:line="322" w:lineRule="exact"/>
        <w:ind w:left="20" w:right="20"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lastRenderedPageBreak/>
        <w:t>Все последующие действия, связанные с рассмотрением обращения, фиксируются в учетной электронной карточке данного обращения.</w:t>
      </w:r>
    </w:p>
    <w:p w:rsidR="00065256" w:rsidRPr="009973DB" w:rsidRDefault="00065256" w:rsidP="00065256">
      <w:pPr>
        <w:pStyle w:val="2"/>
        <w:shd w:val="clear" w:color="auto" w:fill="auto"/>
        <w:spacing w:after="303" w:line="260" w:lineRule="exact"/>
        <w:ind w:left="880"/>
        <w:rPr>
          <w:b/>
          <w:sz w:val="28"/>
          <w:szCs w:val="28"/>
        </w:rPr>
      </w:pPr>
      <w:r w:rsidRPr="009973DB">
        <w:rPr>
          <w:rStyle w:val="11"/>
          <w:b/>
          <w:sz w:val="28"/>
          <w:szCs w:val="28"/>
        </w:rPr>
        <w:t>5.4. Рассмотрение вопросов, поставленных в обращениях граждан</w:t>
      </w:r>
    </w:p>
    <w:p w:rsidR="00065256" w:rsidRPr="00AF2541" w:rsidRDefault="00065256" w:rsidP="00065256">
      <w:pPr>
        <w:pStyle w:val="2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Рассмотрение обращения руководителем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(его заместителями) </w:t>
      </w:r>
      <w:r w:rsidRPr="00AF2541">
        <w:rPr>
          <w:rStyle w:val="11"/>
          <w:sz w:val="28"/>
          <w:szCs w:val="28"/>
        </w:rPr>
        <w:t xml:space="preserve"> осуществляется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в срок, </w:t>
      </w:r>
      <w:r>
        <w:rPr>
          <w:rStyle w:val="11"/>
          <w:sz w:val="28"/>
          <w:szCs w:val="28"/>
        </w:rPr>
        <w:t xml:space="preserve">                               </w:t>
      </w:r>
      <w:r w:rsidRPr="00AF2541">
        <w:rPr>
          <w:rStyle w:val="11"/>
          <w:sz w:val="28"/>
          <w:szCs w:val="28"/>
        </w:rPr>
        <w:t>не превышающий 2 рабочих дней.</w:t>
      </w:r>
    </w:p>
    <w:p w:rsidR="00065256" w:rsidRPr="00AF2541" w:rsidRDefault="00065256" w:rsidP="00065256">
      <w:pPr>
        <w:pStyle w:val="2"/>
        <w:numPr>
          <w:ilvl w:val="0"/>
          <w:numId w:val="6"/>
        </w:numPr>
        <w:shd w:val="clear" w:color="auto" w:fill="auto"/>
        <w:tabs>
          <w:tab w:val="left" w:pos="1695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ходе рассмотрения руководитель принимает решение </w:t>
      </w:r>
      <w:r>
        <w:rPr>
          <w:rStyle w:val="11"/>
          <w:sz w:val="28"/>
          <w:szCs w:val="28"/>
        </w:rPr>
        <w:t xml:space="preserve">                                 </w:t>
      </w:r>
      <w:r w:rsidRPr="00AF2541">
        <w:rPr>
          <w:rStyle w:val="11"/>
          <w:sz w:val="28"/>
          <w:szCs w:val="28"/>
        </w:rPr>
        <w:t xml:space="preserve">по существу поставленных в обращении вопросов, которое оформляется </w:t>
      </w:r>
      <w:r>
        <w:rPr>
          <w:rStyle w:val="11"/>
          <w:sz w:val="28"/>
          <w:szCs w:val="28"/>
        </w:rPr>
        <w:t xml:space="preserve">                              </w:t>
      </w:r>
      <w:r w:rsidRPr="00AF2541">
        <w:rPr>
          <w:rStyle w:val="11"/>
          <w:sz w:val="28"/>
          <w:szCs w:val="28"/>
        </w:rPr>
        <w:t xml:space="preserve">в виде резолюции (указаний по исполнению), адресованной подчиненным ему должностным лицам, сотрудникам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                          </w:t>
      </w:r>
      <w:r w:rsidRPr="00AF2541">
        <w:rPr>
          <w:rStyle w:val="11"/>
          <w:sz w:val="28"/>
          <w:szCs w:val="28"/>
        </w:rPr>
        <w:t>в соответствии с их компетенцией (сферой ведения). В случае если поставленные в обращении вопросы затрагивают сферу в</w:t>
      </w:r>
      <w:r>
        <w:rPr>
          <w:rStyle w:val="11"/>
          <w:sz w:val="28"/>
          <w:szCs w:val="28"/>
        </w:rPr>
        <w:t>едения должностных лиц органов местного самоуправления,</w:t>
      </w:r>
      <w:r w:rsidRPr="00AF2541">
        <w:rPr>
          <w:rStyle w:val="11"/>
          <w:sz w:val="28"/>
          <w:szCs w:val="28"/>
        </w:rPr>
        <w:t xml:space="preserve"> их структурных подразделений, не подчиненных руководителю, копия обращения направляется соответствующему должностному лицу, в соответствующий орган местного самоуправления или его структурное подразделение, при необходимости -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с сопроводительным письмом.</w:t>
      </w:r>
    </w:p>
    <w:p w:rsidR="00065256" w:rsidRPr="00AF2541" w:rsidRDefault="00065256" w:rsidP="00065256">
      <w:pPr>
        <w:pStyle w:val="2"/>
        <w:numPr>
          <w:ilvl w:val="0"/>
          <w:numId w:val="6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Рассмотрение обращений может быть поставлено н</w:t>
      </w:r>
      <w:r>
        <w:rPr>
          <w:rStyle w:val="11"/>
          <w:sz w:val="28"/>
          <w:szCs w:val="28"/>
        </w:rPr>
        <w:t xml:space="preserve">а контроль руководителем 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(</w:t>
      </w:r>
      <w:r w:rsidRPr="00AF2541">
        <w:rPr>
          <w:rStyle w:val="11"/>
          <w:sz w:val="28"/>
          <w:szCs w:val="28"/>
        </w:rPr>
        <w:t>его</w:t>
      </w:r>
      <w:r>
        <w:rPr>
          <w:rStyle w:val="11"/>
          <w:sz w:val="28"/>
          <w:szCs w:val="28"/>
        </w:rPr>
        <w:t xml:space="preserve"> заместителями</w:t>
      </w:r>
      <w:r w:rsidRPr="00AF2541">
        <w:rPr>
          <w:rStyle w:val="11"/>
          <w:sz w:val="28"/>
          <w:szCs w:val="28"/>
        </w:rPr>
        <w:t>).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Соответствующее решение оформляется отметкой о контроле на обращении (сопроводительном письме).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наличии отметки о </w:t>
      </w:r>
      <w:proofErr w:type="gramStart"/>
      <w:r w:rsidRPr="00AF2541">
        <w:rPr>
          <w:rStyle w:val="11"/>
          <w:sz w:val="28"/>
          <w:szCs w:val="28"/>
        </w:rPr>
        <w:t>контроле за</w:t>
      </w:r>
      <w:proofErr w:type="gramEnd"/>
      <w:r w:rsidRPr="00AF2541">
        <w:rPr>
          <w:rStyle w:val="11"/>
          <w:sz w:val="28"/>
          <w:szCs w:val="28"/>
        </w:rPr>
        <w:t xml:space="preserve"> рассмотрением обращения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исполнитель представляет на рассмотрение и подписание запросы</w:t>
      </w:r>
      <w:r>
        <w:rPr>
          <w:rStyle w:val="11"/>
          <w:sz w:val="28"/>
          <w:szCs w:val="28"/>
        </w:rPr>
        <w:t xml:space="preserve">                                              </w:t>
      </w:r>
      <w:r w:rsidRPr="00AF2541">
        <w:rPr>
          <w:rStyle w:val="11"/>
          <w:sz w:val="28"/>
          <w:szCs w:val="28"/>
        </w:rPr>
        <w:t xml:space="preserve"> о предоставлении документов и материалов, сопроводительные письма, ответы на обращение (уведомления), иные документы руководителю </w:t>
      </w:r>
      <w:r>
        <w:rPr>
          <w:rStyle w:val="11"/>
          <w:sz w:val="28"/>
          <w:szCs w:val="28"/>
        </w:rPr>
        <w:t xml:space="preserve">                                       (его заместителю</w:t>
      </w:r>
      <w:r w:rsidRPr="00AF2541">
        <w:rPr>
          <w:rStyle w:val="11"/>
          <w:sz w:val="28"/>
          <w:szCs w:val="28"/>
        </w:rPr>
        <w:t>), принявшем решение о контроле за рассмотрением обращения.</w:t>
      </w:r>
    </w:p>
    <w:p w:rsidR="00065256" w:rsidRPr="00AF2541" w:rsidRDefault="00065256" w:rsidP="00065256">
      <w:pPr>
        <w:pStyle w:val="2"/>
        <w:shd w:val="clear" w:color="auto" w:fill="auto"/>
        <w:spacing w:after="346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Такое обращение считается исполненным и подлежит помещению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в дело только после принятия соответствующего решения руководителем </w:t>
      </w:r>
      <w:r>
        <w:rPr>
          <w:rStyle w:val="11"/>
          <w:sz w:val="28"/>
          <w:szCs w:val="28"/>
        </w:rPr>
        <w:t xml:space="preserve">                                      </w:t>
      </w:r>
      <w:r w:rsidRPr="00AF2541">
        <w:rPr>
          <w:rStyle w:val="11"/>
          <w:sz w:val="28"/>
          <w:szCs w:val="28"/>
        </w:rPr>
        <w:t>(его заместителем), поставившим рассмотрение обращения на контроль.</w:t>
      </w:r>
    </w:p>
    <w:p w:rsidR="00065256" w:rsidRPr="009973DB" w:rsidRDefault="00065256" w:rsidP="00065256">
      <w:pPr>
        <w:pStyle w:val="2"/>
        <w:shd w:val="clear" w:color="auto" w:fill="auto"/>
        <w:spacing w:after="299" w:line="260" w:lineRule="exact"/>
        <w:ind w:left="20"/>
        <w:jc w:val="center"/>
        <w:rPr>
          <w:b/>
          <w:sz w:val="28"/>
          <w:szCs w:val="28"/>
        </w:rPr>
      </w:pPr>
      <w:r w:rsidRPr="009973DB">
        <w:rPr>
          <w:rStyle w:val="11"/>
          <w:b/>
          <w:sz w:val="28"/>
          <w:szCs w:val="28"/>
        </w:rPr>
        <w:t>5.5. Направление обращений на исполнение</w:t>
      </w:r>
    </w:p>
    <w:p w:rsidR="00065256" w:rsidRPr="00AF2541" w:rsidRDefault="00065256" w:rsidP="00065256">
      <w:pPr>
        <w:pStyle w:val="2"/>
        <w:shd w:val="clear" w:color="auto" w:fill="auto"/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Обращения граждан передаются на исполнение в соответствии </w:t>
      </w:r>
      <w:r>
        <w:rPr>
          <w:rStyle w:val="11"/>
          <w:sz w:val="28"/>
          <w:szCs w:val="28"/>
        </w:rPr>
        <w:t xml:space="preserve">                                       </w:t>
      </w:r>
      <w:r w:rsidRPr="00AF2541">
        <w:rPr>
          <w:rStyle w:val="11"/>
          <w:sz w:val="28"/>
          <w:szCs w:val="28"/>
        </w:rPr>
        <w:t xml:space="preserve">с указаниями руководителя в день их рассмотрения руководителем или </w:t>
      </w:r>
      <w:r>
        <w:rPr>
          <w:rStyle w:val="11"/>
          <w:sz w:val="28"/>
          <w:szCs w:val="28"/>
        </w:rPr>
        <w:t xml:space="preserve">                               </w:t>
      </w:r>
      <w:r w:rsidRPr="00AF2541">
        <w:rPr>
          <w:rStyle w:val="11"/>
          <w:sz w:val="28"/>
          <w:szCs w:val="28"/>
        </w:rPr>
        <w:t>на следующий рабочий день.</w:t>
      </w:r>
    </w:p>
    <w:p w:rsidR="00065256" w:rsidRPr="00AF2541" w:rsidRDefault="00065256" w:rsidP="00065256">
      <w:pPr>
        <w:pStyle w:val="2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случае если исполнителей два или более, оригинал обращения направляется должностному лицу, указанному в резолюции первым (ответственному исполнителю), соисполнителям направляются копии обращений, изготовленные службой делопроизводства</w:t>
      </w:r>
      <w:r>
        <w:rPr>
          <w:rStyle w:val="11"/>
          <w:sz w:val="28"/>
          <w:szCs w:val="28"/>
        </w:rPr>
        <w:t xml:space="preserve"> (общим отделом)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.</w:t>
      </w:r>
    </w:p>
    <w:p w:rsidR="00065256" w:rsidRPr="009973DB" w:rsidRDefault="00065256" w:rsidP="00065256">
      <w:pPr>
        <w:pStyle w:val="2"/>
        <w:shd w:val="clear" w:color="auto" w:fill="auto"/>
        <w:spacing w:after="300" w:line="322" w:lineRule="exact"/>
        <w:ind w:left="20"/>
        <w:jc w:val="center"/>
        <w:rPr>
          <w:b/>
          <w:sz w:val="28"/>
          <w:szCs w:val="28"/>
        </w:rPr>
      </w:pPr>
      <w:r w:rsidRPr="009973DB">
        <w:rPr>
          <w:rStyle w:val="11"/>
          <w:b/>
          <w:sz w:val="28"/>
          <w:szCs w:val="28"/>
        </w:rPr>
        <w:lastRenderedPageBreak/>
        <w:t xml:space="preserve">5.6. Исполнение решения руководителя по существу поставленных </w:t>
      </w:r>
      <w:r>
        <w:rPr>
          <w:rStyle w:val="11"/>
          <w:b/>
          <w:sz w:val="28"/>
          <w:szCs w:val="28"/>
        </w:rPr>
        <w:t xml:space="preserve">                               </w:t>
      </w:r>
      <w:r w:rsidRPr="009973DB">
        <w:rPr>
          <w:rStyle w:val="11"/>
          <w:b/>
          <w:sz w:val="28"/>
          <w:szCs w:val="28"/>
        </w:rPr>
        <w:t>в обращении вопросов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5.6.1. В ходе сущностного анализа вопросов, поставленных </w:t>
      </w:r>
      <w:r>
        <w:rPr>
          <w:rStyle w:val="11"/>
          <w:sz w:val="28"/>
          <w:szCs w:val="28"/>
        </w:rPr>
        <w:t xml:space="preserve">                                              </w:t>
      </w:r>
      <w:r w:rsidRPr="00AF2541">
        <w:rPr>
          <w:rStyle w:val="11"/>
          <w:sz w:val="28"/>
          <w:szCs w:val="28"/>
        </w:rPr>
        <w:t>в обращении, исполнителем осуществляется определение: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а)</w:t>
      </w:r>
      <w:r w:rsidRPr="00AF2541">
        <w:rPr>
          <w:rStyle w:val="11"/>
          <w:sz w:val="28"/>
          <w:szCs w:val="28"/>
        </w:rPr>
        <w:tab/>
        <w:t>предмета ведения;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06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б)</w:t>
      </w:r>
      <w:r w:rsidRPr="00AF2541">
        <w:rPr>
          <w:rStyle w:val="11"/>
          <w:sz w:val="28"/>
          <w:szCs w:val="28"/>
        </w:rPr>
        <w:tab/>
        <w:t>органов, в компетенцию которых входит рассмотрение поставленных</w:t>
      </w:r>
      <w:r>
        <w:rPr>
          <w:rStyle w:val="11"/>
          <w:sz w:val="28"/>
          <w:szCs w:val="28"/>
        </w:rPr>
        <w:t xml:space="preserve">                 </w:t>
      </w:r>
      <w:r w:rsidRPr="00AF2541">
        <w:rPr>
          <w:rStyle w:val="11"/>
          <w:sz w:val="28"/>
          <w:szCs w:val="28"/>
        </w:rPr>
        <w:t xml:space="preserve"> в обращении вопросов;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в)</w:t>
      </w:r>
      <w:r w:rsidRPr="00AF2541">
        <w:rPr>
          <w:rStyle w:val="11"/>
          <w:sz w:val="28"/>
          <w:szCs w:val="28"/>
        </w:rPr>
        <w:tab/>
        <w:t>порядка рассмотрения: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</w:t>
      </w:r>
      <w:r>
        <w:rPr>
          <w:rStyle w:val="11"/>
          <w:sz w:val="28"/>
          <w:szCs w:val="28"/>
        </w:rPr>
        <w:t>администрации</w:t>
      </w:r>
      <w:r w:rsidRPr="00AF2541">
        <w:rPr>
          <w:rStyle w:val="11"/>
          <w:sz w:val="28"/>
          <w:szCs w:val="28"/>
        </w:rPr>
        <w:t xml:space="preserve"> с направлением запроса о предоставлении документов </w:t>
      </w:r>
      <w:r>
        <w:rPr>
          <w:rStyle w:val="11"/>
          <w:sz w:val="28"/>
          <w:szCs w:val="28"/>
        </w:rPr>
        <w:t xml:space="preserve">                    </w:t>
      </w:r>
      <w:r w:rsidRPr="00AF2541">
        <w:rPr>
          <w:rStyle w:val="11"/>
          <w:sz w:val="28"/>
          <w:szCs w:val="28"/>
        </w:rPr>
        <w:t>и материалов в другие органы местного самоуправления, организации;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с направлением в соответствующий орган (организацию) или соответствующему должностному лицу, в компетенцию которых входит рассмотрение поставленных в обращении вопросов.</w:t>
      </w:r>
    </w:p>
    <w:p w:rsidR="00065256" w:rsidRPr="00AF2541" w:rsidRDefault="00065256" w:rsidP="00065256">
      <w:pPr>
        <w:pStyle w:val="2"/>
        <w:numPr>
          <w:ilvl w:val="0"/>
          <w:numId w:val="7"/>
        </w:numPr>
        <w:shd w:val="clear" w:color="auto" w:fill="auto"/>
        <w:tabs>
          <w:tab w:val="left" w:pos="1647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ходе исполнения решения руководителя по существу поставленных в обращении вопросов, находящихся в</w:t>
      </w:r>
      <w:r>
        <w:rPr>
          <w:rStyle w:val="11"/>
          <w:sz w:val="28"/>
          <w:szCs w:val="28"/>
        </w:rPr>
        <w:t xml:space="preserve"> пределах сферы ведения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, исполнителем осуществляется анализ содержания предложения, заявления, жалобы, принимаются меры </w:t>
      </w:r>
      <w:r>
        <w:rPr>
          <w:rStyle w:val="11"/>
          <w:sz w:val="28"/>
          <w:szCs w:val="28"/>
        </w:rPr>
        <w:t xml:space="preserve">                                        </w:t>
      </w:r>
      <w:r w:rsidRPr="00AF2541">
        <w:rPr>
          <w:rStyle w:val="11"/>
          <w:sz w:val="28"/>
          <w:szCs w:val="28"/>
        </w:rPr>
        <w:t>по объективному, всестороннему и своевременному рассмотрению поставленных вопросов, осуществляется подготовка ответа заявителю.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ходе рассмотрения вопросов, поставленных в обращении, исполнитель вправе пригласить заявителя для личной беседы, внести руководителю предложения об организации проверки содержащихся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в обращении сведений </w:t>
      </w:r>
      <w:r>
        <w:rPr>
          <w:rStyle w:val="11"/>
          <w:sz w:val="28"/>
          <w:szCs w:val="28"/>
        </w:rPr>
        <w:t xml:space="preserve">                    </w:t>
      </w:r>
      <w:r w:rsidRPr="00AF2541">
        <w:rPr>
          <w:rStyle w:val="11"/>
          <w:sz w:val="28"/>
          <w:szCs w:val="28"/>
        </w:rPr>
        <w:t xml:space="preserve">(в том числе с выездом на место), о принятии мер, направленных </w:t>
      </w:r>
      <w:r>
        <w:rPr>
          <w:rStyle w:val="11"/>
          <w:sz w:val="28"/>
          <w:szCs w:val="28"/>
        </w:rPr>
        <w:t xml:space="preserve">                                           </w:t>
      </w:r>
      <w:r w:rsidRPr="00AF2541">
        <w:rPr>
          <w:rStyle w:val="11"/>
          <w:sz w:val="28"/>
          <w:szCs w:val="28"/>
        </w:rPr>
        <w:t xml:space="preserve">на восстановление и защиту нарушенных прав, свобод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и законных интересов заявителя.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рассмотрении повторных и многократных обоснованных обращений исполнители вносят предложения о принятии мер, направленных на выявление </w:t>
      </w:r>
      <w:r>
        <w:rPr>
          <w:rStyle w:val="11"/>
          <w:sz w:val="28"/>
          <w:szCs w:val="28"/>
        </w:rPr>
        <w:t xml:space="preserve">                    </w:t>
      </w:r>
      <w:r w:rsidRPr="00AF2541">
        <w:rPr>
          <w:rStyle w:val="11"/>
          <w:sz w:val="28"/>
          <w:szCs w:val="28"/>
        </w:rPr>
        <w:t>и устранение причин поступления таких обращений.</w:t>
      </w:r>
    </w:p>
    <w:p w:rsidR="00065256" w:rsidRPr="001F5C25" w:rsidRDefault="00065256" w:rsidP="00065256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1F5C25">
        <w:rPr>
          <w:sz w:val="28"/>
          <w:szCs w:val="28"/>
        </w:rPr>
        <w:t>Проект ответа заявителю на рассмотрение и подписание руководителю представляется ответственным исполнителем не позднее</w:t>
      </w:r>
      <w:r>
        <w:rPr>
          <w:sz w:val="28"/>
          <w:szCs w:val="28"/>
        </w:rPr>
        <w:t>,</w:t>
      </w:r>
      <w:r w:rsidRPr="001F5C25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                   </w:t>
      </w:r>
      <w:r w:rsidRPr="001F5C25">
        <w:rPr>
          <w:sz w:val="28"/>
          <w:szCs w:val="28"/>
        </w:rPr>
        <w:t>за 3 дня до истечения сроков рассмотрения обращения, предусмотренных пунктом 4.1. Порядка рассмотрения обращений граждан</w:t>
      </w:r>
      <w:r>
        <w:rPr>
          <w:rStyle w:val="11"/>
          <w:sz w:val="28"/>
          <w:szCs w:val="28"/>
        </w:rPr>
        <w:t>;</w:t>
      </w:r>
    </w:p>
    <w:p w:rsidR="00065256" w:rsidRPr="001F5C25" w:rsidRDefault="00065256" w:rsidP="00065256">
      <w:pPr>
        <w:pStyle w:val="2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1F5C25">
        <w:rPr>
          <w:spacing w:val="-6"/>
          <w:sz w:val="28"/>
          <w:szCs w:val="28"/>
        </w:rPr>
        <w:t xml:space="preserve">В случае </w:t>
      </w:r>
      <w:proofErr w:type="gramStart"/>
      <w:r w:rsidRPr="001F5C25">
        <w:rPr>
          <w:spacing w:val="-6"/>
          <w:sz w:val="28"/>
          <w:szCs w:val="28"/>
        </w:rPr>
        <w:t>выявления необходимости продления срока рассмотрения</w:t>
      </w:r>
      <w:proofErr w:type="gramEnd"/>
      <w:r w:rsidRPr="001F5C25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,</w:t>
      </w:r>
      <w:r w:rsidRPr="001F5C25">
        <w:rPr>
          <w:sz w:val="28"/>
          <w:szCs w:val="28"/>
        </w:rPr>
        <w:t xml:space="preserve"> исполнитель не позднее</w:t>
      </w:r>
      <w:r>
        <w:rPr>
          <w:sz w:val="28"/>
          <w:szCs w:val="28"/>
        </w:rPr>
        <w:t>,</w:t>
      </w:r>
      <w:r w:rsidRPr="001F5C25">
        <w:rPr>
          <w:sz w:val="28"/>
          <w:szCs w:val="28"/>
        </w:rPr>
        <w:t xml:space="preserve"> чем за 5 дней до истечения сроков </w:t>
      </w:r>
      <w:r w:rsidRPr="001F5C25">
        <w:rPr>
          <w:spacing w:val="-6"/>
          <w:sz w:val="28"/>
          <w:szCs w:val="28"/>
        </w:rPr>
        <w:t>рассмотрения, предусмотренных пунктом 4.1. Порядка рассмотрения обращений</w:t>
      </w:r>
      <w:r w:rsidRPr="001F5C25">
        <w:rPr>
          <w:sz w:val="28"/>
          <w:szCs w:val="28"/>
        </w:rPr>
        <w:t xml:space="preserve"> </w:t>
      </w:r>
      <w:r w:rsidRPr="001F5C25">
        <w:rPr>
          <w:spacing w:val="-6"/>
          <w:sz w:val="28"/>
          <w:szCs w:val="28"/>
        </w:rPr>
        <w:t>граждан, представляет руководителю, рассмотревшему обращение, предложения</w:t>
      </w:r>
      <w:r>
        <w:rPr>
          <w:spacing w:val="-6"/>
          <w:sz w:val="28"/>
          <w:szCs w:val="28"/>
        </w:rPr>
        <w:t xml:space="preserve">                  </w:t>
      </w:r>
      <w:r w:rsidRPr="001F5C25">
        <w:rPr>
          <w:sz w:val="28"/>
          <w:szCs w:val="28"/>
        </w:rPr>
        <w:t xml:space="preserve"> о продлении срока с основаниями принятия данного решения, указанием </w:t>
      </w:r>
      <w:r w:rsidRPr="001F5C25">
        <w:rPr>
          <w:spacing w:val="-6"/>
          <w:sz w:val="28"/>
          <w:szCs w:val="28"/>
        </w:rPr>
        <w:t xml:space="preserve">планируемой даты </w:t>
      </w:r>
      <w:proofErr w:type="gramStart"/>
      <w:r w:rsidRPr="001F5C25">
        <w:rPr>
          <w:spacing w:val="-6"/>
          <w:sz w:val="28"/>
          <w:szCs w:val="28"/>
        </w:rPr>
        <w:t>рассмотрения</w:t>
      </w:r>
      <w:proofErr w:type="gramEnd"/>
      <w:r w:rsidRPr="001F5C25">
        <w:rPr>
          <w:spacing w:val="-6"/>
          <w:sz w:val="28"/>
          <w:szCs w:val="28"/>
        </w:rPr>
        <w:t xml:space="preserve"> с учетом установленного законодательством</w:t>
      </w:r>
      <w:r w:rsidRPr="001F5C25">
        <w:rPr>
          <w:sz w:val="28"/>
          <w:szCs w:val="28"/>
        </w:rPr>
        <w:t xml:space="preserve"> права продления срока не более чем на 30 дней, а также проект уведомления заявителя о продлении с</w:t>
      </w:r>
      <w:r>
        <w:rPr>
          <w:sz w:val="28"/>
          <w:szCs w:val="28"/>
        </w:rPr>
        <w:t>рока рассмотрения его обращения</w:t>
      </w:r>
      <w:r w:rsidRPr="001F5C25">
        <w:rPr>
          <w:sz w:val="28"/>
          <w:szCs w:val="28"/>
        </w:rPr>
        <w:t>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тексте уведомления указываются дата окончательного рассмотрения обращения (количество дней, на которые продлен срок рассмотрения), а также причины продления срока или необходимые условия решения поставленных вопросов.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lastRenderedPageBreak/>
        <w:t>После принятия руководителем решения о продлении срока рассмотрения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исполнителю возвращается оригинал обращения для дальнейшего исполнения, </w:t>
      </w:r>
      <w:r>
        <w:rPr>
          <w:rStyle w:val="11"/>
          <w:sz w:val="28"/>
          <w:szCs w:val="28"/>
        </w:rPr>
        <w:t xml:space="preserve">                   </w:t>
      </w:r>
      <w:r w:rsidRPr="00AF2541">
        <w:rPr>
          <w:rStyle w:val="11"/>
          <w:sz w:val="28"/>
          <w:szCs w:val="28"/>
        </w:rPr>
        <w:t>в службу делопроизводства по месту регистрации обращения передаются копии обращения и уведомления о продлении срока рассмотрения.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Проект итогового ответа заявителю представляется руководителю </w:t>
      </w:r>
      <w:r>
        <w:rPr>
          <w:rStyle w:val="11"/>
          <w:sz w:val="28"/>
          <w:szCs w:val="28"/>
        </w:rPr>
        <w:t xml:space="preserve">                              </w:t>
      </w:r>
      <w:r w:rsidRPr="00AF2541">
        <w:rPr>
          <w:rStyle w:val="11"/>
          <w:sz w:val="28"/>
          <w:szCs w:val="28"/>
        </w:rPr>
        <w:t>на рассмотрение и подписание не позднее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чем за 3 дня до истечения срока, установленного руководителем, принявшем решение о продлении срока (предполагаемой даты рассмотрения, указанной исполнителем).</w:t>
      </w:r>
      <w:proofErr w:type="gramEnd"/>
    </w:p>
    <w:p w:rsidR="00065256" w:rsidRPr="00AF2541" w:rsidRDefault="00065256" w:rsidP="00065256">
      <w:pPr>
        <w:pStyle w:val="2"/>
        <w:numPr>
          <w:ilvl w:val="0"/>
          <w:numId w:val="7"/>
        </w:numPr>
        <w:shd w:val="clear" w:color="auto" w:fill="auto"/>
        <w:spacing w:after="286" w:line="317" w:lineRule="exact"/>
        <w:ind w:left="20"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</w:t>
      </w:r>
      <w:r>
        <w:rPr>
          <w:rStyle w:val="11"/>
          <w:sz w:val="28"/>
          <w:szCs w:val="28"/>
        </w:rPr>
        <w:t xml:space="preserve">в 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иную организацию, в компетенцию которых входит решение поставленных в обращении вопросов.</w:t>
      </w:r>
    </w:p>
    <w:p w:rsidR="00065256" w:rsidRPr="001F5C25" w:rsidRDefault="00065256" w:rsidP="00065256">
      <w:pPr>
        <w:pStyle w:val="2"/>
        <w:shd w:val="clear" w:color="auto" w:fill="auto"/>
        <w:spacing w:after="313" w:line="260" w:lineRule="exact"/>
        <w:ind w:left="2400"/>
        <w:rPr>
          <w:b/>
          <w:sz w:val="28"/>
          <w:szCs w:val="28"/>
        </w:rPr>
      </w:pPr>
      <w:r w:rsidRPr="001F5C25">
        <w:rPr>
          <w:rStyle w:val="11"/>
          <w:b/>
          <w:sz w:val="28"/>
          <w:szCs w:val="28"/>
        </w:rPr>
        <w:t>5.7. Рассмотрение отдельных обращений</w:t>
      </w:r>
    </w:p>
    <w:p w:rsidR="00065256" w:rsidRPr="00AF2541" w:rsidRDefault="00065256" w:rsidP="00065256">
      <w:pPr>
        <w:pStyle w:val="2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выявлении обращений, для которых статьей 11 Федерального закона о рассмотрении обращений граждан предусмотрен отдельный порядок рассмотрения, исполнитель выполняет следующие действия.</w:t>
      </w:r>
    </w:p>
    <w:p w:rsidR="00065256" w:rsidRPr="00AF2541" w:rsidRDefault="00065256" w:rsidP="00065256">
      <w:pPr>
        <w:pStyle w:val="2"/>
        <w:numPr>
          <w:ilvl w:val="0"/>
          <w:numId w:val="8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случае если в письменном обращении не указаны фамилия заявителя и адрес, по которому должен быть направлен ответ, исполнитель готовит руководителю предложения по решению поставленных в обращении вопросов с сообщением о невозможности направить заявителю ответ. Такое обращение подлежит помещению в дело на основании соответствующего решения руководителя.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готовит проект сопроводительного письма для направления обращения </w:t>
      </w:r>
      <w:r>
        <w:rPr>
          <w:rStyle w:val="11"/>
          <w:sz w:val="28"/>
          <w:szCs w:val="28"/>
        </w:rPr>
        <w:t xml:space="preserve">                                               </w:t>
      </w:r>
      <w:r w:rsidRPr="00AF2541">
        <w:rPr>
          <w:rStyle w:val="11"/>
          <w:sz w:val="28"/>
          <w:szCs w:val="28"/>
        </w:rPr>
        <w:t>в государственный орган в соответствии с его компетенцией и представляет его на подпись руководителю в течение 1 рабочего дня.</w:t>
      </w:r>
    </w:p>
    <w:p w:rsidR="00065256" w:rsidRPr="00AF2541" w:rsidRDefault="00065256" w:rsidP="00065256">
      <w:pPr>
        <w:pStyle w:val="2"/>
        <w:numPr>
          <w:ilvl w:val="0"/>
          <w:numId w:val="8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случае если в обращении обжалуется судебное решение, исполнитель готовит проект письма заявителю о возврате обращения </w:t>
      </w:r>
      <w:r>
        <w:rPr>
          <w:rStyle w:val="11"/>
          <w:sz w:val="28"/>
          <w:szCs w:val="28"/>
        </w:rPr>
        <w:t xml:space="preserve">                                   </w:t>
      </w:r>
      <w:r w:rsidRPr="00AF2541">
        <w:rPr>
          <w:rStyle w:val="11"/>
          <w:sz w:val="28"/>
          <w:szCs w:val="28"/>
        </w:rPr>
        <w:t xml:space="preserve">с разъяснением порядка обжалования данного судебного решения </w:t>
      </w:r>
      <w:r>
        <w:rPr>
          <w:rStyle w:val="11"/>
          <w:sz w:val="28"/>
          <w:szCs w:val="28"/>
        </w:rPr>
        <w:t xml:space="preserve">                                         </w:t>
      </w:r>
      <w:r w:rsidRPr="00AF2541">
        <w:rPr>
          <w:rStyle w:val="11"/>
          <w:sz w:val="28"/>
          <w:szCs w:val="28"/>
        </w:rPr>
        <w:t xml:space="preserve">и представляет его руководителю на подписание не позднее 2 дней </w:t>
      </w:r>
      <w:r>
        <w:rPr>
          <w:rStyle w:val="11"/>
          <w:sz w:val="28"/>
          <w:szCs w:val="28"/>
        </w:rPr>
        <w:t xml:space="preserve">                                      </w:t>
      </w:r>
      <w:r w:rsidRPr="00AF2541">
        <w:rPr>
          <w:rStyle w:val="11"/>
          <w:sz w:val="28"/>
          <w:szCs w:val="28"/>
        </w:rPr>
        <w:t>до истечения 7 календарных дней со дня регистрации обращения.</w:t>
      </w:r>
    </w:p>
    <w:p w:rsidR="00065256" w:rsidRPr="001F5C25" w:rsidRDefault="00065256" w:rsidP="00065256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Cs w:val="28"/>
        </w:rPr>
        <w:t> </w:t>
      </w:r>
      <w:proofErr w:type="gramStart"/>
      <w:r w:rsidRPr="001F5C25">
        <w:rPr>
          <w:sz w:val="28"/>
          <w:szCs w:val="28"/>
        </w:rPr>
        <w:t>В случае если в обращении содержатся нецензурные</w:t>
      </w:r>
      <w:r>
        <w:rPr>
          <w:sz w:val="28"/>
          <w:szCs w:val="28"/>
        </w:rPr>
        <w:t>,</w:t>
      </w:r>
      <w:r w:rsidRPr="001F5C25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исполнитель готовит проект </w:t>
      </w:r>
      <w:r w:rsidRPr="001F5C25">
        <w:rPr>
          <w:spacing w:val="-4"/>
          <w:sz w:val="28"/>
          <w:szCs w:val="28"/>
        </w:rPr>
        <w:t>письма заявителю с сообщением о реализации</w:t>
      </w:r>
      <w:r>
        <w:rPr>
          <w:spacing w:val="-4"/>
          <w:sz w:val="28"/>
          <w:szCs w:val="28"/>
        </w:rPr>
        <w:t xml:space="preserve"> администрацией </w:t>
      </w:r>
      <w:proofErr w:type="spellStart"/>
      <w:r>
        <w:rPr>
          <w:spacing w:val="-4"/>
          <w:sz w:val="28"/>
          <w:szCs w:val="28"/>
        </w:rPr>
        <w:t>Корсаковского</w:t>
      </w:r>
      <w:proofErr w:type="spellEnd"/>
      <w:r>
        <w:rPr>
          <w:spacing w:val="-4"/>
          <w:sz w:val="28"/>
          <w:szCs w:val="28"/>
        </w:rPr>
        <w:t xml:space="preserve"> района </w:t>
      </w:r>
      <w:r w:rsidRPr="001F5C25">
        <w:rPr>
          <w:sz w:val="28"/>
          <w:szCs w:val="28"/>
        </w:rPr>
        <w:t xml:space="preserve"> (должностным лицом) права не рассматривать обращение по существу поставленных вопросов, предоставленного Федеральным законом</w:t>
      </w:r>
      <w:r>
        <w:rPr>
          <w:sz w:val="28"/>
          <w:szCs w:val="28"/>
        </w:rPr>
        <w:t xml:space="preserve">                                          </w:t>
      </w:r>
      <w:r w:rsidRPr="001F5C25">
        <w:rPr>
          <w:sz w:val="28"/>
          <w:szCs w:val="28"/>
        </w:rPr>
        <w:t xml:space="preserve">о рассмотрении обращений граждан, и недопустимости злоупотребления </w:t>
      </w:r>
      <w:r w:rsidRPr="001F5C25">
        <w:rPr>
          <w:spacing w:val="-4"/>
          <w:sz w:val="28"/>
          <w:szCs w:val="28"/>
        </w:rPr>
        <w:lastRenderedPageBreak/>
        <w:t>правом на обращение.</w:t>
      </w:r>
      <w:proofErr w:type="gramEnd"/>
      <w:r w:rsidRPr="001F5C25">
        <w:rPr>
          <w:spacing w:val="-4"/>
          <w:sz w:val="28"/>
          <w:szCs w:val="28"/>
        </w:rPr>
        <w:t xml:space="preserve"> Проект ответа заявителю представляется руководителю</w:t>
      </w:r>
      <w:r w:rsidRPr="001F5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1F5C25">
        <w:rPr>
          <w:sz w:val="28"/>
          <w:szCs w:val="28"/>
        </w:rPr>
        <w:t>на рассмотрение и подписание не позднее</w:t>
      </w:r>
      <w:proofErr w:type="gramStart"/>
      <w:r w:rsidRPr="001F5C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F5C25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      </w:t>
      </w:r>
      <w:r w:rsidRPr="001F5C25">
        <w:rPr>
          <w:sz w:val="28"/>
          <w:szCs w:val="28"/>
        </w:rPr>
        <w:t xml:space="preserve">за 3 дня до истечения сроков, предусмотренных пунктом 4.1. Порядка </w:t>
      </w:r>
      <w:r>
        <w:rPr>
          <w:sz w:val="28"/>
          <w:szCs w:val="28"/>
        </w:rPr>
        <w:t>рассмотрения обращений граждан;</w:t>
      </w:r>
    </w:p>
    <w:p w:rsidR="00065256" w:rsidRDefault="00065256" w:rsidP="00065256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  <w:rPr>
          <w:rStyle w:val="11"/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В случае если текст письменного обращения не поддается прочтению, за исключением фамилии и адреса заявителя, исполнитель готовит проект письма заявителю с сообщением о невозможности дать ответ </w:t>
      </w:r>
      <w:r>
        <w:rPr>
          <w:rStyle w:val="11"/>
          <w:sz w:val="28"/>
          <w:szCs w:val="28"/>
        </w:rPr>
        <w:t xml:space="preserve">                                 </w:t>
      </w:r>
      <w:r w:rsidRPr="00AF2541">
        <w:rPr>
          <w:rStyle w:val="11"/>
          <w:sz w:val="28"/>
          <w:szCs w:val="28"/>
        </w:rPr>
        <w:t xml:space="preserve">на обращение и направить его на рассмотрение </w:t>
      </w:r>
      <w:r>
        <w:rPr>
          <w:rStyle w:val="11"/>
          <w:sz w:val="28"/>
          <w:szCs w:val="28"/>
        </w:rPr>
        <w:t xml:space="preserve">в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или должностному лицу в соответствии с их компетенцией </w:t>
      </w:r>
      <w:r>
        <w:rPr>
          <w:rStyle w:val="11"/>
          <w:sz w:val="28"/>
          <w:szCs w:val="28"/>
        </w:rPr>
        <w:t xml:space="preserve">                                          </w:t>
      </w:r>
      <w:r w:rsidRPr="00AF2541">
        <w:rPr>
          <w:rStyle w:val="11"/>
          <w:sz w:val="28"/>
          <w:szCs w:val="28"/>
        </w:rPr>
        <w:t xml:space="preserve">и представляет его руководителю на подписание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не позднее 2 дней до истечения 7 календарных дней</w:t>
      </w:r>
      <w:proofErr w:type="gramEnd"/>
      <w:r w:rsidRPr="00AF2541">
        <w:rPr>
          <w:rStyle w:val="11"/>
          <w:sz w:val="28"/>
          <w:szCs w:val="28"/>
        </w:rPr>
        <w:t xml:space="preserve"> со дня регистрации обращения.</w:t>
      </w:r>
    </w:p>
    <w:p w:rsidR="00065256" w:rsidRPr="001F5C25" w:rsidRDefault="00065256" w:rsidP="00065256">
      <w:pPr>
        <w:pStyle w:val="aa"/>
        <w:numPr>
          <w:ilvl w:val="0"/>
          <w:numId w:val="8"/>
        </w:numPr>
        <w:spacing w:after="240" w:line="240" w:lineRule="auto"/>
        <w:ind w:left="23" w:right="23" w:firstLine="680"/>
        <w:jc w:val="both"/>
        <w:rPr>
          <w:sz w:val="28"/>
          <w:szCs w:val="28"/>
        </w:rPr>
      </w:pPr>
      <w:r w:rsidRPr="001F5C25">
        <w:rPr>
          <w:spacing w:val="-2"/>
          <w:sz w:val="28"/>
          <w:szCs w:val="28"/>
        </w:rPr>
        <w:t>  </w:t>
      </w:r>
      <w:r w:rsidRPr="001F5C25">
        <w:rPr>
          <w:rFonts w:ascii="Times New Roman" w:hAnsi="Times New Roman" w:cs="Times New Roman"/>
          <w:spacing w:val="-2"/>
          <w:sz w:val="28"/>
          <w:szCs w:val="28"/>
        </w:rPr>
        <w:t>В случае если в письменном обращении гражданина содержится</w:t>
      </w:r>
      <w:r w:rsidRPr="001F5C25">
        <w:rPr>
          <w:rFonts w:ascii="Times New Roman" w:hAnsi="Times New Roman" w:cs="Times New Roman"/>
          <w:sz w:val="28"/>
          <w:szCs w:val="28"/>
        </w:rPr>
        <w:t xml:space="preserve"> </w:t>
      </w:r>
      <w:r w:rsidRPr="001F5C25">
        <w:rPr>
          <w:rFonts w:ascii="Times New Roman" w:hAnsi="Times New Roman" w:cs="Times New Roman"/>
          <w:spacing w:val="-6"/>
          <w:sz w:val="28"/>
          <w:szCs w:val="28"/>
        </w:rPr>
        <w:t>вопрос, на который ему неоднократно давались письменные ответы по существу</w:t>
      </w:r>
      <w:r w:rsidRPr="001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C25">
        <w:rPr>
          <w:rFonts w:ascii="Times New Roman" w:hAnsi="Times New Roman" w:cs="Times New Roman"/>
          <w:sz w:val="28"/>
          <w:szCs w:val="28"/>
        </w:rPr>
        <w:t xml:space="preserve">в связи с ранее направленными обращениями, и при этом в обращении </w:t>
      </w:r>
      <w:r w:rsidRPr="001F5C25">
        <w:rPr>
          <w:rFonts w:ascii="Times New Roman" w:hAnsi="Times New Roman" w:cs="Times New Roman"/>
          <w:sz w:val="28"/>
          <w:szCs w:val="28"/>
        </w:rPr>
        <w:br/>
      </w:r>
      <w:r w:rsidRPr="001F5C25">
        <w:rPr>
          <w:rFonts w:ascii="Times New Roman" w:hAnsi="Times New Roman" w:cs="Times New Roman"/>
          <w:spacing w:val="-4"/>
          <w:sz w:val="28"/>
          <w:szCs w:val="28"/>
        </w:rPr>
        <w:t>не приводятся новые доводы или обстоятельства, исполнитель готовит проект</w:t>
      </w:r>
      <w:r w:rsidRPr="001F5C25">
        <w:rPr>
          <w:rFonts w:ascii="Times New Roman" w:hAnsi="Times New Roman" w:cs="Times New Roman"/>
          <w:sz w:val="28"/>
          <w:szCs w:val="28"/>
        </w:rPr>
        <w:t xml:space="preserve"> уведомления в адрес заявителя о прекращении переписки с заявителем. </w:t>
      </w:r>
      <w:r w:rsidRPr="001F5C25">
        <w:rPr>
          <w:rFonts w:ascii="Times New Roman" w:hAnsi="Times New Roman" w:cs="Times New Roman"/>
          <w:sz w:val="28"/>
          <w:szCs w:val="28"/>
        </w:rPr>
        <w:br/>
        <w:t xml:space="preserve">К проекту данного уведомления исполнитель прикладывает информацию, </w:t>
      </w:r>
      <w:r w:rsidRPr="001F5C25">
        <w:rPr>
          <w:rFonts w:ascii="Times New Roman" w:hAnsi="Times New Roman" w:cs="Times New Roman"/>
          <w:spacing w:val="-6"/>
          <w:sz w:val="28"/>
          <w:szCs w:val="28"/>
        </w:rPr>
        <w:t>подтверждающую, что указанное обращение и ранее направленные обращения</w:t>
      </w:r>
      <w:r w:rsidRPr="001F5C25">
        <w:rPr>
          <w:rFonts w:ascii="Times New Roman" w:hAnsi="Times New Roman" w:cs="Times New Roman"/>
          <w:sz w:val="28"/>
          <w:szCs w:val="28"/>
        </w:rPr>
        <w:t xml:space="preserve"> направлялись в оди</w:t>
      </w:r>
      <w:r>
        <w:rPr>
          <w:rFonts w:ascii="Times New Roman" w:hAnsi="Times New Roman" w:cs="Times New Roman"/>
          <w:sz w:val="28"/>
          <w:szCs w:val="28"/>
        </w:rPr>
        <w:t>н и тот же</w:t>
      </w:r>
      <w:r w:rsidRPr="001F5C2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одному и тому же должностному лицу, и содержащую </w:t>
      </w:r>
      <w:r w:rsidRPr="001F5C25">
        <w:rPr>
          <w:rFonts w:ascii="Times New Roman" w:hAnsi="Times New Roman" w:cs="Times New Roman"/>
          <w:spacing w:val="-4"/>
          <w:sz w:val="28"/>
          <w:szCs w:val="28"/>
        </w:rPr>
        <w:t>даты и регистрационные номера ранее направленных обращений.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25">
        <w:rPr>
          <w:rFonts w:ascii="Times New Roman" w:hAnsi="Times New Roman" w:cs="Times New Roman"/>
          <w:sz w:val="28"/>
          <w:szCs w:val="28"/>
        </w:rPr>
        <w:t xml:space="preserve">с указанием реквизитов писем-ответов на ранее направленные обращения по данному вопросу представляется руководителю на рассмотрение и подписание не </w:t>
      </w:r>
      <w:proofErr w:type="gramStart"/>
      <w:r w:rsidRPr="001F5C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5C25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сроков, предусмотренных пунктом 4.1. Порядка рассмотрения обращений граждан</w:t>
      </w:r>
      <w:r w:rsidRPr="001F5C25">
        <w:rPr>
          <w:rFonts w:ascii="Times New Roman" w:hAnsi="Times New Roman" w:cs="Times New Roman"/>
          <w:szCs w:val="28"/>
        </w:rPr>
        <w:t>.</w:t>
      </w:r>
    </w:p>
    <w:p w:rsidR="00065256" w:rsidRPr="001F5C25" w:rsidRDefault="00065256" w:rsidP="00065256">
      <w:pPr>
        <w:pStyle w:val="aa"/>
        <w:numPr>
          <w:ilvl w:val="0"/>
          <w:numId w:val="8"/>
        </w:numPr>
        <w:spacing w:after="240" w:line="322" w:lineRule="exact"/>
        <w:ind w:left="20" w:right="2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5C25">
        <w:rPr>
          <w:rStyle w:val="11"/>
          <w:rFonts w:eastAsiaTheme="minorEastAsia"/>
          <w:sz w:val="28"/>
          <w:szCs w:val="28"/>
        </w:rPr>
        <w:t xml:space="preserve"> </w:t>
      </w:r>
      <w:r w:rsidRPr="001F5C25">
        <w:rPr>
          <w:rFonts w:ascii="Times New Roman" w:hAnsi="Times New Roman" w:cs="Times New Roman"/>
          <w:spacing w:val="-2"/>
          <w:sz w:val="28"/>
          <w:szCs w:val="28"/>
        </w:rPr>
        <w:t xml:space="preserve">При поступлении обращения, ответ на которое не может быть дан </w:t>
      </w:r>
      <w:r w:rsidRPr="001F5C25">
        <w:rPr>
          <w:rFonts w:ascii="Times New Roman" w:hAnsi="Times New Roman" w:cs="Times New Roman"/>
          <w:sz w:val="28"/>
          <w:szCs w:val="28"/>
        </w:rPr>
        <w:t xml:space="preserve">без разглашения сведений, составляющих государственную или иную охраняемую федеральным законом тайну, исполнитель готовит проект письма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5C25">
        <w:rPr>
          <w:rFonts w:ascii="Times New Roman" w:hAnsi="Times New Roman" w:cs="Times New Roman"/>
          <w:sz w:val="28"/>
          <w:szCs w:val="28"/>
        </w:rPr>
        <w:t xml:space="preserve">с сообщением о невозможности дать ответ по существу поставленных в нем вопросов в связи с недопустимостью разглашения указанных </w:t>
      </w:r>
      <w:proofErr w:type="gramStart"/>
      <w:r w:rsidRPr="001F5C2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1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5C25">
        <w:rPr>
          <w:rFonts w:ascii="Times New Roman" w:hAnsi="Times New Roman" w:cs="Times New Roman"/>
          <w:sz w:val="28"/>
          <w:szCs w:val="28"/>
        </w:rPr>
        <w:t xml:space="preserve">и представляет его руководителю на подписание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25">
        <w:rPr>
          <w:rFonts w:ascii="Times New Roman" w:hAnsi="Times New Roman" w:cs="Times New Roman"/>
          <w:sz w:val="28"/>
          <w:szCs w:val="28"/>
        </w:rPr>
        <w:t xml:space="preserve">не позднее чем за 3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5C25">
        <w:rPr>
          <w:rFonts w:ascii="Times New Roman" w:hAnsi="Times New Roman" w:cs="Times New Roman"/>
          <w:sz w:val="28"/>
          <w:szCs w:val="28"/>
        </w:rPr>
        <w:t xml:space="preserve">до истечения сроков, </w:t>
      </w:r>
      <w:proofErr w:type="gramStart"/>
      <w:r w:rsidRPr="001F5C2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F5C25">
        <w:rPr>
          <w:rFonts w:ascii="Times New Roman" w:hAnsi="Times New Roman" w:cs="Times New Roman"/>
          <w:sz w:val="28"/>
          <w:szCs w:val="28"/>
        </w:rPr>
        <w:t xml:space="preserve"> пунктом 4.1. Порядка рассмотрения обращений граждан.</w:t>
      </w:r>
    </w:p>
    <w:p w:rsidR="00065256" w:rsidRPr="001F5C25" w:rsidRDefault="00065256" w:rsidP="00065256">
      <w:pPr>
        <w:pStyle w:val="2"/>
        <w:shd w:val="clear" w:color="auto" w:fill="auto"/>
        <w:spacing w:after="240" w:line="322" w:lineRule="exact"/>
        <w:jc w:val="center"/>
        <w:rPr>
          <w:b/>
          <w:sz w:val="28"/>
          <w:szCs w:val="28"/>
        </w:rPr>
      </w:pPr>
      <w:r w:rsidRPr="001F5C25">
        <w:rPr>
          <w:rStyle w:val="11"/>
          <w:b/>
          <w:sz w:val="28"/>
          <w:szCs w:val="28"/>
        </w:rPr>
        <w:t>5.8. Порядок межведомственного взаимодействия при рассмотрении обращений граждан</w:t>
      </w:r>
    </w:p>
    <w:p w:rsidR="00065256" w:rsidRPr="00AF2541" w:rsidRDefault="00065256" w:rsidP="00065256">
      <w:pPr>
        <w:pStyle w:val="2"/>
        <w:numPr>
          <w:ilvl w:val="0"/>
          <w:numId w:val="9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В случае если в ходе рассмотрения обращения выявилась необходимость получения документов и материалов из иных государственных органов, органов местного самоуправления или от иных должностных лиц, исполнитель готовит проект запроса в соответствующий орган или соответствующему должностному лицу, в котором указывает основание запроса информации - рассмотрение обращения гражданина,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и </w:t>
      </w:r>
      <w:r w:rsidRPr="00AF2541">
        <w:rPr>
          <w:rStyle w:val="11"/>
          <w:sz w:val="28"/>
          <w:szCs w:val="28"/>
        </w:rPr>
        <w:lastRenderedPageBreak/>
        <w:t>представляет его руководителю на подписание не позднее 2 дней до истечения 7 календарных дней</w:t>
      </w:r>
      <w:proofErr w:type="gramEnd"/>
      <w:r w:rsidRPr="00AF2541">
        <w:rPr>
          <w:rStyle w:val="11"/>
          <w:sz w:val="28"/>
          <w:szCs w:val="28"/>
        </w:rPr>
        <w:t xml:space="preserve"> со дня регистрации обращения.</w:t>
      </w:r>
    </w:p>
    <w:p w:rsidR="00065256" w:rsidRPr="00AF2541" w:rsidRDefault="00065256" w:rsidP="00065256">
      <w:pPr>
        <w:pStyle w:val="2"/>
        <w:shd w:val="clear" w:color="auto" w:fill="auto"/>
        <w:spacing w:after="0" w:line="326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Запросы о предоставлении документов и материалов в иные государственные органы, органы местного самоуправления, организации могут направляться в письменной или электронной форме.</w:t>
      </w:r>
    </w:p>
    <w:p w:rsidR="00065256" w:rsidRPr="00AF2541" w:rsidRDefault="00065256" w:rsidP="00065256">
      <w:pPr>
        <w:pStyle w:val="2"/>
        <w:numPr>
          <w:ilvl w:val="0"/>
          <w:numId w:val="9"/>
        </w:numPr>
        <w:shd w:val="clear" w:color="auto" w:fill="auto"/>
        <w:tabs>
          <w:tab w:val="left" w:pos="1556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В случае если поступившее письменное обращение содержит вопросы, решение которых не входит в компетенцию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, исполнитель готовит </w:t>
      </w:r>
      <w:r>
        <w:rPr>
          <w:rStyle w:val="11"/>
          <w:sz w:val="28"/>
          <w:szCs w:val="28"/>
        </w:rPr>
        <w:t xml:space="preserve">проект сопроводительного письма                     </w:t>
      </w:r>
      <w:r w:rsidRPr="00AF2541">
        <w:rPr>
          <w:rStyle w:val="11"/>
          <w:sz w:val="28"/>
          <w:szCs w:val="28"/>
        </w:rPr>
        <w:t xml:space="preserve">в соответствующий орган или соответствующему должностному лицу, </w:t>
      </w:r>
      <w:r>
        <w:rPr>
          <w:rStyle w:val="11"/>
          <w:sz w:val="28"/>
          <w:szCs w:val="28"/>
        </w:rPr>
        <w:t xml:space="preserve">                                </w:t>
      </w:r>
      <w:r w:rsidRPr="00AF2541">
        <w:rPr>
          <w:rStyle w:val="11"/>
          <w:sz w:val="28"/>
          <w:szCs w:val="28"/>
        </w:rPr>
        <w:t xml:space="preserve">в компетенцию которых входит решение поставленных в обращении вопросов, </w:t>
      </w:r>
      <w:r>
        <w:rPr>
          <w:rStyle w:val="11"/>
          <w:sz w:val="28"/>
          <w:szCs w:val="28"/>
        </w:rPr>
        <w:t xml:space="preserve">                  </w:t>
      </w:r>
      <w:r w:rsidRPr="00AF2541">
        <w:rPr>
          <w:rStyle w:val="11"/>
          <w:sz w:val="28"/>
          <w:szCs w:val="28"/>
        </w:rPr>
        <w:t>с приложением обращения, проект уведомления заявителю о переадресации его обращения и представляет их руководителю</w:t>
      </w:r>
      <w:r>
        <w:rPr>
          <w:rStyle w:val="11"/>
          <w:sz w:val="28"/>
          <w:szCs w:val="28"/>
        </w:rPr>
        <w:t xml:space="preserve">  </w:t>
      </w:r>
      <w:r w:rsidRPr="00AF2541">
        <w:rPr>
          <w:rStyle w:val="11"/>
          <w:sz w:val="28"/>
          <w:szCs w:val="28"/>
        </w:rPr>
        <w:t xml:space="preserve">на подписание не позднее 2 дней </w:t>
      </w:r>
      <w:r>
        <w:rPr>
          <w:rStyle w:val="11"/>
          <w:sz w:val="28"/>
          <w:szCs w:val="28"/>
        </w:rPr>
        <w:t xml:space="preserve">                        </w:t>
      </w:r>
      <w:r w:rsidRPr="00AF2541">
        <w:rPr>
          <w:rStyle w:val="11"/>
          <w:sz w:val="28"/>
          <w:szCs w:val="28"/>
        </w:rPr>
        <w:t>до истечения</w:t>
      </w:r>
      <w:proofErr w:type="gramEnd"/>
      <w:r w:rsidRPr="00AF2541">
        <w:rPr>
          <w:rStyle w:val="11"/>
          <w:sz w:val="28"/>
          <w:szCs w:val="28"/>
        </w:rPr>
        <w:t xml:space="preserve"> 7 календарных дней со дня регистрации обращения.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случае если в сопроводительное письмо включается запрос </w:t>
      </w:r>
      <w:r>
        <w:rPr>
          <w:rStyle w:val="11"/>
          <w:sz w:val="28"/>
          <w:szCs w:val="28"/>
        </w:rPr>
        <w:t xml:space="preserve">                                          </w:t>
      </w:r>
      <w:r w:rsidRPr="00AF2541">
        <w:rPr>
          <w:rStyle w:val="11"/>
          <w:sz w:val="28"/>
          <w:szCs w:val="28"/>
        </w:rPr>
        <w:t xml:space="preserve">о предоставлении документов и материалов о результатах рассмотрения обращения, исполнитель оставляет копию обращения и осуществляет контроль получения ответа на запрос. Предоставленные документы </w:t>
      </w:r>
      <w:r>
        <w:rPr>
          <w:rStyle w:val="11"/>
          <w:sz w:val="28"/>
          <w:szCs w:val="28"/>
        </w:rPr>
        <w:t xml:space="preserve">  </w:t>
      </w:r>
      <w:r w:rsidRPr="00AF2541">
        <w:rPr>
          <w:rStyle w:val="11"/>
          <w:sz w:val="28"/>
          <w:szCs w:val="28"/>
        </w:rPr>
        <w:t xml:space="preserve">и материалы </w:t>
      </w:r>
      <w:r>
        <w:rPr>
          <w:rStyle w:val="11"/>
          <w:sz w:val="28"/>
          <w:szCs w:val="28"/>
        </w:rPr>
        <w:t xml:space="preserve">                                </w:t>
      </w:r>
      <w:r w:rsidRPr="00AF2541">
        <w:rPr>
          <w:rStyle w:val="11"/>
          <w:sz w:val="28"/>
          <w:szCs w:val="28"/>
        </w:rPr>
        <w:t xml:space="preserve">по итогам рассмотрения обращения подлежат передаче в службу делопроизводства </w:t>
      </w:r>
      <w:r>
        <w:rPr>
          <w:rStyle w:val="11"/>
          <w:sz w:val="28"/>
          <w:szCs w:val="28"/>
        </w:rPr>
        <w:t xml:space="preserve">  </w:t>
      </w:r>
      <w:r w:rsidRPr="00AF2541">
        <w:rPr>
          <w:rStyle w:val="11"/>
          <w:sz w:val="28"/>
          <w:szCs w:val="28"/>
        </w:rPr>
        <w:t>по месту регистрации обращения для помещения в дело.</w:t>
      </w:r>
    </w:p>
    <w:p w:rsidR="00065256" w:rsidRPr="00AF2541" w:rsidRDefault="00065256" w:rsidP="00065256">
      <w:pPr>
        <w:pStyle w:val="2"/>
        <w:numPr>
          <w:ilvl w:val="0"/>
          <w:numId w:val="9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исполнитель готовит проекты сопроводительных писем в соответствующие органы местного самоуправления или соответствующим должностным лицам, в компетенцию которых входит решение поставленных в обращении вопросов,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с приложением копий обращения, проект уведомления заявителю о переадресации его обращения </w:t>
      </w:r>
      <w:r>
        <w:rPr>
          <w:rStyle w:val="11"/>
          <w:sz w:val="28"/>
          <w:szCs w:val="28"/>
        </w:rPr>
        <w:t xml:space="preserve">                      </w:t>
      </w:r>
      <w:r w:rsidRPr="00AF2541">
        <w:rPr>
          <w:rStyle w:val="11"/>
          <w:sz w:val="28"/>
          <w:szCs w:val="28"/>
        </w:rPr>
        <w:t xml:space="preserve">и представляет их руководителю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на подписание не</w:t>
      </w:r>
      <w:proofErr w:type="gramEnd"/>
      <w:r w:rsidRPr="00AF2541">
        <w:rPr>
          <w:rStyle w:val="11"/>
          <w:sz w:val="28"/>
          <w:szCs w:val="28"/>
        </w:rPr>
        <w:t xml:space="preserve"> позднее 2 дней до истечения </w:t>
      </w:r>
      <w:r>
        <w:rPr>
          <w:rStyle w:val="11"/>
          <w:sz w:val="28"/>
          <w:szCs w:val="28"/>
        </w:rPr>
        <w:t xml:space="preserve">                       </w:t>
      </w:r>
      <w:r w:rsidRPr="00AF2541">
        <w:rPr>
          <w:rStyle w:val="11"/>
          <w:sz w:val="28"/>
          <w:szCs w:val="28"/>
        </w:rPr>
        <w:t>7 календарных дней со дня регистрации обращения.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случае необходимости в сопроводительные письма может быть включен запрос о предоставлении документов и материалов о результатах рассмотрения обращения, при этом оригинал обращения остается у исполнителя. После получения ответов на запросы исполнитель в течение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3 рабочих дней формирует обобщенный проект ответа заявителю, включив в него информацию </w:t>
      </w:r>
      <w:r>
        <w:rPr>
          <w:rStyle w:val="11"/>
          <w:sz w:val="28"/>
          <w:szCs w:val="28"/>
        </w:rPr>
        <w:t xml:space="preserve">                                         </w:t>
      </w:r>
      <w:r w:rsidRPr="00AF2541">
        <w:rPr>
          <w:rStyle w:val="11"/>
          <w:sz w:val="28"/>
          <w:szCs w:val="28"/>
        </w:rPr>
        <w:t xml:space="preserve">по вопросам, рассмотренным в органах в рамках компетенции, и представляет его руководителю на рассмотрение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и подписание.</w:t>
      </w:r>
    </w:p>
    <w:p w:rsidR="00065256" w:rsidRPr="00AF2541" w:rsidRDefault="00065256" w:rsidP="00065256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Запрос о предоставлении документов и материалов </w:t>
      </w:r>
      <w:r>
        <w:rPr>
          <w:rStyle w:val="11"/>
          <w:sz w:val="28"/>
          <w:szCs w:val="28"/>
        </w:rPr>
        <w:t xml:space="preserve">                                                 </w:t>
      </w:r>
      <w:r w:rsidRPr="00AF2541">
        <w:rPr>
          <w:rStyle w:val="11"/>
          <w:sz w:val="28"/>
          <w:szCs w:val="28"/>
        </w:rPr>
        <w:t>не направляется в суды, органы дознания и предварительного следствия.</w:t>
      </w:r>
    </w:p>
    <w:p w:rsidR="00065256" w:rsidRPr="00AF2541" w:rsidRDefault="00065256" w:rsidP="00065256">
      <w:pPr>
        <w:pStyle w:val="2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Жалобы на решения или действия (бездействие)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или должностного лица не направляются</w:t>
      </w:r>
      <w:r>
        <w:rPr>
          <w:rStyle w:val="11"/>
          <w:sz w:val="28"/>
          <w:szCs w:val="28"/>
        </w:rPr>
        <w:t xml:space="preserve">                                    </w:t>
      </w:r>
      <w:r w:rsidRPr="00AF2541">
        <w:rPr>
          <w:rStyle w:val="11"/>
          <w:sz w:val="28"/>
          <w:szCs w:val="28"/>
        </w:rPr>
        <w:t xml:space="preserve"> в </w:t>
      </w:r>
      <w:r>
        <w:rPr>
          <w:rStyle w:val="11"/>
          <w:sz w:val="28"/>
          <w:szCs w:val="28"/>
        </w:rPr>
        <w:t xml:space="preserve">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или указанным должностным лицам.</w:t>
      </w:r>
    </w:p>
    <w:p w:rsidR="00065256" w:rsidRDefault="00065256" w:rsidP="00065256">
      <w:pPr>
        <w:pStyle w:val="aa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2747">
        <w:rPr>
          <w:rFonts w:ascii="Times New Roman" w:hAnsi="Times New Roman" w:cs="Times New Roman"/>
          <w:sz w:val="28"/>
          <w:szCs w:val="28"/>
        </w:rPr>
        <w:t xml:space="preserve">В  случае если невозможно направить жалобу на рассмотрение </w:t>
      </w:r>
      <w:r w:rsidRPr="004427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2747">
        <w:rPr>
          <w:rFonts w:ascii="Times New Roman" w:hAnsi="Times New Roman" w:cs="Times New Roman"/>
          <w:sz w:val="28"/>
          <w:szCs w:val="28"/>
        </w:rPr>
        <w:t xml:space="preserve"> или должностному лицу,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2747">
        <w:rPr>
          <w:rFonts w:ascii="Times New Roman" w:hAnsi="Times New Roman" w:cs="Times New Roman"/>
          <w:sz w:val="28"/>
          <w:szCs w:val="28"/>
        </w:rPr>
        <w:t xml:space="preserve">в компетенцию которых входит решение поставленных в обращении вопросов, исполнитель готовит проект письма заявителю с разъяснением его права обжаловать соответствующее решение или действие (бездействие) </w:t>
      </w:r>
      <w:r w:rsidRPr="00442747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в суд с приложением жалобы и представляет его руководителю на подписание не </w:t>
      </w:r>
      <w:proofErr w:type="gramStart"/>
      <w:r w:rsidRPr="004427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2747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сроков, предусмотренных пунктом 4.1. Порядка рассмотрения обращений граждан.</w:t>
      </w:r>
    </w:p>
    <w:p w:rsidR="00065256" w:rsidRDefault="00065256" w:rsidP="00065256">
      <w:pPr>
        <w:pStyle w:val="aa"/>
        <w:spacing w:after="0" w:line="240" w:lineRule="auto"/>
        <w:ind w:left="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ab/>
      </w:r>
      <w:proofErr w:type="gramStart"/>
      <w:r w:rsidRPr="00AF2541">
        <w:rPr>
          <w:rStyle w:val="11"/>
          <w:rFonts w:eastAsiaTheme="minorEastAsia"/>
          <w:sz w:val="28"/>
          <w:szCs w:val="28"/>
        </w:rPr>
        <w:t xml:space="preserve">При поступлении запроса государственного органа, органа местного самоуправления или должностного лица, рассматривающих обращение, исполнитель осуществляет подготовку документов и материалов, необходимых для рассмотрения обращения, за исключением документов 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AF2541">
        <w:rPr>
          <w:rStyle w:val="11"/>
          <w:rFonts w:eastAsiaTheme="minorEastAsia"/>
          <w:sz w:val="28"/>
          <w:szCs w:val="28"/>
        </w:rPr>
        <w:t xml:space="preserve">и материалов, </w:t>
      </w:r>
      <w:r>
        <w:rPr>
          <w:rStyle w:val="11"/>
          <w:rFonts w:eastAsiaTheme="minorEastAsia"/>
          <w:sz w:val="28"/>
          <w:szCs w:val="28"/>
        </w:rPr>
        <w:t xml:space="preserve">                              </w:t>
      </w:r>
      <w:r w:rsidRPr="00AF2541">
        <w:rPr>
          <w:rStyle w:val="11"/>
          <w:rFonts w:eastAsiaTheme="minorEastAsia"/>
          <w:sz w:val="28"/>
          <w:szCs w:val="28"/>
        </w:rPr>
        <w:t xml:space="preserve">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проекта сопроводительного письма и представляет </w:t>
      </w:r>
      <w:r>
        <w:rPr>
          <w:rStyle w:val="11"/>
          <w:rFonts w:eastAsiaTheme="minorEastAsia"/>
          <w:sz w:val="28"/>
          <w:szCs w:val="28"/>
        </w:rPr>
        <w:t xml:space="preserve">                        </w:t>
      </w:r>
      <w:r w:rsidRPr="00AF2541">
        <w:rPr>
          <w:rStyle w:val="11"/>
          <w:rFonts w:eastAsiaTheme="minorEastAsia"/>
          <w:sz w:val="28"/>
          <w:szCs w:val="28"/>
        </w:rPr>
        <w:t>их на рассмотрение и подписание руководителю не позднее</w:t>
      </w:r>
      <w:proofErr w:type="gramEnd"/>
      <w:r w:rsidRPr="00AF2541">
        <w:rPr>
          <w:rStyle w:val="11"/>
          <w:rFonts w:eastAsiaTheme="minorEastAsia"/>
          <w:sz w:val="28"/>
          <w:szCs w:val="28"/>
        </w:rPr>
        <w:t xml:space="preserve"> чем за 3 дня </w:t>
      </w:r>
      <w:r>
        <w:rPr>
          <w:rStyle w:val="11"/>
          <w:rFonts w:eastAsiaTheme="minorEastAsia"/>
          <w:sz w:val="28"/>
          <w:szCs w:val="28"/>
        </w:rPr>
        <w:t xml:space="preserve">                                   </w:t>
      </w:r>
      <w:r w:rsidRPr="00AF2541">
        <w:rPr>
          <w:rStyle w:val="11"/>
          <w:rFonts w:eastAsiaTheme="minorEastAsia"/>
          <w:sz w:val="28"/>
          <w:szCs w:val="28"/>
        </w:rPr>
        <w:t>до истечения 15 дней со дня регистрации запроса.</w:t>
      </w:r>
    </w:p>
    <w:p w:rsidR="00065256" w:rsidRDefault="00065256" w:rsidP="00065256">
      <w:pPr>
        <w:pStyle w:val="aa"/>
        <w:spacing w:after="0"/>
        <w:ind w:left="0"/>
        <w:jc w:val="both"/>
        <w:rPr>
          <w:rStyle w:val="11"/>
          <w:rFonts w:eastAsiaTheme="minorEastAsia"/>
          <w:sz w:val="28"/>
          <w:szCs w:val="28"/>
        </w:rPr>
      </w:pPr>
    </w:p>
    <w:p w:rsidR="00065256" w:rsidRPr="00442747" w:rsidRDefault="00065256" w:rsidP="00065256">
      <w:pPr>
        <w:pStyle w:val="2"/>
        <w:shd w:val="clear" w:color="auto" w:fill="auto"/>
        <w:spacing w:after="312" w:line="260" w:lineRule="exact"/>
        <w:ind w:left="1820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>5.9. Рассмотрение и подписание писем заявителям</w:t>
      </w:r>
    </w:p>
    <w:p w:rsidR="00065256" w:rsidRPr="00AF2541" w:rsidRDefault="00065256" w:rsidP="00065256">
      <w:pPr>
        <w:pStyle w:val="2"/>
        <w:numPr>
          <w:ilvl w:val="0"/>
          <w:numId w:val="10"/>
        </w:numPr>
        <w:shd w:val="clear" w:color="auto" w:fill="auto"/>
        <w:tabs>
          <w:tab w:val="left" w:pos="1551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Ответы на обращения, письма-уведомления, а также запросы документов и материалов, необходимых для рассмотрения обращения, направляемые в другие государственные органы, органы местного самоуправления и иным должностным лицам, рассматриваются </w:t>
      </w:r>
      <w:r>
        <w:rPr>
          <w:rStyle w:val="11"/>
          <w:sz w:val="28"/>
          <w:szCs w:val="28"/>
        </w:rPr>
        <w:t xml:space="preserve">                                      </w:t>
      </w:r>
      <w:r w:rsidRPr="00AF2541">
        <w:rPr>
          <w:rStyle w:val="11"/>
          <w:sz w:val="28"/>
          <w:szCs w:val="28"/>
        </w:rPr>
        <w:t>и подпис</w:t>
      </w:r>
      <w:r>
        <w:rPr>
          <w:rStyle w:val="11"/>
          <w:sz w:val="28"/>
          <w:szCs w:val="28"/>
        </w:rPr>
        <w:t>ываются руководителем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или его</w:t>
      </w:r>
      <w:r w:rsidRPr="00AF2541">
        <w:rPr>
          <w:rStyle w:val="11"/>
          <w:sz w:val="28"/>
          <w:szCs w:val="28"/>
        </w:rPr>
        <w:t xml:space="preserve"> заместителями в соответствии с их компетенцией по рассмотрению поставленных вопросов в срок, не превышающий 2 рабочих дней.</w:t>
      </w:r>
      <w:proofErr w:type="gramEnd"/>
    </w:p>
    <w:p w:rsidR="00065256" w:rsidRPr="00AF2541" w:rsidRDefault="00065256" w:rsidP="00065256">
      <w:pPr>
        <w:pStyle w:val="2"/>
        <w:numPr>
          <w:ilvl w:val="0"/>
          <w:numId w:val="10"/>
        </w:numPr>
        <w:shd w:val="clear" w:color="auto" w:fill="auto"/>
        <w:tabs>
          <w:tab w:val="left" w:pos="182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рассмотрении проекта решения руководителем осуществляется: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анализ содержания проекта письма, прежде всего - на предмет качества проработки исполнителем поставленных вопросов;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оценка объективности, всесторонности, своевременности принимаемого решения;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рассмотрение целесообразности принятия решения по отдельным обращениям в соответствии с подразделом 5.7 Порядка рассмотрения обращений граждан.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случае несогласия руководителя с</w:t>
      </w:r>
      <w:r>
        <w:rPr>
          <w:rStyle w:val="11"/>
          <w:sz w:val="28"/>
          <w:szCs w:val="28"/>
        </w:rPr>
        <w:t xml:space="preserve"> проектом предлагаемого решения, </w:t>
      </w:r>
      <w:r w:rsidRPr="00AF2541">
        <w:rPr>
          <w:rStyle w:val="11"/>
          <w:sz w:val="28"/>
          <w:szCs w:val="28"/>
        </w:rPr>
        <w:t xml:space="preserve">обращение возвращается исполнителю для его корректировки в соответствии 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>с указаниями руководителя.</w:t>
      </w:r>
    </w:p>
    <w:p w:rsidR="00065256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>Примерные тексты служебных писем, направляемых заявителям, содержатся в приложении к Порядку рассмотрения обращений граждан.</w:t>
      </w:r>
    </w:p>
    <w:p w:rsidR="00065256" w:rsidRPr="00AF2541" w:rsidRDefault="00065256" w:rsidP="00065256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</w:p>
    <w:p w:rsidR="00065256" w:rsidRPr="00442747" w:rsidRDefault="00065256" w:rsidP="00065256">
      <w:pPr>
        <w:pStyle w:val="2"/>
        <w:shd w:val="clear" w:color="auto" w:fill="auto"/>
        <w:spacing w:after="298" w:line="260" w:lineRule="exact"/>
        <w:ind w:left="2540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>5.10. Направление ответов заявителям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lastRenderedPageBreak/>
        <w:t>5.10.1. Ответы на обращения, письма-уведомления регистрируются службой делопроизводства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 и направляются заявителям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в течение 1 рабочего дня после подписания в соответствии с указанным ими способом направления ответа:</w:t>
      </w:r>
    </w:p>
    <w:p w:rsidR="00065256" w:rsidRDefault="00065256" w:rsidP="00065256">
      <w:pPr>
        <w:pStyle w:val="2"/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а)</w:t>
      </w:r>
      <w:r w:rsidRPr="00AF2541">
        <w:rPr>
          <w:rStyle w:val="11"/>
          <w:sz w:val="28"/>
          <w:szCs w:val="28"/>
        </w:rPr>
        <w:tab/>
        <w:t xml:space="preserve">в письменной форме по почтовому адресу - службой делопроизводства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по месту регистрации обращения;</w:t>
      </w:r>
    </w:p>
    <w:p w:rsidR="00065256" w:rsidRPr="00AF2541" w:rsidRDefault="00065256" w:rsidP="00065256">
      <w:pPr>
        <w:pStyle w:val="2"/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б)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в форме электронного документа по адресу электронной почты - исполнителем ответа (уведомления). При этом ответ в письменной форме остается в службе делопроизводства с приложением отчета (на бумажном носителе) о направлении ответа в форме электронного документа </w:t>
      </w:r>
      <w:r>
        <w:rPr>
          <w:rStyle w:val="11"/>
          <w:sz w:val="28"/>
          <w:szCs w:val="28"/>
        </w:rPr>
        <w:t xml:space="preserve">                                 </w:t>
      </w:r>
      <w:r w:rsidRPr="00AF2541">
        <w:rPr>
          <w:rStyle w:val="11"/>
          <w:sz w:val="28"/>
          <w:szCs w:val="28"/>
        </w:rPr>
        <w:t>на указанный заявителем адрес электронной почты.</w:t>
      </w:r>
    </w:p>
    <w:p w:rsidR="00065256" w:rsidRPr="00AF2541" w:rsidRDefault="00065256" w:rsidP="00065256">
      <w:pPr>
        <w:pStyle w:val="2"/>
        <w:shd w:val="clear" w:color="auto" w:fill="auto"/>
        <w:spacing w:after="346" w:line="317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5.10.2. В случае если от заявителя поступила информация </w:t>
      </w:r>
      <w:r>
        <w:rPr>
          <w:rStyle w:val="11"/>
          <w:sz w:val="28"/>
          <w:szCs w:val="28"/>
        </w:rPr>
        <w:t xml:space="preserve">                                           </w:t>
      </w:r>
      <w:r w:rsidRPr="00AF2541">
        <w:rPr>
          <w:rStyle w:val="11"/>
          <w:sz w:val="28"/>
          <w:szCs w:val="28"/>
        </w:rPr>
        <w:t>о неполучении им ответа на обращение, заявителю направляется (выдается) копия ответа.</w:t>
      </w:r>
    </w:p>
    <w:p w:rsidR="00065256" w:rsidRPr="00442747" w:rsidRDefault="00065256" w:rsidP="00065256">
      <w:pPr>
        <w:pStyle w:val="2"/>
        <w:shd w:val="clear" w:color="auto" w:fill="auto"/>
        <w:spacing w:after="313" w:line="260" w:lineRule="exact"/>
        <w:ind w:left="1420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>5.11. Организация и проведение личного приема граждан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60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Глава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района, </w:t>
      </w:r>
      <w:r>
        <w:rPr>
          <w:rStyle w:val="11"/>
          <w:sz w:val="28"/>
          <w:szCs w:val="28"/>
        </w:rPr>
        <w:t>замес</w:t>
      </w:r>
      <w:r w:rsidRPr="00AF2541">
        <w:rPr>
          <w:rStyle w:val="11"/>
          <w:sz w:val="28"/>
          <w:szCs w:val="28"/>
        </w:rPr>
        <w:t xml:space="preserve">тители главы администрации проводят личный прием граждан в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Орловской области (</w:t>
      </w:r>
      <w:r>
        <w:rPr>
          <w:rStyle w:val="11"/>
          <w:sz w:val="28"/>
          <w:szCs w:val="28"/>
        </w:rPr>
        <w:t>с. Корсаково, ул. Советская,</w:t>
      </w:r>
      <w:r w:rsidRPr="00AF2541">
        <w:rPr>
          <w:rStyle w:val="11"/>
          <w:sz w:val="28"/>
          <w:szCs w:val="28"/>
        </w:rPr>
        <w:t xml:space="preserve"> д.</w:t>
      </w:r>
      <w:r>
        <w:rPr>
          <w:rStyle w:val="11"/>
          <w:sz w:val="28"/>
          <w:szCs w:val="28"/>
        </w:rPr>
        <w:t xml:space="preserve"> 31</w:t>
      </w:r>
      <w:r w:rsidRPr="00AF2541">
        <w:rPr>
          <w:rStyle w:val="11"/>
          <w:sz w:val="28"/>
          <w:szCs w:val="28"/>
        </w:rPr>
        <w:t xml:space="preserve">), выездные приемы - в администрациях муниципальных образований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в установленные дни и часы в соответствии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 xml:space="preserve"> с графиками личного приема.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Подготовка проекта распоряжения главы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об утверждении графиков личного приема главой администрации, заместителями главы администрации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на очередной календарный год осуществляется</w:t>
      </w:r>
      <w:r>
        <w:rPr>
          <w:rStyle w:val="11"/>
          <w:sz w:val="28"/>
          <w:szCs w:val="28"/>
        </w:rPr>
        <w:t xml:space="preserve"> общим отделом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Время личного приема одного посетителя не должно превышать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 xml:space="preserve"> 30 минут.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73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Организационное и документационное обеспечение личного приема граждан </w:t>
      </w:r>
      <w:r>
        <w:rPr>
          <w:rStyle w:val="11"/>
          <w:sz w:val="28"/>
          <w:szCs w:val="28"/>
        </w:rPr>
        <w:t>главой</w:t>
      </w:r>
      <w:r w:rsidRPr="00AF2541">
        <w:rPr>
          <w:rStyle w:val="11"/>
          <w:sz w:val="28"/>
          <w:szCs w:val="28"/>
        </w:rPr>
        <w:t xml:space="preserve">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района, за</w:t>
      </w:r>
      <w:r>
        <w:rPr>
          <w:rStyle w:val="11"/>
          <w:sz w:val="28"/>
          <w:szCs w:val="28"/>
        </w:rPr>
        <w:t xml:space="preserve">местителями главы администрации </w:t>
      </w:r>
      <w:r w:rsidRPr="00AF2541">
        <w:rPr>
          <w:rStyle w:val="11"/>
          <w:sz w:val="28"/>
          <w:szCs w:val="28"/>
        </w:rPr>
        <w:t xml:space="preserve"> осуществляет</w:t>
      </w:r>
      <w:r>
        <w:rPr>
          <w:rStyle w:val="11"/>
          <w:sz w:val="28"/>
          <w:szCs w:val="28"/>
        </w:rPr>
        <w:t xml:space="preserve"> общий отдел</w:t>
      </w:r>
      <w:r w:rsidRPr="00AF2541">
        <w:rPr>
          <w:rStyle w:val="11"/>
          <w:sz w:val="28"/>
          <w:szCs w:val="28"/>
        </w:rPr>
        <w:t>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89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Предварительная запись граждан на личный прием осуществляется</w:t>
      </w:r>
      <w:r>
        <w:rPr>
          <w:rStyle w:val="11"/>
          <w:sz w:val="28"/>
          <w:szCs w:val="28"/>
        </w:rPr>
        <w:t xml:space="preserve"> общим</w:t>
      </w:r>
      <w:r w:rsidRPr="00AF2541">
        <w:rPr>
          <w:rStyle w:val="11"/>
          <w:sz w:val="28"/>
          <w:szCs w:val="28"/>
        </w:rPr>
        <w:t xml:space="preserve"> отделом</w:t>
      </w:r>
      <w:r>
        <w:rPr>
          <w:rStyle w:val="11"/>
          <w:sz w:val="28"/>
          <w:szCs w:val="28"/>
        </w:rPr>
        <w:t xml:space="preserve">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                    </w:t>
      </w:r>
      <w:r w:rsidRPr="00AF2541">
        <w:rPr>
          <w:rStyle w:val="11"/>
          <w:sz w:val="28"/>
          <w:szCs w:val="28"/>
        </w:rPr>
        <w:t xml:space="preserve">  с учетом содержания обращения гражданина и компетенции должностных лиц по решению поставленных вопросов.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Запись на личный прием у  главы администрации</w:t>
      </w:r>
      <w:r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района, заместителей главы администрации района осуществляет </w:t>
      </w:r>
      <w:r>
        <w:rPr>
          <w:rStyle w:val="11"/>
          <w:sz w:val="28"/>
          <w:szCs w:val="28"/>
        </w:rPr>
        <w:t>общий отдел</w:t>
      </w:r>
      <w:r w:rsidRPr="00AF2541">
        <w:rPr>
          <w:rStyle w:val="11"/>
          <w:sz w:val="28"/>
          <w:szCs w:val="28"/>
        </w:rPr>
        <w:t xml:space="preserve"> при непосредственном обращении гражданина в администрацию </w:t>
      </w:r>
      <w:proofErr w:type="spellStart"/>
      <w:r w:rsidRPr="00AF2541"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(</w:t>
      </w:r>
      <w:r>
        <w:rPr>
          <w:rStyle w:val="11"/>
          <w:sz w:val="28"/>
          <w:szCs w:val="28"/>
        </w:rPr>
        <w:t>с. Корсаково ул. Советская, д.31</w:t>
      </w:r>
      <w:r w:rsidRPr="00AF2541">
        <w:rPr>
          <w:rStyle w:val="11"/>
          <w:sz w:val="28"/>
          <w:szCs w:val="28"/>
        </w:rPr>
        <w:t>) или по телефону: (486</w:t>
      </w:r>
      <w:r>
        <w:rPr>
          <w:rStyle w:val="11"/>
          <w:sz w:val="28"/>
          <w:szCs w:val="28"/>
        </w:rPr>
        <w:t>6</w:t>
      </w:r>
      <w:r w:rsidRPr="00AF2541">
        <w:rPr>
          <w:rStyle w:val="11"/>
          <w:sz w:val="28"/>
          <w:szCs w:val="28"/>
        </w:rPr>
        <w:t>7)</w:t>
      </w:r>
      <w:r>
        <w:rPr>
          <w:rStyle w:val="11"/>
          <w:sz w:val="28"/>
          <w:szCs w:val="28"/>
        </w:rPr>
        <w:t>2-14-39</w:t>
      </w:r>
      <w:r w:rsidRPr="00AF2541">
        <w:rPr>
          <w:rStyle w:val="11"/>
          <w:sz w:val="28"/>
          <w:szCs w:val="28"/>
        </w:rPr>
        <w:t>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подготовке к личному приему формируется список граждан, записавшихся на личный прием, оформляются карточки личного приема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lastRenderedPageBreak/>
        <w:t>с указанием фамилии, имени, отчества, адреса, краткого содержания вопросов.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наличии ранее поступавших обращений по указанным заявителем вопросам, в том числе в устной и письменной форме, к карточке личного приема прикрепляются копии ранее направленных ответов заявителю.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586"/>
        </w:tabs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Личный прием граждан проводится в порядке общей очереди при предъявлении документа, удостоверяющего личность.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Должностное лицо вправе отказать в проведении личного приема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в случае отсутствия у заявителя документа, удостоверяющего личность.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Решение о возможности приема граждан, находящихся в состоянии алкогольного или наркотического опьянения, употребляющих нецензурные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либо оскорбительные выражения, содержащие угрозы жизни, здоровью, имуществу должностных лиц, сотрудников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других граждан, принимается должностн</w:t>
      </w:r>
      <w:r>
        <w:rPr>
          <w:rStyle w:val="11"/>
          <w:sz w:val="28"/>
          <w:szCs w:val="28"/>
        </w:rPr>
        <w:t xml:space="preserve">ым лицом, осуществляющим прием. </w:t>
      </w:r>
      <w:r w:rsidRPr="00AF2541">
        <w:rPr>
          <w:rStyle w:val="11"/>
          <w:sz w:val="28"/>
          <w:szCs w:val="28"/>
        </w:rPr>
        <w:t>При необходимости может быть вызван сотрудник полиции для пресечения совершения противоправных действий. Указанные факты фиксируются в карточке личного приема.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696"/>
        </w:tabs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Личный прием граждан ведется в индивидуальном порядке, </w:t>
      </w:r>
      <w:r>
        <w:rPr>
          <w:rStyle w:val="11"/>
          <w:sz w:val="28"/>
          <w:szCs w:val="28"/>
        </w:rPr>
        <w:t xml:space="preserve">                   </w:t>
      </w:r>
      <w:r w:rsidRPr="00AF2541">
        <w:rPr>
          <w:rStyle w:val="11"/>
          <w:sz w:val="28"/>
          <w:szCs w:val="28"/>
        </w:rPr>
        <w:t>за исключением случаев коллективных обращений или обращений граждан, нуждающихся в сопровождении.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Должностное лицо вправе привлекать для проведения личного приема иных должностных лиц (сотрудников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) </w:t>
      </w:r>
      <w:r>
        <w:rPr>
          <w:rStyle w:val="11"/>
          <w:sz w:val="28"/>
          <w:szCs w:val="28"/>
        </w:rPr>
        <w:t xml:space="preserve">                   </w:t>
      </w:r>
      <w:r w:rsidRPr="00AF2541">
        <w:rPr>
          <w:rStyle w:val="11"/>
          <w:sz w:val="28"/>
          <w:szCs w:val="28"/>
        </w:rPr>
        <w:t xml:space="preserve">с учетом их компетенции по рассмотрению вопросов в соответствии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с иерархие</w:t>
      </w:r>
      <w:r>
        <w:rPr>
          <w:rStyle w:val="11"/>
          <w:sz w:val="28"/>
          <w:szCs w:val="28"/>
        </w:rPr>
        <w:t>й должностей в структуре органа</w:t>
      </w:r>
      <w:r w:rsidRPr="00AF2541">
        <w:rPr>
          <w:rStyle w:val="11"/>
          <w:sz w:val="28"/>
          <w:szCs w:val="28"/>
        </w:rPr>
        <w:t xml:space="preserve"> местного самоуправления. Должностное лицо, ведущее прием,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личного приема должностным лицом или его помощником (по согласованию с руководителем) делается соответствующая отметка («Дан устный ответ», «Вопросы разъяснены устно» и т. п.). Гражданин вправе изложить свое мнение о результате рассмотрения устного обращения в карточке личного приема.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случае если решение поставленных вопросов не входит </w:t>
      </w:r>
      <w:r>
        <w:rPr>
          <w:rStyle w:val="11"/>
          <w:sz w:val="28"/>
          <w:szCs w:val="28"/>
        </w:rPr>
        <w:t xml:space="preserve">                                     </w:t>
      </w:r>
      <w:r w:rsidRPr="00AF2541">
        <w:rPr>
          <w:rStyle w:val="11"/>
          <w:sz w:val="28"/>
          <w:szCs w:val="28"/>
        </w:rPr>
        <w:t xml:space="preserve">в компетенцию должностного лица, ведущего прием, а также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остальных случаях гражданину направляется письменный ответ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 xml:space="preserve"> по существу поставленных в обращении вопросов в соответствии с Порядком рассмотрения обращений граждан.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662"/>
        </w:tabs>
        <w:spacing w:after="0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ходе личного приема гражданин может подать письменное обращение, которое подлежит регистрации и рассмотрению в установленном порядке.</w:t>
      </w:r>
    </w:p>
    <w:p w:rsidR="00065256" w:rsidRPr="00AF2541" w:rsidRDefault="00065256" w:rsidP="00065256">
      <w:pPr>
        <w:pStyle w:val="2"/>
        <w:numPr>
          <w:ilvl w:val="0"/>
          <w:numId w:val="11"/>
        </w:numPr>
        <w:shd w:val="clear" w:color="auto" w:fill="auto"/>
        <w:tabs>
          <w:tab w:val="left" w:pos="1643"/>
        </w:tabs>
        <w:spacing w:after="349" w:line="32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Гражданину может быть отказано в дальнейшем рассмотрении обращения, если ранее ему был дан ответ по существу поставленных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в обращении вопросов.</w:t>
      </w:r>
    </w:p>
    <w:p w:rsidR="00065256" w:rsidRPr="00442747" w:rsidRDefault="00065256" w:rsidP="00065256">
      <w:pPr>
        <w:pStyle w:val="2"/>
        <w:shd w:val="clear" w:color="auto" w:fill="auto"/>
        <w:spacing w:after="310" w:line="260" w:lineRule="exact"/>
        <w:ind w:left="400"/>
        <w:jc w:val="center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lastRenderedPageBreak/>
        <w:t>5.12. Формирование, хранение, уничтожение дел по обращениям граждан</w:t>
      </w:r>
    </w:p>
    <w:p w:rsidR="00065256" w:rsidRPr="00AF2541" w:rsidRDefault="00065256" w:rsidP="00065256">
      <w:pPr>
        <w:pStyle w:val="2"/>
        <w:shd w:val="clear" w:color="auto" w:fill="auto"/>
        <w:spacing w:after="0" w:line="312" w:lineRule="exact"/>
        <w:ind w:left="4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5.12.1. </w:t>
      </w:r>
      <w:proofErr w:type="gramStart"/>
      <w:r w:rsidRPr="00AF2541">
        <w:rPr>
          <w:rStyle w:val="11"/>
          <w:sz w:val="28"/>
          <w:szCs w:val="28"/>
        </w:rPr>
        <w:t xml:space="preserve">Письменные обращения граждан (обращения в электронной форме), карточки личного приема, копии ответов (уведомлений) заявителям, запросов 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 xml:space="preserve">в иные государственные органы, органы местного самоуправления, организации, ответы на запросы, иные документы, связанные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с рассмотрением обращений,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 xml:space="preserve"> по окончании рассмотрения в течение 1-2 дней передаются в службу делопроизводства по месту регистрации обращения для помещения в дело.</w:t>
      </w:r>
      <w:proofErr w:type="gramEnd"/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Обращение считается исполненным и подлежит помещению в дело после осуществления всех необходимых действий по его рассмотрению, в том числе получения информации из других государственных органов, органов местного самоуправления, организаций, окончательного решения или разъяснения всех поставленных в обращении вопросов, о чем свидетельствует подписание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>и направление окончательного ответа заявителю или запись должностного лица о помещении обращения в дело.</w:t>
      </w:r>
      <w:proofErr w:type="gramEnd"/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Обращения, в ходе рассмотрения которых заявителям направлены предварительные ответы, уведомления о продлении сроков рассмотрения, </w:t>
      </w:r>
      <w:r>
        <w:rPr>
          <w:rStyle w:val="11"/>
          <w:sz w:val="28"/>
          <w:szCs w:val="28"/>
        </w:rPr>
        <w:t xml:space="preserve">                 </w:t>
      </w:r>
      <w:r w:rsidRPr="00AF2541">
        <w:rPr>
          <w:rStyle w:val="11"/>
          <w:sz w:val="28"/>
          <w:szCs w:val="28"/>
        </w:rPr>
        <w:t xml:space="preserve">но не даны окончательные ответы, считаются неисполненными и помещению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в дело не подлежат. Работа с такими обращениями осуществляется</w:t>
      </w:r>
      <w:r>
        <w:rPr>
          <w:rStyle w:val="11"/>
          <w:sz w:val="28"/>
          <w:szCs w:val="28"/>
        </w:rPr>
        <w:t xml:space="preserve">                             </w:t>
      </w:r>
      <w:r w:rsidRPr="00AF2541">
        <w:rPr>
          <w:rStyle w:val="11"/>
          <w:sz w:val="28"/>
          <w:szCs w:val="28"/>
        </w:rPr>
        <w:t xml:space="preserve"> в соответствии с пунктом 5.6.4 Порядка рассмотрения обращений граждан.</w:t>
      </w:r>
    </w:p>
    <w:p w:rsidR="00065256" w:rsidRPr="00AF2541" w:rsidRDefault="00065256" w:rsidP="00065256">
      <w:pPr>
        <w:pStyle w:val="2"/>
        <w:shd w:val="clear" w:color="auto" w:fill="auto"/>
        <w:spacing w:after="300" w:line="317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5.12.2. Формирование дел по обращениям граждан, их текущее 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 xml:space="preserve">и временное хранение и последующее уничтожение осуществляется службой делопроизводства по месту регистрации обращений в соответствии 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 xml:space="preserve">с правилами делопроизводства, установленными в </w:t>
      </w:r>
      <w:r>
        <w:rPr>
          <w:rStyle w:val="11"/>
          <w:sz w:val="28"/>
          <w:szCs w:val="28"/>
        </w:rPr>
        <w:t>администрации</w:t>
      </w:r>
      <w:r w:rsidRPr="00AF2541">
        <w:rPr>
          <w:rStyle w:val="11"/>
          <w:sz w:val="28"/>
          <w:szCs w:val="28"/>
        </w:rPr>
        <w:t xml:space="preserve">, номенклатурой дел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.</w:t>
      </w:r>
    </w:p>
    <w:p w:rsidR="00065256" w:rsidRPr="00442747" w:rsidRDefault="00065256" w:rsidP="00065256">
      <w:pPr>
        <w:pStyle w:val="2"/>
        <w:shd w:val="clear" w:color="auto" w:fill="auto"/>
        <w:spacing w:after="293" w:line="317" w:lineRule="exact"/>
        <w:ind w:right="20"/>
        <w:jc w:val="center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>VI. Реализация прав граждан при рассмотрении направленных ими обращений</w:t>
      </w:r>
    </w:p>
    <w:p w:rsidR="00065256" w:rsidRPr="00AF2541" w:rsidRDefault="00065256" w:rsidP="00065256">
      <w:pPr>
        <w:pStyle w:val="2"/>
        <w:numPr>
          <w:ilvl w:val="0"/>
          <w:numId w:val="12"/>
        </w:numPr>
        <w:shd w:val="clear" w:color="auto" w:fill="auto"/>
        <w:tabs>
          <w:tab w:val="left" w:pos="1244"/>
        </w:tabs>
        <w:spacing w:after="0" w:line="326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случае если заявитель после направления обращения представляет дополнительные документы и материалы, они приобщаются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к обращению 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>и учитываются при его рассмотрении.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поступлении просьбы от заявителя об истребовании дополнительно представленных документов и материалов, они возвращаются заявителю.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 xml:space="preserve">При необходимости копии указанных документов и материалов прилагаются </w:t>
      </w:r>
      <w:r>
        <w:rPr>
          <w:rStyle w:val="11"/>
          <w:sz w:val="28"/>
          <w:szCs w:val="28"/>
        </w:rPr>
        <w:t xml:space="preserve">                        </w:t>
      </w:r>
      <w:r w:rsidRPr="00AF2541">
        <w:rPr>
          <w:rStyle w:val="11"/>
          <w:sz w:val="28"/>
          <w:szCs w:val="28"/>
        </w:rPr>
        <w:t>к обращению.</w:t>
      </w:r>
    </w:p>
    <w:p w:rsidR="00065256" w:rsidRPr="00AF2541" w:rsidRDefault="00065256" w:rsidP="00065256">
      <w:pPr>
        <w:pStyle w:val="2"/>
        <w:numPr>
          <w:ilvl w:val="0"/>
          <w:numId w:val="12"/>
        </w:numPr>
        <w:shd w:val="clear" w:color="auto" w:fill="auto"/>
        <w:tabs>
          <w:tab w:val="left" w:pos="1402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При поступлении от гражданина запроса о предоставлении информации о ходе рассмотрения направленного им обращения исполнитель или служба делопроизводства предоставляет заявителю справочную информацию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t>по следующим вопросам:</w:t>
      </w:r>
    </w:p>
    <w:p w:rsidR="00065256" w:rsidRPr="00AF2541" w:rsidRDefault="00065256" w:rsidP="00065256">
      <w:pPr>
        <w:pStyle w:val="2"/>
        <w:numPr>
          <w:ilvl w:val="1"/>
          <w:numId w:val="12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о получении, регистрации обращения, направлении </w:t>
      </w:r>
      <w:r>
        <w:rPr>
          <w:rStyle w:val="11"/>
          <w:sz w:val="28"/>
          <w:szCs w:val="28"/>
        </w:rPr>
        <w:t xml:space="preserve">                                                      </w:t>
      </w:r>
      <w:r w:rsidRPr="00AF2541">
        <w:rPr>
          <w:rStyle w:val="11"/>
          <w:sz w:val="28"/>
          <w:szCs w:val="28"/>
        </w:rPr>
        <w:t xml:space="preserve">его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на рассмо</w:t>
      </w:r>
      <w:r>
        <w:rPr>
          <w:rStyle w:val="11"/>
          <w:sz w:val="28"/>
          <w:szCs w:val="28"/>
        </w:rPr>
        <w:t xml:space="preserve">трение должностным лицам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;</w:t>
      </w:r>
    </w:p>
    <w:p w:rsidR="00065256" w:rsidRPr="00AF2541" w:rsidRDefault="00065256" w:rsidP="00065256">
      <w:pPr>
        <w:pStyle w:val="2"/>
        <w:numPr>
          <w:ilvl w:val="1"/>
          <w:numId w:val="12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lastRenderedPageBreak/>
        <w:t>направлении</w:t>
      </w:r>
      <w:proofErr w:type="gramEnd"/>
      <w:r w:rsidRPr="00AF2541">
        <w:rPr>
          <w:rStyle w:val="11"/>
          <w:sz w:val="28"/>
          <w:szCs w:val="28"/>
        </w:rPr>
        <w:t xml:space="preserve"> запросов в государственные органы, органы местного самоуправления, иные организации о предоставлении документов</w:t>
      </w:r>
      <w:r>
        <w:rPr>
          <w:rStyle w:val="11"/>
          <w:sz w:val="28"/>
          <w:szCs w:val="28"/>
        </w:rPr>
        <w:t xml:space="preserve">                        </w:t>
      </w:r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                  </w:t>
      </w:r>
      <w:r w:rsidRPr="00AF2541">
        <w:rPr>
          <w:rStyle w:val="11"/>
          <w:sz w:val="28"/>
          <w:szCs w:val="28"/>
        </w:rPr>
        <w:t>и материалов, необходимых для рассмотрения обращения, получении на них ответов;</w:t>
      </w:r>
    </w:p>
    <w:p w:rsidR="00065256" w:rsidRPr="00AF2541" w:rsidRDefault="00065256" w:rsidP="00065256">
      <w:pPr>
        <w:pStyle w:val="2"/>
        <w:numPr>
          <w:ilvl w:val="1"/>
          <w:numId w:val="12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направлении</w:t>
      </w:r>
      <w:proofErr w:type="gramEnd"/>
      <w:r w:rsidRPr="00AF2541">
        <w:rPr>
          <w:rStyle w:val="11"/>
          <w:sz w:val="28"/>
          <w:szCs w:val="28"/>
        </w:rPr>
        <w:t xml:space="preserve"> обращения в государственный орган, орган местного самоуправления, иную организацию в соответствии с их компетенцией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по рассмотрению поставленных вопросов;</w:t>
      </w:r>
    </w:p>
    <w:p w:rsidR="00065256" w:rsidRPr="00AF2541" w:rsidRDefault="00065256" w:rsidP="00065256">
      <w:pPr>
        <w:pStyle w:val="2"/>
        <w:numPr>
          <w:ilvl w:val="1"/>
          <w:numId w:val="12"/>
        </w:numPr>
        <w:shd w:val="clear" w:color="auto" w:fill="auto"/>
        <w:tabs>
          <w:tab w:val="left" w:pos="1047"/>
        </w:tabs>
        <w:spacing w:after="0" w:line="240" w:lineRule="auto"/>
        <w:ind w:left="20" w:firstLine="72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продлении</w:t>
      </w:r>
      <w:proofErr w:type="gramEnd"/>
      <w:r w:rsidRPr="00AF2541">
        <w:rPr>
          <w:rStyle w:val="11"/>
          <w:sz w:val="28"/>
          <w:szCs w:val="28"/>
        </w:rPr>
        <w:t xml:space="preserve"> срока рассмотрения обращения;</w:t>
      </w:r>
    </w:p>
    <w:p w:rsidR="00065256" w:rsidRPr="00AF2541" w:rsidRDefault="00065256" w:rsidP="00065256">
      <w:pPr>
        <w:pStyle w:val="2"/>
        <w:numPr>
          <w:ilvl w:val="1"/>
          <w:numId w:val="12"/>
        </w:numPr>
        <w:shd w:val="clear" w:color="auto" w:fill="auto"/>
        <w:tabs>
          <w:tab w:val="left" w:pos="102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результатах</w:t>
      </w:r>
      <w:proofErr w:type="gramEnd"/>
      <w:r w:rsidRPr="00AF2541">
        <w:rPr>
          <w:rStyle w:val="11"/>
          <w:sz w:val="28"/>
          <w:szCs w:val="28"/>
        </w:rPr>
        <w:t xml:space="preserve"> рассмотрения обращения.</w:t>
      </w:r>
    </w:p>
    <w:p w:rsidR="00065256" w:rsidRPr="00AF2541" w:rsidRDefault="00065256" w:rsidP="00065256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При поступлении от гражданина просьбы об ознакомлении 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>с документами и материалами, касающимися рассмотрения направленного</w:t>
      </w:r>
      <w:r>
        <w:rPr>
          <w:rStyle w:val="11"/>
          <w:sz w:val="28"/>
          <w:szCs w:val="28"/>
        </w:rPr>
        <w:t xml:space="preserve">               </w:t>
      </w:r>
      <w:r w:rsidRPr="00AF2541">
        <w:rPr>
          <w:rStyle w:val="11"/>
          <w:sz w:val="28"/>
          <w:szCs w:val="28"/>
        </w:rPr>
        <w:t xml:space="preserve"> им обращения, исполнитель или служба делопроизводства по месту нахождения обращения после предъявления гражданином документа, удостоверяющего личность, обеспечивает ознакомление гражданина с документами </w:t>
      </w:r>
      <w:r>
        <w:rPr>
          <w:rStyle w:val="11"/>
          <w:sz w:val="28"/>
          <w:szCs w:val="28"/>
        </w:rPr>
        <w:t xml:space="preserve">                                               </w:t>
      </w:r>
      <w:r w:rsidRPr="00AF2541">
        <w:rPr>
          <w:rStyle w:val="11"/>
          <w:sz w:val="28"/>
          <w:szCs w:val="28"/>
        </w:rPr>
        <w:t xml:space="preserve">и материалами, касающимися рассмотрения направленного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им обращения, если это не затрагивает права, свободы и законные интересы других лиц и если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 xml:space="preserve"> в указанных документах и материалах</w:t>
      </w:r>
      <w:proofErr w:type="gramEnd"/>
      <w:r w:rsidRPr="00AF2541">
        <w:rPr>
          <w:rStyle w:val="11"/>
          <w:sz w:val="28"/>
          <w:szCs w:val="28"/>
        </w:rPr>
        <w:t xml:space="preserve"> не содержатся сведения, составляющие государственную или иную охраняемую федеральным законом тайну.</w:t>
      </w:r>
    </w:p>
    <w:p w:rsidR="00065256" w:rsidRPr="00AF2541" w:rsidRDefault="00065256" w:rsidP="00065256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424" w:line="322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При поступлении от гражданина заявления о прекращении рассмотрения обращения, оно не рассматривается и с приложением указанного заявления передается в службу делопроизводства по месту регистрации обращения для помещения в дело.</w:t>
      </w:r>
    </w:p>
    <w:p w:rsidR="00065256" w:rsidRPr="00442747" w:rsidRDefault="00065256" w:rsidP="00065256">
      <w:pPr>
        <w:pStyle w:val="2"/>
        <w:shd w:val="clear" w:color="auto" w:fill="auto"/>
        <w:spacing w:after="296" w:line="317" w:lineRule="exact"/>
        <w:jc w:val="center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>VII. Информационно-аналитическая работа по рассмотрению обращений граждан</w:t>
      </w:r>
    </w:p>
    <w:p w:rsidR="00065256" w:rsidRPr="00AF2541" w:rsidRDefault="00065256" w:rsidP="00065256">
      <w:pPr>
        <w:pStyle w:val="2"/>
        <w:numPr>
          <w:ilvl w:val="0"/>
          <w:numId w:val="13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Учет, обобщение, систематизация и анализ обращений граждан</w:t>
      </w:r>
      <w:r>
        <w:rPr>
          <w:rStyle w:val="11"/>
          <w:sz w:val="28"/>
          <w:szCs w:val="28"/>
        </w:rPr>
        <w:t xml:space="preserve">                  </w:t>
      </w:r>
      <w:r w:rsidRPr="00AF2541">
        <w:rPr>
          <w:rStyle w:val="11"/>
          <w:sz w:val="28"/>
          <w:szCs w:val="28"/>
        </w:rPr>
        <w:t xml:space="preserve"> и результатов их рассмотрения направлены на совершенствование работы</w:t>
      </w:r>
      <w:r>
        <w:rPr>
          <w:rStyle w:val="11"/>
          <w:sz w:val="28"/>
          <w:szCs w:val="28"/>
        </w:rPr>
        <w:t xml:space="preserve">               </w:t>
      </w:r>
      <w:r w:rsidRPr="00AF2541">
        <w:rPr>
          <w:rStyle w:val="11"/>
          <w:sz w:val="28"/>
          <w:szCs w:val="28"/>
        </w:rPr>
        <w:t xml:space="preserve"> с обращениями граждан, повышение эффективности деятельности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улучшение качества принимаемых решений, укрепление исполнительской дисциплины.</w:t>
      </w:r>
    </w:p>
    <w:p w:rsidR="00065256" w:rsidRPr="00AF2541" w:rsidRDefault="00065256" w:rsidP="00065256">
      <w:pPr>
        <w:pStyle w:val="2"/>
        <w:numPr>
          <w:ilvl w:val="0"/>
          <w:numId w:val="13"/>
        </w:numPr>
        <w:shd w:val="clear" w:color="auto" w:fill="auto"/>
        <w:tabs>
          <w:tab w:val="left" w:pos="1278"/>
          <w:tab w:val="left" w:pos="130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Информационно-аналитическая работа по характеру поступивших обращений граждан и результатам их рассмотрения, обобщение, осуществляется службой делопроизводства по месту регистрации обращений. </w:t>
      </w:r>
    </w:p>
    <w:p w:rsidR="00065256" w:rsidRPr="00AF2541" w:rsidRDefault="00065256" w:rsidP="00065256">
      <w:pPr>
        <w:pStyle w:val="2"/>
        <w:numPr>
          <w:ilvl w:val="0"/>
          <w:numId w:val="13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Данные о количестве и видах обращений, характере поставленных вопросов, результатах их рассмотрения, принятых мерах по решению поставленных вопросов, межведомственном взаимодействии, проведении личного приема, состоянии исполнительской дисциплины в части работы </w:t>
      </w:r>
      <w:r>
        <w:rPr>
          <w:rStyle w:val="11"/>
          <w:sz w:val="28"/>
          <w:szCs w:val="28"/>
        </w:rPr>
        <w:t xml:space="preserve">                  </w:t>
      </w:r>
      <w:r w:rsidRPr="00AF2541">
        <w:rPr>
          <w:rStyle w:val="11"/>
          <w:sz w:val="28"/>
          <w:szCs w:val="28"/>
        </w:rPr>
        <w:t xml:space="preserve">с обращениями граждан ежеквартально представляются главе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района. </w:t>
      </w:r>
    </w:p>
    <w:p w:rsidR="00065256" w:rsidRDefault="00065256" w:rsidP="0006525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>Справки статистического и аналитического характера о рассмотрении обращений граждан по итогам года составляются</w:t>
      </w:r>
      <w:r>
        <w:rPr>
          <w:rStyle w:val="11"/>
          <w:sz w:val="28"/>
          <w:szCs w:val="28"/>
        </w:rPr>
        <w:t xml:space="preserve"> общим</w:t>
      </w:r>
      <w:r w:rsidRPr="00AF2541">
        <w:rPr>
          <w:rStyle w:val="11"/>
          <w:sz w:val="28"/>
          <w:szCs w:val="28"/>
        </w:rPr>
        <w:t xml:space="preserve"> отделом 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 xml:space="preserve"> и направляются в Аппарат Губернатора и Председателя Правительства Орловской области.</w:t>
      </w:r>
    </w:p>
    <w:p w:rsidR="00065256" w:rsidRDefault="00065256" w:rsidP="0006525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065256" w:rsidRPr="00442747" w:rsidRDefault="00065256" w:rsidP="00065256">
      <w:pPr>
        <w:pStyle w:val="2"/>
        <w:shd w:val="clear" w:color="auto" w:fill="auto"/>
        <w:spacing w:after="248" w:line="260" w:lineRule="exact"/>
        <w:ind w:left="1620"/>
        <w:rPr>
          <w:b/>
          <w:sz w:val="28"/>
          <w:szCs w:val="28"/>
        </w:rPr>
      </w:pPr>
      <w:r w:rsidRPr="00442747">
        <w:rPr>
          <w:rStyle w:val="11"/>
          <w:b/>
          <w:sz w:val="28"/>
          <w:szCs w:val="28"/>
        </w:rPr>
        <w:t xml:space="preserve">VIII. </w:t>
      </w:r>
      <w:proofErr w:type="gramStart"/>
      <w:r w:rsidRPr="00442747">
        <w:rPr>
          <w:rStyle w:val="11"/>
          <w:b/>
          <w:sz w:val="28"/>
          <w:szCs w:val="28"/>
        </w:rPr>
        <w:t>Контроль за</w:t>
      </w:r>
      <w:proofErr w:type="gramEnd"/>
      <w:r w:rsidRPr="00442747">
        <w:rPr>
          <w:rStyle w:val="11"/>
          <w:b/>
          <w:sz w:val="28"/>
          <w:szCs w:val="28"/>
        </w:rPr>
        <w:t xml:space="preserve"> рассмотрением обращений граждан</w:t>
      </w:r>
    </w:p>
    <w:p w:rsidR="00065256" w:rsidRPr="00AF2541" w:rsidRDefault="00065256" w:rsidP="00065256">
      <w:pPr>
        <w:pStyle w:val="2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Контроль за</w:t>
      </w:r>
      <w:proofErr w:type="gramEnd"/>
      <w:r w:rsidRPr="00AF2541">
        <w:rPr>
          <w:rStyle w:val="11"/>
          <w:sz w:val="28"/>
          <w:szCs w:val="28"/>
        </w:rPr>
        <w:t xml:space="preserve"> качеством содержания ответов (уведомлений)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на обращения граждан, их соответствием поставленным вопросам, исполнением решений  главы администрации</w:t>
      </w:r>
      <w:r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 w:rsidRPr="00AF2541">
        <w:rPr>
          <w:rStyle w:val="11"/>
          <w:sz w:val="28"/>
          <w:szCs w:val="28"/>
        </w:rPr>
        <w:t xml:space="preserve"> района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по их рассмотрению осуществляют руководители структурных подразделений, ответственных 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>за обеспечение рассмотрения обращений граждан.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Текущий </w:t>
      </w:r>
      <w:proofErr w:type="gramStart"/>
      <w:r w:rsidRPr="00AF2541">
        <w:rPr>
          <w:rStyle w:val="11"/>
          <w:sz w:val="28"/>
          <w:szCs w:val="28"/>
        </w:rPr>
        <w:t>контроль за</w:t>
      </w:r>
      <w:proofErr w:type="gramEnd"/>
      <w:r w:rsidRPr="00AF2541">
        <w:rPr>
          <w:rStyle w:val="11"/>
          <w:sz w:val="28"/>
          <w:szCs w:val="28"/>
        </w:rPr>
        <w:t xml:space="preserve"> качеством и своевременностью работы 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 xml:space="preserve">с обращениями граждан, осуществляемой сотрудниками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>, ведут руководители структурных подразделений - начальники отделов, ответственных за выполнение соответствующих этапов работы с обращениями граждан.</w:t>
      </w:r>
    </w:p>
    <w:p w:rsidR="00065256" w:rsidRPr="00AF2541" w:rsidRDefault="00065256" w:rsidP="00065256">
      <w:pPr>
        <w:pStyle w:val="2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Проведение плановых </w:t>
      </w:r>
      <w:proofErr w:type="gramStart"/>
      <w:r w:rsidRPr="00AF2541">
        <w:rPr>
          <w:rStyle w:val="11"/>
          <w:sz w:val="28"/>
          <w:szCs w:val="28"/>
        </w:rPr>
        <w:t>проверок исполнения требований Порядка рассмотрения обращений граждан</w:t>
      </w:r>
      <w:proofErr w:type="gramEnd"/>
      <w:r w:rsidRPr="00AF2541">
        <w:rPr>
          <w:rStyle w:val="11"/>
          <w:sz w:val="28"/>
          <w:szCs w:val="28"/>
        </w:rPr>
        <w:t xml:space="preserve"> осуществляет </w:t>
      </w:r>
      <w:r>
        <w:rPr>
          <w:rStyle w:val="11"/>
          <w:sz w:val="28"/>
          <w:szCs w:val="28"/>
        </w:rPr>
        <w:t xml:space="preserve">общий отдел </w:t>
      </w:r>
      <w:r w:rsidRPr="00AF2541">
        <w:rPr>
          <w:rStyle w:val="11"/>
          <w:sz w:val="28"/>
          <w:szCs w:val="28"/>
        </w:rPr>
        <w:t xml:space="preserve">в рамках контрольных мероприятий по соблюдению установленного порядка работы </w:t>
      </w:r>
      <w:r>
        <w:rPr>
          <w:rStyle w:val="11"/>
          <w:sz w:val="28"/>
          <w:szCs w:val="28"/>
        </w:rPr>
        <w:t xml:space="preserve">              </w:t>
      </w:r>
      <w:r w:rsidRPr="00AF2541">
        <w:rPr>
          <w:rStyle w:val="11"/>
          <w:sz w:val="28"/>
          <w:szCs w:val="28"/>
        </w:rPr>
        <w:t>с документами.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Проведение внеплановых </w:t>
      </w:r>
      <w:proofErr w:type="gramStart"/>
      <w:r w:rsidRPr="00AF2541">
        <w:rPr>
          <w:rStyle w:val="11"/>
          <w:sz w:val="28"/>
          <w:szCs w:val="28"/>
        </w:rPr>
        <w:t>проверок исполнения Порядка рассмотрения обращений граждан</w:t>
      </w:r>
      <w:proofErr w:type="gramEnd"/>
      <w:r w:rsidRPr="00AF254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общий отдел</w:t>
      </w:r>
      <w:r w:rsidRPr="009E04C5"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осуществляет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в случае обжалования гражданином решений и действий (бездействия) должностных лиц </w:t>
      </w:r>
      <w:r>
        <w:rPr>
          <w:rStyle w:val="11"/>
          <w:sz w:val="28"/>
          <w:szCs w:val="28"/>
        </w:rPr>
        <w:t xml:space="preserve">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 </w:t>
      </w:r>
      <w:r w:rsidRPr="00AF2541">
        <w:rPr>
          <w:rStyle w:val="11"/>
          <w:sz w:val="28"/>
          <w:szCs w:val="28"/>
        </w:rPr>
        <w:t xml:space="preserve"> по рассмотрению направленных </w:t>
      </w:r>
      <w:r>
        <w:rPr>
          <w:rStyle w:val="11"/>
          <w:sz w:val="28"/>
          <w:szCs w:val="28"/>
        </w:rPr>
        <w:t xml:space="preserve">                               </w:t>
      </w:r>
      <w:r w:rsidRPr="00AF2541">
        <w:rPr>
          <w:rStyle w:val="11"/>
          <w:sz w:val="28"/>
          <w:szCs w:val="28"/>
        </w:rPr>
        <w:t>им обращений.</w:t>
      </w:r>
    </w:p>
    <w:p w:rsidR="00065256" w:rsidRPr="00AF2541" w:rsidRDefault="00065256" w:rsidP="00065256">
      <w:pPr>
        <w:pStyle w:val="2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За неисполнение или ненадлежащее исполнение настоящего Порядка рассмотрения обращений граждан ру</w:t>
      </w:r>
      <w:r>
        <w:rPr>
          <w:rStyle w:val="11"/>
          <w:sz w:val="28"/>
          <w:szCs w:val="28"/>
        </w:rPr>
        <w:t xml:space="preserve">ководители и сотрудники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несут ответственность, установленную законодательством Российской Федерации.</w:t>
      </w:r>
    </w:p>
    <w:p w:rsidR="00065256" w:rsidRPr="00AF2541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Должностные лица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несут персональную ответственность за качество и своевременность принятия решений по рассмотрению обращений и направлению ответов (уведомлений) заявителям.</w:t>
      </w:r>
    </w:p>
    <w:p w:rsidR="00065256" w:rsidRDefault="00065256" w:rsidP="00065256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Сотрудники администрации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(исполнители) несут персональную ответственность за качественное и своевременное исполнение соответствующих этапов работы с обращениями граждан.    </w:t>
      </w: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992996" w:rsidRDefault="00992996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Default="005D68CD" w:rsidP="005D68CD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5D68CD" w:rsidRPr="00765C07" w:rsidRDefault="005D68CD" w:rsidP="005D68CD">
      <w:pPr>
        <w:pStyle w:val="2"/>
        <w:shd w:val="clear" w:color="auto" w:fill="auto"/>
        <w:spacing w:after="0" w:line="317" w:lineRule="exact"/>
        <w:rPr>
          <w:rStyle w:val="11"/>
          <w:sz w:val="28"/>
          <w:szCs w:val="28"/>
        </w:rPr>
      </w:pPr>
      <w:r w:rsidRPr="00765C07">
        <w:rPr>
          <w:rStyle w:val="11"/>
          <w:sz w:val="28"/>
          <w:szCs w:val="28"/>
        </w:rPr>
        <w:t xml:space="preserve">                                                                                         Приложение</w:t>
      </w:r>
    </w:p>
    <w:p w:rsidR="005D68CD" w:rsidRPr="00765C07" w:rsidRDefault="005D68CD" w:rsidP="005D68CD">
      <w:pPr>
        <w:pStyle w:val="2"/>
        <w:shd w:val="clear" w:color="auto" w:fill="auto"/>
        <w:spacing w:after="0" w:line="240" w:lineRule="auto"/>
        <w:contextualSpacing/>
        <w:jc w:val="both"/>
        <w:rPr>
          <w:rStyle w:val="11"/>
          <w:sz w:val="28"/>
          <w:szCs w:val="28"/>
        </w:rPr>
      </w:pPr>
      <w:r w:rsidRPr="00765C07">
        <w:rPr>
          <w:rStyle w:val="11"/>
          <w:sz w:val="28"/>
          <w:szCs w:val="28"/>
        </w:rPr>
        <w:t xml:space="preserve">                                                                      </w:t>
      </w:r>
      <w:r>
        <w:rPr>
          <w:rStyle w:val="11"/>
          <w:sz w:val="28"/>
          <w:szCs w:val="28"/>
        </w:rPr>
        <w:t>к</w:t>
      </w:r>
      <w:r w:rsidRPr="00765C07">
        <w:rPr>
          <w:rStyle w:val="11"/>
          <w:sz w:val="28"/>
          <w:szCs w:val="28"/>
        </w:rPr>
        <w:t xml:space="preserve">   Порядку рассмотрения обращений </w:t>
      </w:r>
    </w:p>
    <w:p w:rsidR="005D68CD" w:rsidRPr="00765C07" w:rsidRDefault="005D68CD" w:rsidP="005D68CD">
      <w:pPr>
        <w:pStyle w:val="2"/>
        <w:shd w:val="clear" w:color="auto" w:fill="auto"/>
        <w:spacing w:after="0" w:line="240" w:lineRule="auto"/>
        <w:contextualSpacing/>
        <w:jc w:val="both"/>
        <w:rPr>
          <w:rStyle w:val="11"/>
          <w:sz w:val="28"/>
          <w:szCs w:val="28"/>
        </w:rPr>
      </w:pPr>
      <w:r w:rsidRPr="00765C07">
        <w:rPr>
          <w:rStyle w:val="11"/>
          <w:sz w:val="28"/>
          <w:szCs w:val="28"/>
        </w:rPr>
        <w:t xml:space="preserve">                                                                           граждан в администрации                         </w:t>
      </w:r>
    </w:p>
    <w:p w:rsidR="005D68CD" w:rsidRPr="00765C07" w:rsidRDefault="005D68CD" w:rsidP="005D68CD">
      <w:pPr>
        <w:pStyle w:val="2"/>
        <w:shd w:val="clear" w:color="auto" w:fill="auto"/>
        <w:spacing w:after="0" w:line="317" w:lineRule="exact"/>
        <w:jc w:val="right"/>
        <w:rPr>
          <w:rStyle w:val="11"/>
          <w:sz w:val="28"/>
          <w:szCs w:val="28"/>
        </w:rPr>
      </w:pPr>
      <w:proofErr w:type="spellStart"/>
      <w:r w:rsidRPr="00765C07">
        <w:rPr>
          <w:rStyle w:val="11"/>
          <w:sz w:val="28"/>
          <w:szCs w:val="28"/>
        </w:rPr>
        <w:t>Корсаковского</w:t>
      </w:r>
      <w:proofErr w:type="spellEnd"/>
      <w:r w:rsidRPr="00765C07">
        <w:rPr>
          <w:rStyle w:val="11"/>
          <w:sz w:val="28"/>
          <w:szCs w:val="28"/>
        </w:rPr>
        <w:t xml:space="preserve"> района Орловской области</w:t>
      </w:r>
    </w:p>
    <w:p w:rsidR="005D68CD" w:rsidRPr="00765C07" w:rsidRDefault="005D68CD" w:rsidP="005D68CD">
      <w:pPr>
        <w:pStyle w:val="2"/>
        <w:shd w:val="clear" w:color="auto" w:fill="auto"/>
        <w:spacing w:after="0" w:line="317" w:lineRule="exact"/>
        <w:jc w:val="center"/>
        <w:rPr>
          <w:rStyle w:val="11"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17" w:lineRule="exact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17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ПРИМЕРНЫЕ ТЕКСТЫ служебных писем, составляемых в рамках рассмотрения поступивших обращений граждан</w:t>
      </w:r>
    </w:p>
    <w:p w:rsidR="005D68CD" w:rsidRDefault="005D68CD" w:rsidP="005D68CD">
      <w:pPr>
        <w:pStyle w:val="2"/>
        <w:shd w:val="clear" w:color="auto" w:fill="auto"/>
        <w:spacing w:after="0" w:line="317" w:lineRule="exact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240" w:lineRule="auto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1. Образец текста сопроводительного письма о переадресации обращения</w:t>
      </w:r>
    </w:p>
    <w:p w:rsidR="005D68CD" w:rsidRDefault="005D68CD" w:rsidP="005D68CD">
      <w:pPr>
        <w:pStyle w:val="2"/>
        <w:shd w:val="clear" w:color="auto" w:fill="auto"/>
        <w:spacing w:after="0" w:line="240" w:lineRule="auto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240" w:lineRule="auto"/>
        <w:ind w:firstLine="567"/>
        <w:jc w:val="both"/>
        <w:rPr>
          <w:rStyle w:val="11"/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Руководствуясь статьей 8 Федерального закона от 2 мая 2006 года № 59-ФЗ</w:t>
      </w:r>
      <w:r>
        <w:rPr>
          <w:rStyle w:val="11"/>
          <w:sz w:val="28"/>
          <w:szCs w:val="28"/>
        </w:rPr>
        <w:t xml:space="preserve">                 </w:t>
      </w:r>
      <w:r w:rsidRPr="00AF2541">
        <w:rPr>
          <w:rStyle w:val="11"/>
          <w:sz w:val="28"/>
          <w:szCs w:val="28"/>
        </w:rPr>
        <w:t>«О порядке рассмотрения обращений граждан Российской Федерации</w:t>
      </w:r>
      <w:r>
        <w:rPr>
          <w:rStyle w:val="11"/>
          <w:sz w:val="28"/>
          <w:szCs w:val="28"/>
        </w:rPr>
        <w:t>»</w:t>
      </w:r>
      <w:r w:rsidRPr="00AF2541">
        <w:rPr>
          <w:rStyle w:val="11"/>
          <w:sz w:val="28"/>
          <w:szCs w:val="28"/>
        </w:rPr>
        <w:t xml:space="preserve"> направляю Вам обращение</w:t>
      </w:r>
      <w:r w:rsidRPr="00AF2541">
        <w:rPr>
          <w:rStyle w:val="a7"/>
          <w:sz w:val="28"/>
          <w:szCs w:val="28"/>
        </w:rPr>
        <w:t xml:space="preserve"> (указывается Ф. И. О. заявителя),</w:t>
      </w:r>
      <w:r w:rsidRPr="00AF2541">
        <w:rPr>
          <w:rStyle w:val="11"/>
          <w:sz w:val="28"/>
          <w:szCs w:val="28"/>
        </w:rPr>
        <w:t xml:space="preserve"> поступившее </w:t>
      </w:r>
      <w:r>
        <w:rPr>
          <w:rStyle w:val="11"/>
          <w:sz w:val="28"/>
          <w:szCs w:val="28"/>
        </w:rPr>
        <w:t xml:space="preserve">                                  в 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a7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в соответствии с компетенцией возглавляемого Вами</w:t>
      </w:r>
      <w:r w:rsidRPr="00AF2541">
        <w:rPr>
          <w:rStyle w:val="a7"/>
          <w:sz w:val="28"/>
          <w:szCs w:val="28"/>
        </w:rPr>
        <w:t xml:space="preserve"> (указывается наименование государственного органа, органа местного самоуправления, организации)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 xml:space="preserve">по решению поставленных </w:t>
      </w:r>
      <w:r>
        <w:rPr>
          <w:rStyle w:val="11"/>
          <w:sz w:val="28"/>
          <w:szCs w:val="28"/>
        </w:rPr>
        <w:t xml:space="preserve">                        </w:t>
      </w:r>
      <w:r w:rsidRPr="00AF2541">
        <w:rPr>
          <w:rStyle w:val="11"/>
          <w:sz w:val="28"/>
          <w:szCs w:val="28"/>
        </w:rPr>
        <w:t>в обращении вопросов.</w:t>
      </w:r>
      <w:proofErr w:type="gramEnd"/>
    </w:p>
    <w:p w:rsidR="005D68CD" w:rsidRPr="00AF2541" w:rsidRDefault="005D68CD" w:rsidP="005D68CD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По итогам рассмотрения обращения прошу дать ответ заявителю </w:t>
      </w:r>
      <w:r>
        <w:rPr>
          <w:rStyle w:val="11"/>
          <w:sz w:val="28"/>
          <w:szCs w:val="28"/>
        </w:rPr>
        <w:t xml:space="preserve">                                                     </w:t>
      </w:r>
      <w:r w:rsidRPr="00AF2541">
        <w:rPr>
          <w:rStyle w:val="11"/>
          <w:sz w:val="28"/>
          <w:szCs w:val="28"/>
        </w:rPr>
        <w:t xml:space="preserve">в установленный указанным Федеральным законом срок и представить </w:t>
      </w:r>
      <w:r w:rsidRPr="006E5589">
        <w:rPr>
          <w:rStyle w:val="a7"/>
          <w:i w:val="0"/>
          <w:sz w:val="28"/>
          <w:szCs w:val="28"/>
        </w:rPr>
        <w:t xml:space="preserve">администрации </w:t>
      </w:r>
      <w:proofErr w:type="spellStart"/>
      <w:r w:rsidRPr="006E5589">
        <w:rPr>
          <w:rStyle w:val="a7"/>
          <w:i w:val="0"/>
          <w:sz w:val="28"/>
          <w:szCs w:val="28"/>
        </w:rPr>
        <w:t>Корсаковского</w:t>
      </w:r>
      <w:proofErr w:type="spellEnd"/>
      <w:r w:rsidRPr="006E5589">
        <w:rPr>
          <w:rStyle w:val="a7"/>
          <w:i w:val="0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документы и материалы о результатах рассмотрения обращения (копию ответа заявителю).</w:t>
      </w:r>
    </w:p>
    <w:p w:rsidR="005D68CD" w:rsidRDefault="005D68CD" w:rsidP="005D68CD">
      <w:pPr>
        <w:pStyle w:val="2"/>
        <w:shd w:val="clear" w:color="auto" w:fill="auto"/>
        <w:spacing w:after="0" w:line="260" w:lineRule="exact"/>
        <w:jc w:val="center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>Уведомление о переадресации Вам обращения заявителю направлено.</w:t>
      </w:r>
      <w:r>
        <w:rPr>
          <w:rStyle w:val="11"/>
          <w:sz w:val="28"/>
          <w:szCs w:val="28"/>
        </w:rPr>
        <w:t xml:space="preserve"> </w:t>
      </w:r>
    </w:p>
    <w:p w:rsidR="005D68CD" w:rsidRPr="00AF2541" w:rsidRDefault="005D68CD" w:rsidP="005D68CD">
      <w:pPr>
        <w:pStyle w:val="2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2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2. Образец текста запроса о предоставлении документов и материалов, необходимых для рассмотрения обращения</w:t>
      </w:r>
    </w:p>
    <w:p w:rsidR="005D68CD" w:rsidRPr="006E5589" w:rsidRDefault="005D68CD" w:rsidP="005D68CD">
      <w:pPr>
        <w:pStyle w:val="2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В администрацию </w:t>
      </w:r>
      <w:proofErr w:type="spellStart"/>
      <w:r>
        <w:rPr>
          <w:i w:val="0"/>
          <w:sz w:val="28"/>
          <w:szCs w:val="28"/>
        </w:rPr>
        <w:t>Корсаковского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Pr="00AF2541">
        <w:rPr>
          <w:rStyle w:val="31"/>
          <w:sz w:val="28"/>
          <w:szCs w:val="28"/>
        </w:rPr>
        <w:t xml:space="preserve"> поступило обращение</w:t>
      </w:r>
      <w:r w:rsidRPr="00AF2541">
        <w:rPr>
          <w:sz w:val="28"/>
          <w:szCs w:val="28"/>
        </w:rPr>
        <w:t xml:space="preserve"> (указывается Ф. И. О. заявителя) </w:t>
      </w:r>
      <w:r w:rsidRPr="00AF2541">
        <w:rPr>
          <w:rStyle w:val="31"/>
          <w:sz w:val="28"/>
          <w:szCs w:val="28"/>
        </w:rPr>
        <w:t>по вопросу</w:t>
      </w:r>
      <w:r w:rsidRPr="00AF2541">
        <w:rPr>
          <w:sz w:val="28"/>
          <w:szCs w:val="28"/>
        </w:rPr>
        <w:t xml:space="preserve"> (указывается вопрос).</w:t>
      </w:r>
    </w:p>
    <w:p w:rsidR="005D68CD" w:rsidRDefault="005D68CD" w:rsidP="005D68CD">
      <w:pPr>
        <w:pStyle w:val="2"/>
        <w:shd w:val="clear" w:color="auto" w:fill="auto"/>
        <w:spacing w:after="0" w:line="326" w:lineRule="exact"/>
        <w:ind w:firstLine="680"/>
        <w:jc w:val="both"/>
        <w:rPr>
          <w:rStyle w:val="11"/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 xml:space="preserve">В соответствии со статьей 10 Федерального закона от 2 мая 2006 года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№ 59-ФЗ «О порядке рассмотрения обращени</w:t>
      </w:r>
      <w:r>
        <w:rPr>
          <w:rStyle w:val="11"/>
          <w:sz w:val="28"/>
          <w:szCs w:val="28"/>
        </w:rPr>
        <w:t xml:space="preserve">й граждан Российской Федерации), </w:t>
      </w:r>
      <w:r w:rsidRPr="00AF2541">
        <w:rPr>
          <w:rStyle w:val="11"/>
          <w:sz w:val="28"/>
          <w:szCs w:val="28"/>
        </w:rPr>
        <w:t>прошу представить в</w:t>
      </w:r>
      <w:r w:rsidRPr="00AF2541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</w:t>
      </w:r>
      <w:r w:rsidRPr="006E5589">
        <w:rPr>
          <w:rStyle w:val="a7"/>
          <w:i w:val="0"/>
          <w:sz w:val="28"/>
          <w:szCs w:val="28"/>
        </w:rPr>
        <w:t xml:space="preserve">администрацию </w:t>
      </w:r>
      <w:proofErr w:type="spellStart"/>
      <w:r w:rsidRPr="006E5589">
        <w:rPr>
          <w:rStyle w:val="a7"/>
          <w:i w:val="0"/>
          <w:sz w:val="28"/>
          <w:szCs w:val="28"/>
        </w:rPr>
        <w:t>Корсаковского</w:t>
      </w:r>
      <w:proofErr w:type="spellEnd"/>
      <w:r w:rsidRPr="006E5589">
        <w:rPr>
          <w:rStyle w:val="a7"/>
          <w:i w:val="0"/>
          <w:sz w:val="28"/>
          <w:szCs w:val="28"/>
        </w:rPr>
        <w:t xml:space="preserve"> района</w:t>
      </w:r>
      <w:r w:rsidRPr="00AF2541">
        <w:rPr>
          <w:rStyle w:val="a7"/>
          <w:sz w:val="28"/>
          <w:szCs w:val="28"/>
        </w:rPr>
        <w:t xml:space="preserve"> (указываются документы и материалы),</w:t>
      </w:r>
      <w:r w:rsidRPr="00AF2541">
        <w:rPr>
          <w:rStyle w:val="11"/>
          <w:sz w:val="28"/>
          <w:szCs w:val="28"/>
        </w:rPr>
        <w:t xml:space="preserve"> необходимые для рассмотрения поступившего обращения.</w:t>
      </w:r>
      <w:proofErr w:type="gramEnd"/>
    </w:p>
    <w:p w:rsidR="005D68CD" w:rsidRPr="00AF2541" w:rsidRDefault="005D68CD" w:rsidP="005D68CD">
      <w:pPr>
        <w:pStyle w:val="2"/>
        <w:shd w:val="clear" w:color="auto" w:fill="auto"/>
        <w:spacing w:after="0" w:line="326" w:lineRule="exact"/>
        <w:ind w:left="20" w:firstLine="680"/>
        <w:jc w:val="both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260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3. Образец текста уведомления заявителя о переадресации его обращения</w:t>
      </w:r>
    </w:p>
    <w:p w:rsidR="005D68CD" w:rsidRPr="006E5589" w:rsidRDefault="005D68CD" w:rsidP="005D68CD">
      <w:pPr>
        <w:pStyle w:val="2"/>
        <w:shd w:val="clear" w:color="auto" w:fill="auto"/>
        <w:spacing w:after="0" w:line="260" w:lineRule="exact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30"/>
        <w:shd w:val="clear" w:color="auto" w:fill="auto"/>
        <w:spacing w:before="0" w:line="317" w:lineRule="exact"/>
        <w:ind w:firstLine="700"/>
        <w:rPr>
          <w:sz w:val="28"/>
          <w:szCs w:val="28"/>
        </w:rPr>
      </w:pPr>
      <w:r w:rsidRPr="00AF2541">
        <w:rPr>
          <w:rStyle w:val="31"/>
          <w:sz w:val="28"/>
          <w:szCs w:val="28"/>
        </w:rPr>
        <w:t>Ваше обращение</w:t>
      </w:r>
      <w:r w:rsidRPr="00AF2541">
        <w:rPr>
          <w:sz w:val="28"/>
          <w:szCs w:val="28"/>
        </w:rPr>
        <w:t xml:space="preserve"> (указывается дата обращения</w:t>
      </w:r>
      <w:r>
        <w:rPr>
          <w:sz w:val="28"/>
          <w:szCs w:val="28"/>
        </w:rPr>
        <w:t>,</w:t>
      </w:r>
      <w:r w:rsidRPr="00AF2541">
        <w:rPr>
          <w:sz w:val="28"/>
          <w:szCs w:val="28"/>
        </w:rPr>
        <w:t xml:space="preserve"> либо его поступления) </w:t>
      </w:r>
      <w:r>
        <w:rPr>
          <w:sz w:val="28"/>
          <w:szCs w:val="28"/>
        </w:rPr>
        <w:t xml:space="preserve">                   </w:t>
      </w:r>
      <w:r w:rsidRPr="00AF2541">
        <w:rPr>
          <w:rStyle w:val="31"/>
          <w:sz w:val="28"/>
          <w:szCs w:val="28"/>
        </w:rPr>
        <w:t>по вопросу</w:t>
      </w:r>
      <w:r w:rsidRPr="00AF2541">
        <w:rPr>
          <w:sz w:val="28"/>
          <w:szCs w:val="28"/>
        </w:rPr>
        <w:t xml:space="preserve"> (указывается вопрос),</w:t>
      </w:r>
      <w:r w:rsidRPr="00AF2541">
        <w:rPr>
          <w:rStyle w:val="31"/>
          <w:sz w:val="28"/>
          <w:szCs w:val="28"/>
        </w:rPr>
        <w:t xml:space="preserve"> поступившее</w:t>
      </w:r>
      <w:r w:rsidRPr="00AF2541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в администрацию </w:t>
      </w:r>
      <w:proofErr w:type="spellStart"/>
      <w:r>
        <w:rPr>
          <w:i w:val="0"/>
          <w:sz w:val="28"/>
          <w:szCs w:val="28"/>
        </w:rPr>
        <w:t>Корсаковского</w:t>
      </w:r>
      <w:proofErr w:type="spellEnd"/>
      <w:r>
        <w:rPr>
          <w:i w:val="0"/>
          <w:sz w:val="28"/>
          <w:szCs w:val="28"/>
        </w:rPr>
        <w:t xml:space="preserve"> района,</w:t>
      </w:r>
      <w:r w:rsidRPr="00AF2541">
        <w:rPr>
          <w:rStyle w:val="31"/>
          <w:sz w:val="28"/>
          <w:szCs w:val="28"/>
        </w:rPr>
        <w:t xml:space="preserve"> направлено на рассмотрение </w:t>
      </w:r>
      <w:r w:rsidRPr="00AF2541">
        <w:rPr>
          <w:sz w:val="28"/>
          <w:szCs w:val="28"/>
        </w:rPr>
        <w:t>(указывается наименование государственного органа, органа местного самоуправления, организации)</w:t>
      </w:r>
      <w:r w:rsidRPr="00AF2541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 xml:space="preserve">                          </w:t>
      </w:r>
      <w:r w:rsidRPr="00AF2541">
        <w:rPr>
          <w:rStyle w:val="31"/>
          <w:sz w:val="28"/>
          <w:szCs w:val="28"/>
        </w:rPr>
        <w:t>в соответствии с его компетенцией по решению поставленного Вами вопроса.</w:t>
      </w:r>
    </w:p>
    <w:p w:rsidR="005D68CD" w:rsidRDefault="005D68CD" w:rsidP="005D68CD">
      <w:pPr>
        <w:pStyle w:val="2"/>
        <w:shd w:val="clear" w:color="auto" w:fill="auto"/>
        <w:spacing w:after="0" w:line="317" w:lineRule="exact"/>
        <w:ind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>В соответствии с Федеральным законом от 2 мая 2006 года № 59-ФЗ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 xml:space="preserve"> «О порядке рассмотрения обращений граждан Российской Федерации»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ответ </w:t>
      </w:r>
      <w:r>
        <w:rPr>
          <w:rStyle w:val="11"/>
          <w:sz w:val="28"/>
          <w:szCs w:val="28"/>
        </w:rPr>
        <w:t xml:space="preserve">                         </w:t>
      </w:r>
      <w:r w:rsidRPr="00AF2541">
        <w:rPr>
          <w:rStyle w:val="11"/>
          <w:sz w:val="28"/>
          <w:szCs w:val="28"/>
        </w:rPr>
        <w:lastRenderedPageBreak/>
        <w:t>на обращение направляется государственным органом, органом местного самоуправления, должностным лицом, осуществляющим его рассмотрение.</w:t>
      </w:r>
    </w:p>
    <w:p w:rsidR="005D68CD" w:rsidRDefault="005D68CD" w:rsidP="005D68CD">
      <w:pPr>
        <w:pStyle w:val="2"/>
        <w:shd w:val="clear" w:color="auto" w:fill="auto"/>
        <w:spacing w:after="0" w:line="317" w:lineRule="exact"/>
        <w:ind w:firstLine="700"/>
        <w:jc w:val="both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6" w:lineRule="exact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6" w:lineRule="exact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6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4. Образец текста уведомления заявителя о продлении срока рассмотрения его обращения</w:t>
      </w:r>
    </w:p>
    <w:p w:rsidR="005D68CD" w:rsidRPr="006E5589" w:rsidRDefault="005D68CD" w:rsidP="005D68CD">
      <w:pPr>
        <w:pStyle w:val="2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В рамках рассмотрения Вашего обращения</w:t>
      </w:r>
      <w:r w:rsidRPr="00AF2541">
        <w:rPr>
          <w:rStyle w:val="a7"/>
          <w:sz w:val="28"/>
          <w:szCs w:val="28"/>
        </w:rPr>
        <w:t xml:space="preserve"> (указывается дата обращения</w:t>
      </w:r>
      <w:r>
        <w:rPr>
          <w:rStyle w:val="a7"/>
          <w:sz w:val="28"/>
          <w:szCs w:val="28"/>
        </w:rPr>
        <w:t>,</w:t>
      </w:r>
      <w:r w:rsidRPr="00AF2541">
        <w:rPr>
          <w:rStyle w:val="a7"/>
          <w:sz w:val="28"/>
          <w:szCs w:val="28"/>
        </w:rPr>
        <w:t xml:space="preserve"> либо его поступления)</w:t>
      </w:r>
      <w:r w:rsidRPr="00AF2541">
        <w:rPr>
          <w:rStyle w:val="11"/>
          <w:sz w:val="28"/>
          <w:szCs w:val="28"/>
        </w:rPr>
        <w:t xml:space="preserve"> по вопросу</w:t>
      </w:r>
      <w:r w:rsidRPr="00AF2541">
        <w:rPr>
          <w:rStyle w:val="a7"/>
          <w:sz w:val="28"/>
          <w:szCs w:val="28"/>
        </w:rPr>
        <w:t xml:space="preserve"> (указывается вопрос), </w:t>
      </w:r>
      <w:r w:rsidRPr="00AF2541">
        <w:rPr>
          <w:rStyle w:val="11"/>
          <w:sz w:val="28"/>
          <w:szCs w:val="28"/>
        </w:rPr>
        <w:t>поступившее</w:t>
      </w:r>
      <w:r>
        <w:rPr>
          <w:rStyle w:val="a7"/>
          <w:sz w:val="28"/>
          <w:szCs w:val="28"/>
        </w:rPr>
        <w:t xml:space="preserve">                                </w:t>
      </w:r>
      <w:r>
        <w:rPr>
          <w:rStyle w:val="a7"/>
          <w:i w:val="0"/>
          <w:sz w:val="28"/>
          <w:szCs w:val="28"/>
        </w:rPr>
        <w:t xml:space="preserve">в администрацию </w:t>
      </w:r>
      <w:proofErr w:type="spellStart"/>
      <w:r>
        <w:rPr>
          <w:rStyle w:val="a7"/>
          <w:i w:val="0"/>
          <w:sz w:val="28"/>
          <w:szCs w:val="28"/>
        </w:rPr>
        <w:t>Корсаковского</w:t>
      </w:r>
      <w:proofErr w:type="spellEnd"/>
      <w:r>
        <w:rPr>
          <w:rStyle w:val="a7"/>
          <w:i w:val="0"/>
          <w:sz w:val="28"/>
          <w:szCs w:val="28"/>
        </w:rPr>
        <w:t xml:space="preserve"> района</w:t>
      </w:r>
      <w:r w:rsidRPr="00AF2541">
        <w:rPr>
          <w:rStyle w:val="a7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на основании статьи 12 Федерального закона от 2 мая 2006 года № 59-ФЗ </w:t>
      </w:r>
      <w:r>
        <w:rPr>
          <w:rStyle w:val="11"/>
          <w:sz w:val="28"/>
          <w:szCs w:val="28"/>
        </w:rPr>
        <w:t xml:space="preserve"> </w:t>
      </w:r>
      <w:r w:rsidRPr="00AF2541">
        <w:rPr>
          <w:rStyle w:val="11"/>
          <w:sz w:val="28"/>
          <w:szCs w:val="28"/>
        </w:rPr>
        <w:t>«О порядке рассмотрения обращений граждан Российской Федерации»</w:t>
      </w:r>
      <w:r>
        <w:rPr>
          <w:rStyle w:val="11"/>
          <w:sz w:val="28"/>
          <w:szCs w:val="28"/>
        </w:rPr>
        <w:t>,</w:t>
      </w:r>
      <w:r w:rsidRPr="00AF2541">
        <w:rPr>
          <w:rStyle w:val="11"/>
          <w:sz w:val="28"/>
          <w:szCs w:val="28"/>
        </w:rPr>
        <w:t xml:space="preserve"> сообщаю Вам о продлении срока рассмотрения обращения </w:t>
      </w:r>
      <w:r w:rsidRPr="00AF2541">
        <w:rPr>
          <w:rStyle w:val="a7"/>
          <w:sz w:val="28"/>
          <w:szCs w:val="28"/>
        </w:rPr>
        <w:t>(указывается количество дней, на которые продлен срок, или планируемая дата рассмотрения обращения).</w:t>
      </w:r>
      <w:proofErr w:type="gramEnd"/>
    </w:p>
    <w:p w:rsidR="005D68CD" w:rsidRDefault="005D68CD" w:rsidP="005D68CD">
      <w:pPr>
        <w:pStyle w:val="30"/>
        <w:shd w:val="clear" w:color="auto" w:fill="auto"/>
        <w:spacing w:before="0" w:line="322" w:lineRule="exact"/>
        <w:ind w:firstLine="700"/>
        <w:rPr>
          <w:sz w:val="28"/>
          <w:szCs w:val="28"/>
        </w:rPr>
      </w:pPr>
      <w:r w:rsidRPr="00AF2541">
        <w:rPr>
          <w:sz w:val="28"/>
          <w:szCs w:val="28"/>
        </w:rPr>
        <w:t xml:space="preserve">(Далее указываются причины продления срока или необходимые условия решения поставленных вопросов, сообщается о направлении запросов </w:t>
      </w:r>
      <w:r>
        <w:rPr>
          <w:sz w:val="28"/>
          <w:szCs w:val="28"/>
        </w:rPr>
        <w:t xml:space="preserve">                                 </w:t>
      </w:r>
      <w:r w:rsidRPr="00AF2541">
        <w:rPr>
          <w:sz w:val="28"/>
          <w:szCs w:val="28"/>
        </w:rPr>
        <w:t>о предоставлении документов и материалов, необходимых для рассмотрения обращения, в иные государственные органы, органы местного самоуправления или иным должностным лицам.)</w:t>
      </w:r>
    </w:p>
    <w:p w:rsidR="005D68CD" w:rsidRPr="00AF2541" w:rsidRDefault="005D68CD" w:rsidP="005D68CD">
      <w:pPr>
        <w:pStyle w:val="30"/>
        <w:shd w:val="clear" w:color="auto" w:fill="auto"/>
        <w:spacing w:before="0" w:line="322" w:lineRule="exact"/>
        <w:ind w:firstLine="700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260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5. Образец текста уведомления автора многократного обращения</w:t>
      </w:r>
    </w:p>
    <w:p w:rsidR="005D68CD" w:rsidRPr="006E5589" w:rsidRDefault="005D68CD" w:rsidP="005D68CD">
      <w:pPr>
        <w:pStyle w:val="2"/>
        <w:shd w:val="clear" w:color="auto" w:fill="auto"/>
        <w:spacing w:after="0" w:line="260" w:lineRule="exact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30"/>
        <w:shd w:val="clear" w:color="auto" w:fill="auto"/>
        <w:spacing w:before="0" w:line="322" w:lineRule="exact"/>
        <w:ind w:firstLine="700"/>
        <w:rPr>
          <w:sz w:val="28"/>
          <w:szCs w:val="28"/>
        </w:rPr>
      </w:pPr>
      <w:r w:rsidRPr="00AF2541">
        <w:rPr>
          <w:rStyle w:val="31"/>
          <w:sz w:val="28"/>
          <w:szCs w:val="28"/>
        </w:rPr>
        <w:t>Ваше обращение</w:t>
      </w:r>
      <w:r w:rsidRPr="00AF2541">
        <w:rPr>
          <w:sz w:val="28"/>
          <w:szCs w:val="28"/>
        </w:rPr>
        <w:t xml:space="preserve"> (указывается дата обращения либо его поступления), </w:t>
      </w:r>
      <w:r w:rsidRPr="00AF2541">
        <w:rPr>
          <w:rStyle w:val="31"/>
          <w:sz w:val="28"/>
          <w:szCs w:val="28"/>
        </w:rPr>
        <w:t>поступившее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в администрацию </w:t>
      </w:r>
      <w:proofErr w:type="spellStart"/>
      <w:r>
        <w:rPr>
          <w:i w:val="0"/>
          <w:sz w:val="28"/>
          <w:szCs w:val="28"/>
        </w:rPr>
        <w:t>Корсаковского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Pr="00AF2541">
        <w:rPr>
          <w:sz w:val="28"/>
          <w:szCs w:val="28"/>
        </w:rPr>
        <w:t>,</w:t>
      </w:r>
      <w:r w:rsidRPr="00AF2541">
        <w:rPr>
          <w:rStyle w:val="31"/>
          <w:sz w:val="28"/>
          <w:szCs w:val="28"/>
        </w:rPr>
        <w:t xml:space="preserve"> содержит вопрос</w:t>
      </w:r>
      <w:r w:rsidRPr="00AF2541">
        <w:rPr>
          <w:sz w:val="28"/>
          <w:szCs w:val="28"/>
        </w:rPr>
        <w:t xml:space="preserve"> (указывается вопрос),</w:t>
      </w:r>
      <w:r w:rsidRPr="00AF2541">
        <w:rPr>
          <w:rStyle w:val="31"/>
          <w:sz w:val="28"/>
          <w:szCs w:val="28"/>
        </w:rPr>
        <w:t xml:space="preserve"> на который Вам неоднократно давались ответы </w:t>
      </w:r>
      <w:r>
        <w:rPr>
          <w:rStyle w:val="31"/>
          <w:sz w:val="28"/>
          <w:szCs w:val="28"/>
        </w:rPr>
        <w:t xml:space="preserve">                                 </w:t>
      </w:r>
      <w:r w:rsidRPr="00AF2541">
        <w:rPr>
          <w:rStyle w:val="31"/>
          <w:sz w:val="28"/>
          <w:szCs w:val="28"/>
        </w:rPr>
        <w:t>по существу</w:t>
      </w:r>
      <w:r w:rsidRPr="00AF2541">
        <w:rPr>
          <w:sz w:val="28"/>
          <w:szCs w:val="28"/>
        </w:rPr>
        <w:t xml:space="preserve"> (указываются даты и номера ответов).</w:t>
      </w: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соответствии со статьей 11 Федерального закона от 2 мая 2006 года </w:t>
      </w:r>
      <w:r>
        <w:rPr>
          <w:rStyle w:val="11"/>
          <w:sz w:val="28"/>
          <w:szCs w:val="28"/>
        </w:rPr>
        <w:t xml:space="preserve">                          </w:t>
      </w:r>
      <w:r w:rsidRPr="00AF2541">
        <w:rPr>
          <w:rStyle w:val="11"/>
          <w:sz w:val="28"/>
          <w:szCs w:val="28"/>
        </w:rPr>
        <w:t>№ 59-ФЗ «О порядке рассмотрения обращений граждан Российской Федерации», учитывая отсутствие новых доводов и обстоятельств в данном обращении, сообщаю Вам о прекращении переписки по данному вопросу.</w:t>
      </w: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</w:p>
    <w:p w:rsidR="005D68CD" w:rsidRPr="006E5589" w:rsidRDefault="005D68CD" w:rsidP="005D68CD">
      <w:pPr>
        <w:pStyle w:val="2"/>
        <w:shd w:val="clear" w:color="auto" w:fill="auto"/>
        <w:tabs>
          <w:tab w:val="left" w:pos="989"/>
        </w:tabs>
        <w:spacing w:after="0" w:line="260" w:lineRule="exact"/>
        <w:jc w:val="center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6. </w:t>
      </w:r>
      <w:r w:rsidRPr="006E5589">
        <w:rPr>
          <w:rStyle w:val="11"/>
          <w:b/>
          <w:sz w:val="28"/>
          <w:szCs w:val="28"/>
        </w:rPr>
        <w:t>Образец текста сопроводительного письма при возврате заявителю</w:t>
      </w:r>
    </w:p>
    <w:p w:rsidR="005D68CD" w:rsidRDefault="005D68CD" w:rsidP="005D68CD">
      <w:pPr>
        <w:pStyle w:val="2"/>
        <w:shd w:val="clear" w:color="auto" w:fill="auto"/>
        <w:spacing w:after="0" w:line="260" w:lineRule="exact"/>
        <w:jc w:val="center"/>
        <w:rPr>
          <w:rStyle w:val="11"/>
          <w:b/>
          <w:sz w:val="28"/>
          <w:szCs w:val="28"/>
        </w:rPr>
      </w:pPr>
      <w:r w:rsidRPr="006E5589">
        <w:rPr>
          <w:rStyle w:val="11"/>
          <w:b/>
          <w:sz w:val="28"/>
          <w:szCs w:val="28"/>
        </w:rPr>
        <w:t>обращения, в котором обжалуется судебное решение</w:t>
      </w:r>
    </w:p>
    <w:p w:rsidR="005D68CD" w:rsidRPr="006E5589" w:rsidRDefault="005D68CD" w:rsidP="005D68CD">
      <w:pPr>
        <w:pStyle w:val="2"/>
        <w:shd w:val="clear" w:color="auto" w:fill="auto"/>
        <w:spacing w:after="0" w:line="260" w:lineRule="exact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30"/>
        <w:shd w:val="clear" w:color="auto" w:fill="auto"/>
        <w:spacing w:before="0" w:line="317" w:lineRule="exact"/>
        <w:rPr>
          <w:sz w:val="28"/>
          <w:szCs w:val="28"/>
        </w:rPr>
      </w:pPr>
      <w:r w:rsidRPr="00AF2541">
        <w:rPr>
          <w:rStyle w:val="31"/>
          <w:sz w:val="28"/>
          <w:szCs w:val="28"/>
        </w:rPr>
        <w:t>В соответствии с Вашим обращением</w:t>
      </w:r>
      <w:r w:rsidRPr="00AF2541">
        <w:rPr>
          <w:sz w:val="28"/>
          <w:szCs w:val="28"/>
        </w:rPr>
        <w:t xml:space="preserve"> (указывается дата обращения</w:t>
      </w:r>
      <w:r>
        <w:rPr>
          <w:sz w:val="28"/>
          <w:szCs w:val="28"/>
        </w:rPr>
        <w:t>,</w:t>
      </w:r>
      <w:r w:rsidRPr="00AF2541">
        <w:rPr>
          <w:sz w:val="28"/>
          <w:szCs w:val="28"/>
        </w:rPr>
        <w:t xml:space="preserve"> либо его поступления)</w:t>
      </w:r>
      <w:r w:rsidRPr="00AF2541">
        <w:rPr>
          <w:rStyle w:val="31"/>
          <w:sz w:val="28"/>
          <w:szCs w:val="28"/>
        </w:rPr>
        <w:t xml:space="preserve"> по вопросу</w:t>
      </w:r>
      <w:r w:rsidRPr="00AF2541">
        <w:rPr>
          <w:sz w:val="28"/>
          <w:szCs w:val="28"/>
        </w:rPr>
        <w:t xml:space="preserve"> (указывается вопрос),</w:t>
      </w:r>
      <w:r w:rsidRPr="00AF2541">
        <w:rPr>
          <w:rStyle w:val="31"/>
          <w:sz w:val="28"/>
          <w:szCs w:val="28"/>
        </w:rPr>
        <w:t xml:space="preserve"> поступившим </w:t>
      </w:r>
      <w:r>
        <w:rPr>
          <w:rStyle w:val="31"/>
          <w:sz w:val="28"/>
          <w:szCs w:val="28"/>
        </w:rPr>
        <w:t xml:space="preserve">в администрацию </w:t>
      </w:r>
      <w:proofErr w:type="spellStart"/>
      <w:r>
        <w:rPr>
          <w:rStyle w:val="31"/>
          <w:sz w:val="28"/>
          <w:szCs w:val="28"/>
        </w:rPr>
        <w:t>Корсаковского</w:t>
      </w:r>
      <w:proofErr w:type="spellEnd"/>
      <w:r>
        <w:rPr>
          <w:rStyle w:val="31"/>
          <w:sz w:val="28"/>
          <w:szCs w:val="28"/>
        </w:rPr>
        <w:t xml:space="preserve"> района</w:t>
      </w:r>
      <w:r w:rsidRPr="00AF2541">
        <w:rPr>
          <w:sz w:val="28"/>
          <w:szCs w:val="28"/>
        </w:rPr>
        <w:t xml:space="preserve">, </w:t>
      </w:r>
      <w:r w:rsidRPr="00AF2541">
        <w:rPr>
          <w:rStyle w:val="31"/>
          <w:sz w:val="28"/>
          <w:szCs w:val="28"/>
        </w:rPr>
        <w:t>сообщаем следующее</w:t>
      </w:r>
      <w:r>
        <w:rPr>
          <w:rStyle w:val="31"/>
          <w:sz w:val="28"/>
          <w:szCs w:val="28"/>
        </w:rPr>
        <w:t>:</w:t>
      </w: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>В соответствии с Конституцией Российской Федерации (статья 120), Федеральным конституционным законом от 31 декабря 1996 года № 1-ФКЗ</w:t>
      </w:r>
      <w:r>
        <w:rPr>
          <w:rStyle w:val="11"/>
          <w:sz w:val="28"/>
          <w:szCs w:val="28"/>
        </w:rPr>
        <w:t xml:space="preserve">                            </w:t>
      </w:r>
      <w:r w:rsidRPr="00AF2541">
        <w:rPr>
          <w:rStyle w:val="11"/>
          <w:sz w:val="28"/>
          <w:szCs w:val="28"/>
        </w:rPr>
        <w:t xml:space="preserve"> «О судебной системе Российской Федерации» (статьи 1 и 5) суды осуществляют судебную власть самостоятельно и независимо, подчиняясь только Конс</w:t>
      </w:r>
      <w:r>
        <w:rPr>
          <w:rStyle w:val="11"/>
          <w:sz w:val="28"/>
          <w:szCs w:val="28"/>
        </w:rPr>
        <w:t>титуции Российской Федерации и Ф</w:t>
      </w:r>
      <w:r w:rsidRPr="00AF2541">
        <w:rPr>
          <w:rStyle w:val="11"/>
          <w:sz w:val="28"/>
          <w:szCs w:val="28"/>
        </w:rPr>
        <w:t xml:space="preserve">едеральному закону. Органы местного самоуправления не вправе вмешиваться в деятельность суда и оказывать давление на судей. Судебные решения обжалуются в вышестоящий </w:t>
      </w:r>
      <w:r w:rsidRPr="00AF2541">
        <w:rPr>
          <w:rStyle w:val="11"/>
          <w:sz w:val="28"/>
          <w:szCs w:val="28"/>
        </w:rPr>
        <w:lastRenderedPageBreak/>
        <w:t xml:space="preserve">суд </w:t>
      </w:r>
      <w:r>
        <w:rPr>
          <w:rStyle w:val="11"/>
          <w:sz w:val="28"/>
          <w:szCs w:val="28"/>
        </w:rPr>
        <w:t xml:space="preserve">                                  </w:t>
      </w:r>
      <w:r w:rsidRPr="00AF2541">
        <w:rPr>
          <w:rStyle w:val="11"/>
          <w:sz w:val="28"/>
          <w:szCs w:val="28"/>
        </w:rPr>
        <w:t>в порядке, установленном законодательством Российской Федерации.</w:t>
      </w:r>
    </w:p>
    <w:p w:rsidR="005D68CD" w:rsidRDefault="005D68CD" w:rsidP="005D68CD">
      <w:pPr>
        <w:pStyle w:val="2"/>
        <w:shd w:val="clear" w:color="auto" w:fill="auto"/>
        <w:spacing w:after="0" w:line="317" w:lineRule="exact"/>
        <w:ind w:firstLine="680"/>
        <w:jc w:val="both"/>
        <w:rPr>
          <w:rStyle w:val="11"/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В связи с вышеизложенным, руководствуясь статьей 11 Федерального закона от 2 мая 2006 года № 59-ФЗ «О порядке рассмотрения обращений граждан Российской Федерации», возвращаем направленное Вами обращение.</w:t>
      </w:r>
      <w:proofErr w:type="gramEnd"/>
    </w:p>
    <w:p w:rsidR="005D68CD" w:rsidRPr="00AF2541" w:rsidRDefault="005D68CD" w:rsidP="005D68CD">
      <w:pPr>
        <w:pStyle w:val="2"/>
        <w:shd w:val="clear" w:color="auto" w:fill="auto"/>
        <w:spacing w:after="0" w:line="317" w:lineRule="exact"/>
        <w:ind w:firstLine="680"/>
        <w:jc w:val="both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tabs>
          <w:tab w:val="left" w:pos="0"/>
        </w:tabs>
        <w:spacing w:after="0" w:line="322" w:lineRule="exact"/>
        <w:ind w:firstLine="567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tabs>
          <w:tab w:val="left" w:pos="0"/>
        </w:tabs>
        <w:spacing w:after="0" w:line="322" w:lineRule="exact"/>
        <w:ind w:firstLine="567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tabs>
          <w:tab w:val="left" w:pos="0"/>
        </w:tabs>
        <w:spacing w:after="0" w:line="322" w:lineRule="exact"/>
        <w:ind w:firstLine="567"/>
        <w:jc w:val="center"/>
        <w:rPr>
          <w:rStyle w:val="11"/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tabs>
          <w:tab w:val="left" w:pos="0"/>
        </w:tabs>
        <w:spacing w:after="0" w:line="322" w:lineRule="exact"/>
        <w:ind w:firstLine="567"/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7. </w:t>
      </w:r>
      <w:r w:rsidRPr="006E5589">
        <w:rPr>
          <w:rStyle w:val="11"/>
          <w:b/>
          <w:sz w:val="28"/>
          <w:szCs w:val="28"/>
        </w:rPr>
        <w:t>Образец текста сопроводительного письма при возврате заявителю обращения, в котором обжалуется решение или действие (бездейст</w:t>
      </w:r>
      <w:r>
        <w:rPr>
          <w:rStyle w:val="11"/>
          <w:b/>
          <w:sz w:val="28"/>
          <w:szCs w:val="28"/>
        </w:rPr>
        <w:t xml:space="preserve">вие) администрации </w:t>
      </w:r>
      <w:proofErr w:type="spellStart"/>
      <w:r>
        <w:rPr>
          <w:rStyle w:val="11"/>
          <w:b/>
          <w:sz w:val="28"/>
          <w:szCs w:val="28"/>
        </w:rPr>
        <w:t>Корсаковского</w:t>
      </w:r>
      <w:proofErr w:type="spellEnd"/>
      <w:r>
        <w:rPr>
          <w:rStyle w:val="11"/>
          <w:b/>
          <w:sz w:val="28"/>
          <w:szCs w:val="28"/>
        </w:rPr>
        <w:t xml:space="preserve"> района  </w:t>
      </w:r>
      <w:r w:rsidRPr="006E5589">
        <w:rPr>
          <w:rStyle w:val="11"/>
          <w:b/>
          <w:sz w:val="28"/>
          <w:szCs w:val="28"/>
        </w:rPr>
        <w:t>или должностного лица</w:t>
      </w:r>
    </w:p>
    <w:p w:rsidR="005D68CD" w:rsidRPr="006E5589" w:rsidRDefault="005D68CD" w:rsidP="005D68CD">
      <w:pPr>
        <w:pStyle w:val="2"/>
        <w:shd w:val="clear" w:color="auto" w:fill="auto"/>
        <w:tabs>
          <w:tab w:val="left" w:pos="0"/>
        </w:tabs>
        <w:spacing w:after="0" w:line="322" w:lineRule="exact"/>
        <w:ind w:firstLine="567"/>
        <w:jc w:val="center"/>
        <w:rPr>
          <w:b/>
          <w:sz w:val="28"/>
          <w:szCs w:val="28"/>
        </w:rPr>
      </w:pPr>
    </w:p>
    <w:p w:rsidR="005D68CD" w:rsidRPr="00AF2541" w:rsidRDefault="005D68CD" w:rsidP="005D68CD">
      <w:pPr>
        <w:pStyle w:val="30"/>
        <w:shd w:val="clear" w:color="auto" w:fill="auto"/>
        <w:spacing w:before="0" w:line="322" w:lineRule="exact"/>
        <w:rPr>
          <w:sz w:val="28"/>
          <w:szCs w:val="28"/>
        </w:rPr>
      </w:pPr>
      <w:r w:rsidRPr="00AF2541">
        <w:rPr>
          <w:rStyle w:val="31"/>
          <w:sz w:val="28"/>
          <w:szCs w:val="28"/>
        </w:rPr>
        <w:t>В соответствии с Вашим обращением</w:t>
      </w:r>
      <w:r w:rsidRPr="00AF2541">
        <w:rPr>
          <w:sz w:val="28"/>
          <w:szCs w:val="28"/>
        </w:rPr>
        <w:t xml:space="preserve"> (указывается дата обращения</w:t>
      </w:r>
      <w:r>
        <w:rPr>
          <w:sz w:val="28"/>
          <w:szCs w:val="28"/>
        </w:rPr>
        <w:t>,</w:t>
      </w:r>
      <w:r w:rsidRPr="00AF2541">
        <w:rPr>
          <w:sz w:val="28"/>
          <w:szCs w:val="28"/>
        </w:rPr>
        <w:t xml:space="preserve"> либо его поступления),</w:t>
      </w:r>
      <w:r w:rsidRPr="00AF2541">
        <w:rPr>
          <w:rStyle w:val="31"/>
          <w:sz w:val="28"/>
          <w:szCs w:val="28"/>
        </w:rPr>
        <w:t xml:space="preserve"> поступившим</w:t>
      </w:r>
      <w:r w:rsidRPr="00AF2541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в администрацию </w:t>
      </w:r>
      <w:proofErr w:type="spellStart"/>
      <w:r>
        <w:rPr>
          <w:i w:val="0"/>
          <w:sz w:val="28"/>
          <w:szCs w:val="28"/>
        </w:rPr>
        <w:t>Корсаковского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Pr="00AF2541">
        <w:rPr>
          <w:rStyle w:val="31"/>
          <w:sz w:val="28"/>
          <w:szCs w:val="28"/>
        </w:rPr>
        <w:t xml:space="preserve"> с жалобой на решение (</w:t>
      </w:r>
      <w:r w:rsidRPr="00AF2541">
        <w:rPr>
          <w:sz w:val="28"/>
          <w:szCs w:val="28"/>
        </w:rPr>
        <w:t xml:space="preserve">действия, бездействие) </w:t>
      </w:r>
      <w:r>
        <w:rPr>
          <w:i w:val="0"/>
          <w:sz w:val="28"/>
          <w:szCs w:val="28"/>
        </w:rPr>
        <w:t xml:space="preserve">администрации </w:t>
      </w:r>
      <w:proofErr w:type="spellStart"/>
      <w:r>
        <w:rPr>
          <w:i w:val="0"/>
          <w:sz w:val="28"/>
          <w:szCs w:val="28"/>
        </w:rPr>
        <w:t>Корсаковского</w:t>
      </w:r>
      <w:proofErr w:type="spellEnd"/>
      <w:r>
        <w:rPr>
          <w:i w:val="0"/>
          <w:sz w:val="28"/>
          <w:szCs w:val="28"/>
        </w:rPr>
        <w:t xml:space="preserve"> района </w:t>
      </w:r>
      <w:proofErr w:type="gramStart"/>
      <w:r>
        <w:rPr>
          <w:i w:val="0"/>
          <w:sz w:val="28"/>
          <w:szCs w:val="28"/>
        </w:rPr>
        <w:t>(</w:t>
      </w:r>
      <w:r w:rsidRPr="00AF2541">
        <w:rPr>
          <w:sz w:val="28"/>
          <w:szCs w:val="28"/>
        </w:rPr>
        <w:t xml:space="preserve"> </w:t>
      </w:r>
      <w:proofErr w:type="gramEnd"/>
      <w:r w:rsidRPr="00AF2541">
        <w:rPr>
          <w:sz w:val="28"/>
          <w:szCs w:val="28"/>
        </w:rPr>
        <w:t>должностное лицо),</w:t>
      </w:r>
      <w:r w:rsidRPr="00AF2541">
        <w:rPr>
          <w:rStyle w:val="31"/>
          <w:sz w:val="28"/>
          <w:szCs w:val="28"/>
        </w:rPr>
        <w:t xml:space="preserve"> сообщаем следующее</w:t>
      </w:r>
      <w:r>
        <w:rPr>
          <w:rStyle w:val="31"/>
          <w:sz w:val="28"/>
          <w:szCs w:val="28"/>
        </w:rPr>
        <w:t>:</w:t>
      </w:r>
    </w:p>
    <w:p w:rsidR="005D68CD" w:rsidRPr="00AF2541" w:rsidRDefault="005D68CD" w:rsidP="005D68CD">
      <w:pPr>
        <w:pStyle w:val="30"/>
        <w:shd w:val="clear" w:color="auto" w:fill="auto"/>
        <w:spacing w:before="0" w:line="322" w:lineRule="exact"/>
        <w:rPr>
          <w:sz w:val="28"/>
          <w:szCs w:val="28"/>
        </w:rPr>
      </w:pPr>
      <w:r w:rsidRPr="00AF2541">
        <w:rPr>
          <w:rStyle w:val="31"/>
          <w:sz w:val="28"/>
          <w:szCs w:val="28"/>
        </w:rPr>
        <w:t>Рассмотрение указанного Вами вопроса</w:t>
      </w:r>
      <w:r w:rsidRPr="00AF2541">
        <w:rPr>
          <w:sz w:val="28"/>
          <w:szCs w:val="28"/>
        </w:rPr>
        <w:t xml:space="preserve"> (можно указать вопрос) </w:t>
      </w:r>
      <w:r w:rsidRPr="00AF2541">
        <w:rPr>
          <w:rStyle w:val="31"/>
          <w:sz w:val="28"/>
          <w:szCs w:val="28"/>
        </w:rPr>
        <w:t>находится в компетенции</w:t>
      </w:r>
      <w:r w:rsidRPr="00AF2541">
        <w:rPr>
          <w:sz w:val="28"/>
          <w:szCs w:val="28"/>
        </w:rPr>
        <w:t xml:space="preserve"> (указывается орган местного самоуправления, должностное лицо, решение или действие (бездействие) которого обжалуются).</w:t>
      </w: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680"/>
        <w:jc w:val="both"/>
        <w:rPr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 (статья 8) запрещается направлять жалобу на рассмотрение </w:t>
      </w:r>
      <w:r>
        <w:rPr>
          <w:rStyle w:val="11"/>
          <w:sz w:val="28"/>
          <w:szCs w:val="28"/>
        </w:rPr>
        <w:t xml:space="preserve">в администрацию </w:t>
      </w:r>
      <w:proofErr w:type="spellStart"/>
      <w:r>
        <w:rPr>
          <w:rStyle w:val="11"/>
          <w:sz w:val="28"/>
          <w:szCs w:val="28"/>
        </w:rPr>
        <w:t>Корсаковского</w:t>
      </w:r>
      <w:proofErr w:type="spellEnd"/>
      <w:r>
        <w:rPr>
          <w:rStyle w:val="11"/>
          <w:sz w:val="28"/>
          <w:szCs w:val="28"/>
        </w:rPr>
        <w:t xml:space="preserve"> района</w:t>
      </w:r>
      <w:r w:rsidRPr="00AF2541">
        <w:rPr>
          <w:rStyle w:val="11"/>
          <w:sz w:val="28"/>
          <w:szCs w:val="28"/>
        </w:rPr>
        <w:t xml:space="preserve"> или должностному лицу, решение или действия (бездействие) которого обжалуются.</w:t>
      </w:r>
    </w:p>
    <w:p w:rsidR="005D68CD" w:rsidRDefault="005D68CD" w:rsidP="005D68CD">
      <w:pPr>
        <w:pStyle w:val="2"/>
        <w:shd w:val="clear" w:color="auto" w:fill="auto"/>
        <w:spacing w:after="0" w:line="322" w:lineRule="exact"/>
        <w:ind w:firstLine="68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В связи с вышеизложенным, руководствуясь указанным Федеральным законом, возвращаем направленное Вами обращение и сообщаем о возможности обжаловать в суд решение или действия (бездействие) указанного </w:t>
      </w:r>
      <w:r w:rsidRPr="00AF2541">
        <w:rPr>
          <w:rStyle w:val="a7"/>
          <w:sz w:val="28"/>
          <w:szCs w:val="28"/>
        </w:rPr>
        <w:t>(органа местного самоуправления, должностного лица)</w:t>
      </w:r>
      <w:r w:rsidRPr="00AF2541">
        <w:rPr>
          <w:rStyle w:val="11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D68CD" w:rsidRPr="00AF2541" w:rsidRDefault="005D68CD" w:rsidP="005D68CD">
      <w:pPr>
        <w:pStyle w:val="2"/>
        <w:shd w:val="clear" w:color="auto" w:fill="auto"/>
        <w:spacing w:after="0" w:line="322" w:lineRule="exact"/>
        <w:ind w:firstLine="680"/>
        <w:jc w:val="both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260" w:lineRule="exact"/>
        <w:jc w:val="center"/>
        <w:rPr>
          <w:rStyle w:val="11"/>
          <w:b/>
          <w:sz w:val="28"/>
          <w:szCs w:val="28"/>
        </w:rPr>
      </w:pPr>
      <w:r w:rsidRPr="00654D3C">
        <w:rPr>
          <w:rStyle w:val="11"/>
          <w:b/>
          <w:sz w:val="28"/>
          <w:szCs w:val="28"/>
        </w:rPr>
        <w:t>8. Образец текста сообщения о недопустимости злоупотребления правом</w:t>
      </w:r>
    </w:p>
    <w:p w:rsidR="005D68CD" w:rsidRPr="00654D3C" w:rsidRDefault="005D68CD" w:rsidP="005D68CD">
      <w:pPr>
        <w:pStyle w:val="2"/>
        <w:shd w:val="clear" w:color="auto" w:fill="auto"/>
        <w:spacing w:after="0" w:line="260" w:lineRule="exact"/>
        <w:jc w:val="center"/>
        <w:rPr>
          <w:b/>
          <w:sz w:val="28"/>
          <w:szCs w:val="28"/>
        </w:rPr>
      </w:pPr>
    </w:p>
    <w:p w:rsidR="005D68CD" w:rsidRDefault="005D68CD" w:rsidP="005D68CD">
      <w:pPr>
        <w:pStyle w:val="30"/>
        <w:shd w:val="clear" w:color="auto" w:fill="auto"/>
        <w:spacing w:before="0" w:line="317" w:lineRule="exact"/>
        <w:ind w:firstLine="700"/>
        <w:rPr>
          <w:rStyle w:val="31"/>
          <w:sz w:val="28"/>
          <w:szCs w:val="28"/>
        </w:rPr>
      </w:pPr>
      <w:proofErr w:type="gramStart"/>
      <w:r w:rsidRPr="00AF2541">
        <w:rPr>
          <w:rStyle w:val="31"/>
          <w:sz w:val="28"/>
          <w:szCs w:val="28"/>
        </w:rPr>
        <w:t>В связи с тем, что Ваше обращение</w:t>
      </w:r>
      <w:r w:rsidRPr="00AF2541">
        <w:rPr>
          <w:sz w:val="28"/>
          <w:szCs w:val="28"/>
        </w:rPr>
        <w:t xml:space="preserve"> (указывается дата обращения либо его поступления),</w:t>
      </w:r>
      <w:r w:rsidRPr="00AF2541">
        <w:rPr>
          <w:rStyle w:val="31"/>
          <w:sz w:val="28"/>
          <w:szCs w:val="28"/>
        </w:rPr>
        <w:t xml:space="preserve"> поступившее</w:t>
      </w:r>
      <w:r w:rsidRPr="00AF2541">
        <w:rPr>
          <w:sz w:val="28"/>
          <w:szCs w:val="28"/>
        </w:rPr>
        <w:t xml:space="preserve"> (указывается наименование органа местного самоуправления или должности),</w:t>
      </w:r>
      <w:r w:rsidRPr="00AF2541">
        <w:rPr>
          <w:rStyle w:val="31"/>
          <w:sz w:val="28"/>
          <w:szCs w:val="28"/>
        </w:rPr>
        <w:t xml:space="preserve"> содержит</w:t>
      </w:r>
      <w:r w:rsidRPr="00AF2541">
        <w:rPr>
          <w:sz w:val="28"/>
          <w:szCs w:val="28"/>
        </w:rPr>
        <w:t xml:space="preserve"> (сообщается о наличии нецензурных либо оскорбительных выражений, угроз жизни, здоровью и имуществу должностного лица, членов его семьи),</w:t>
      </w:r>
      <w:r w:rsidRPr="00AF2541">
        <w:rPr>
          <w:rStyle w:val="31"/>
          <w:sz w:val="28"/>
          <w:szCs w:val="28"/>
        </w:rPr>
        <w:t xml:space="preserve"> руководствуясь статьей 11 Федерального закона от 2 мая 2006 года № 59-ФЗ «О порядке рассмотрения обращений граждан Российской Федерации», сообщаю Вам о</w:t>
      </w:r>
      <w:proofErr w:type="gramEnd"/>
      <w:r w:rsidRPr="00AF2541">
        <w:rPr>
          <w:rStyle w:val="31"/>
          <w:sz w:val="28"/>
          <w:szCs w:val="28"/>
        </w:rPr>
        <w:t xml:space="preserve"> недопустимости злоупотребления правом на обращение.</w:t>
      </w:r>
    </w:p>
    <w:p w:rsidR="005D68CD" w:rsidRPr="00AF2541" w:rsidRDefault="005D68CD" w:rsidP="005D68CD">
      <w:pPr>
        <w:pStyle w:val="30"/>
        <w:shd w:val="clear" w:color="auto" w:fill="auto"/>
        <w:spacing w:before="0" w:line="317" w:lineRule="exact"/>
        <w:ind w:firstLine="700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6" w:lineRule="exact"/>
        <w:jc w:val="center"/>
        <w:rPr>
          <w:rStyle w:val="11"/>
          <w:b/>
          <w:sz w:val="28"/>
          <w:szCs w:val="28"/>
        </w:rPr>
      </w:pPr>
      <w:r w:rsidRPr="00654D3C">
        <w:rPr>
          <w:rStyle w:val="11"/>
          <w:b/>
          <w:sz w:val="28"/>
          <w:szCs w:val="28"/>
        </w:rPr>
        <w:lastRenderedPageBreak/>
        <w:t xml:space="preserve">9. Образец текста сообщения автору обращения, текст которого </w:t>
      </w:r>
      <w:r>
        <w:rPr>
          <w:rStyle w:val="11"/>
          <w:b/>
          <w:sz w:val="28"/>
          <w:szCs w:val="28"/>
        </w:rPr>
        <w:t xml:space="preserve">                                           </w:t>
      </w:r>
      <w:r w:rsidRPr="00654D3C">
        <w:rPr>
          <w:rStyle w:val="11"/>
          <w:b/>
          <w:sz w:val="28"/>
          <w:szCs w:val="28"/>
        </w:rPr>
        <w:t>не поддается прочтению</w:t>
      </w:r>
    </w:p>
    <w:p w:rsidR="005D68CD" w:rsidRPr="00654D3C" w:rsidRDefault="005D68CD" w:rsidP="005D68CD">
      <w:pPr>
        <w:pStyle w:val="2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17" w:lineRule="exact"/>
        <w:ind w:firstLine="700"/>
        <w:jc w:val="both"/>
        <w:rPr>
          <w:rStyle w:val="11"/>
          <w:sz w:val="28"/>
          <w:szCs w:val="28"/>
        </w:rPr>
      </w:pPr>
      <w:r w:rsidRPr="00AF2541">
        <w:rPr>
          <w:rStyle w:val="11"/>
          <w:sz w:val="28"/>
          <w:szCs w:val="28"/>
        </w:rPr>
        <w:t xml:space="preserve">Руководствуясь статьей 11 Федерального закона от 2 мая 2006 года </w:t>
      </w:r>
      <w:r>
        <w:rPr>
          <w:rStyle w:val="11"/>
          <w:sz w:val="28"/>
          <w:szCs w:val="28"/>
        </w:rPr>
        <w:t xml:space="preserve">                                 </w:t>
      </w:r>
      <w:r w:rsidRPr="00AF2541">
        <w:rPr>
          <w:rStyle w:val="11"/>
          <w:sz w:val="28"/>
          <w:szCs w:val="28"/>
        </w:rPr>
        <w:t>№ 59-ФЗ «О порядке рассмотрения обращений граждан Российской Федерации», сообщаю, что Ваше обращение</w:t>
      </w:r>
      <w:r w:rsidRPr="00AF2541">
        <w:rPr>
          <w:rStyle w:val="a7"/>
          <w:sz w:val="28"/>
          <w:szCs w:val="28"/>
        </w:rPr>
        <w:t xml:space="preserve"> (указывается дата поступления обращения),</w:t>
      </w:r>
      <w:r w:rsidRPr="00AF2541">
        <w:rPr>
          <w:rStyle w:val="11"/>
          <w:sz w:val="28"/>
          <w:szCs w:val="28"/>
        </w:rPr>
        <w:t xml:space="preserve"> поступившее</w:t>
      </w:r>
      <w:r w:rsidRPr="00AF2541">
        <w:rPr>
          <w:rStyle w:val="a7"/>
          <w:sz w:val="28"/>
          <w:szCs w:val="28"/>
        </w:rPr>
        <w:t xml:space="preserve"> (указывается наименование органа местного самоуправления или должности),</w:t>
      </w:r>
      <w:r w:rsidRPr="00AF2541">
        <w:rPr>
          <w:rStyle w:val="11"/>
          <w:sz w:val="28"/>
          <w:szCs w:val="28"/>
        </w:rPr>
        <w:t xml:space="preserve"> не поддается прочтению, в связи с чем</w:t>
      </w:r>
      <w:r>
        <w:rPr>
          <w:rStyle w:val="11"/>
          <w:sz w:val="28"/>
          <w:szCs w:val="28"/>
        </w:rPr>
        <w:t xml:space="preserve">,  </w:t>
      </w:r>
      <w:r w:rsidRPr="00AF2541">
        <w:rPr>
          <w:rStyle w:val="11"/>
          <w:sz w:val="28"/>
          <w:szCs w:val="28"/>
        </w:rPr>
        <w:t xml:space="preserve">ответ на него не </w:t>
      </w:r>
      <w:proofErr w:type="gramStart"/>
      <w:r w:rsidRPr="00AF2541">
        <w:rPr>
          <w:rStyle w:val="11"/>
          <w:sz w:val="28"/>
          <w:szCs w:val="28"/>
        </w:rPr>
        <w:t>дается</w:t>
      </w:r>
      <w:proofErr w:type="gramEnd"/>
      <w:r>
        <w:rPr>
          <w:rStyle w:val="11"/>
          <w:sz w:val="28"/>
          <w:szCs w:val="28"/>
        </w:rPr>
        <w:t xml:space="preserve">         </w:t>
      </w:r>
      <w:r w:rsidRPr="00AF2541">
        <w:rPr>
          <w:rStyle w:val="1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самоуправления, организацию в соответствии с их компетенцией.</w:t>
      </w:r>
    </w:p>
    <w:p w:rsidR="005D68CD" w:rsidRPr="00AF2541" w:rsidRDefault="005D68CD" w:rsidP="005D68CD">
      <w:pPr>
        <w:pStyle w:val="2"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2" w:lineRule="exact"/>
        <w:jc w:val="center"/>
        <w:rPr>
          <w:rStyle w:val="11"/>
          <w:b/>
          <w:sz w:val="28"/>
          <w:szCs w:val="28"/>
        </w:rPr>
      </w:pPr>
      <w:r w:rsidRPr="00654D3C">
        <w:rPr>
          <w:rStyle w:val="11"/>
          <w:b/>
          <w:sz w:val="28"/>
          <w:szCs w:val="28"/>
        </w:rPr>
        <w:t>10. Образец текста сообщения о невозможности дать ответ по существу поставленного вопроса в связи с недопустимостью разглашения информации ограниченного распространения</w:t>
      </w:r>
    </w:p>
    <w:p w:rsidR="005D68CD" w:rsidRPr="00654D3C" w:rsidRDefault="005D68CD" w:rsidP="005D68CD">
      <w:pPr>
        <w:pStyle w:val="2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rStyle w:val="11"/>
          <w:sz w:val="28"/>
          <w:szCs w:val="28"/>
        </w:rPr>
      </w:pPr>
      <w:proofErr w:type="gramStart"/>
      <w:r w:rsidRPr="00AF2541">
        <w:rPr>
          <w:rStyle w:val="11"/>
          <w:sz w:val="28"/>
          <w:szCs w:val="28"/>
        </w:rPr>
        <w:t>В рамках рассмотрения Вашего обращения</w:t>
      </w:r>
      <w:r w:rsidRPr="00AF2541">
        <w:rPr>
          <w:rStyle w:val="a7"/>
          <w:sz w:val="28"/>
          <w:szCs w:val="28"/>
        </w:rPr>
        <w:t xml:space="preserve"> (указывается дата обращения либо его поступления)</w:t>
      </w:r>
      <w:r w:rsidRPr="00AF2541">
        <w:rPr>
          <w:rStyle w:val="11"/>
          <w:sz w:val="28"/>
          <w:szCs w:val="28"/>
        </w:rPr>
        <w:t xml:space="preserve"> по вопросу</w:t>
      </w:r>
      <w:r w:rsidRPr="00AF2541">
        <w:rPr>
          <w:rStyle w:val="a7"/>
          <w:sz w:val="28"/>
          <w:szCs w:val="28"/>
        </w:rPr>
        <w:t xml:space="preserve"> (указывается вопрос), </w:t>
      </w:r>
      <w:r w:rsidRPr="00AF2541">
        <w:rPr>
          <w:rStyle w:val="11"/>
          <w:sz w:val="28"/>
          <w:szCs w:val="28"/>
        </w:rPr>
        <w:t>поступившего</w:t>
      </w:r>
      <w:r w:rsidRPr="00AF2541">
        <w:rPr>
          <w:rStyle w:val="a7"/>
          <w:sz w:val="28"/>
          <w:szCs w:val="28"/>
        </w:rPr>
        <w:t xml:space="preserve"> (указывается наименование органа местного самоуправления или должности),</w:t>
      </w:r>
      <w:r w:rsidRPr="00AF2541">
        <w:rPr>
          <w:rStyle w:val="11"/>
          <w:sz w:val="28"/>
          <w:szCs w:val="28"/>
        </w:rPr>
        <w:t xml:space="preserve"> руководствуясь статьей 11 Федерального закона от 2 мая 2006 года № 59-ФЗ </w:t>
      </w:r>
      <w:r>
        <w:rPr>
          <w:rStyle w:val="11"/>
          <w:sz w:val="28"/>
          <w:szCs w:val="28"/>
        </w:rPr>
        <w:t xml:space="preserve">                           </w:t>
      </w:r>
      <w:r w:rsidRPr="00AF2541">
        <w:rPr>
          <w:rStyle w:val="11"/>
          <w:sz w:val="28"/>
          <w:szCs w:val="28"/>
        </w:rPr>
        <w:t xml:space="preserve">«О порядке рассмотрения обращений граждан Российской Федерации», сообщаю Вам о невозможности дать ответ по существу поставленных вопросов в связи </w:t>
      </w:r>
      <w:r>
        <w:rPr>
          <w:rStyle w:val="11"/>
          <w:sz w:val="28"/>
          <w:szCs w:val="28"/>
        </w:rPr>
        <w:t xml:space="preserve">                     </w:t>
      </w:r>
      <w:r w:rsidRPr="00AF2541">
        <w:rPr>
          <w:rStyle w:val="11"/>
          <w:sz w:val="28"/>
          <w:szCs w:val="28"/>
        </w:rPr>
        <w:t>с недопустимостью разглашения сведений, составляющих государственную</w:t>
      </w:r>
      <w:r w:rsidRPr="00AF2541">
        <w:rPr>
          <w:rStyle w:val="a7"/>
          <w:sz w:val="28"/>
          <w:szCs w:val="28"/>
        </w:rPr>
        <w:t xml:space="preserve"> (иную</w:t>
      </w:r>
      <w:proofErr w:type="gramEnd"/>
      <w:r w:rsidRPr="00AF2541">
        <w:rPr>
          <w:rStyle w:val="a7"/>
          <w:sz w:val="28"/>
          <w:szCs w:val="28"/>
        </w:rPr>
        <w:t xml:space="preserve"> охраняемую федеральным законом) </w:t>
      </w:r>
      <w:r w:rsidRPr="00AF2541">
        <w:rPr>
          <w:rStyle w:val="11"/>
          <w:sz w:val="28"/>
          <w:szCs w:val="28"/>
        </w:rPr>
        <w:t>тайну.</w:t>
      </w:r>
    </w:p>
    <w:p w:rsidR="005D68CD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rStyle w:val="11"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rStyle w:val="11"/>
          <w:sz w:val="28"/>
          <w:szCs w:val="28"/>
        </w:rPr>
      </w:pPr>
    </w:p>
    <w:p w:rsidR="005D68CD" w:rsidRDefault="005D68CD" w:rsidP="005D68CD">
      <w:pPr>
        <w:pStyle w:val="2"/>
        <w:shd w:val="clear" w:color="auto" w:fill="auto"/>
        <w:spacing w:after="0" w:line="322" w:lineRule="exact"/>
        <w:ind w:firstLine="700"/>
        <w:jc w:val="both"/>
        <w:rPr>
          <w:rStyle w:val="11"/>
          <w:sz w:val="28"/>
          <w:szCs w:val="28"/>
        </w:rPr>
      </w:pPr>
    </w:p>
    <w:p w:rsidR="005D68CD" w:rsidRDefault="005D68CD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8CD" w:rsidSect="00EE4F11">
      <w:type w:val="continuous"/>
      <w:pgSz w:w="11905" w:h="16837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61" w:rsidRDefault="00E22761" w:rsidP="00C10D27">
      <w:r>
        <w:separator/>
      </w:r>
    </w:p>
  </w:endnote>
  <w:endnote w:type="continuationSeparator" w:id="0">
    <w:p w:rsidR="00E22761" w:rsidRDefault="00E22761" w:rsidP="00C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61" w:rsidRDefault="00E22761"/>
  </w:footnote>
  <w:footnote w:type="continuationSeparator" w:id="0">
    <w:p w:rsidR="00E22761" w:rsidRDefault="00E22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31"/>
    <w:multiLevelType w:val="multilevel"/>
    <w:tmpl w:val="7B2472CC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206B"/>
    <w:multiLevelType w:val="multilevel"/>
    <w:tmpl w:val="E3A6E4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85A61"/>
    <w:multiLevelType w:val="multilevel"/>
    <w:tmpl w:val="E728A2A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B1330"/>
    <w:multiLevelType w:val="multilevel"/>
    <w:tmpl w:val="963AB1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30133"/>
    <w:multiLevelType w:val="multilevel"/>
    <w:tmpl w:val="5888DCB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172367"/>
    <w:multiLevelType w:val="multilevel"/>
    <w:tmpl w:val="AD587B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93110"/>
    <w:multiLevelType w:val="multilevel"/>
    <w:tmpl w:val="E2AC9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16E3E"/>
    <w:multiLevelType w:val="multilevel"/>
    <w:tmpl w:val="38C42E7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866A3"/>
    <w:multiLevelType w:val="hybridMultilevel"/>
    <w:tmpl w:val="A77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C4A9D"/>
    <w:multiLevelType w:val="multilevel"/>
    <w:tmpl w:val="61A4337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70444"/>
    <w:multiLevelType w:val="multilevel"/>
    <w:tmpl w:val="A510EB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E17A5"/>
    <w:multiLevelType w:val="multilevel"/>
    <w:tmpl w:val="7F00CAE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32284"/>
    <w:multiLevelType w:val="multilevel"/>
    <w:tmpl w:val="90081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53F24"/>
    <w:multiLevelType w:val="multilevel"/>
    <w:tmpl w:val="4940985E"/>
    <w:lvl w:ilvl="0">
      <w:start w:val="1"/>
      <w:numFmt w:val="decimal"/>
      <w:lvlText w:val="1.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abstractNum w:abstractNumId="14">
    <w:nsid w:val="6338309A"/>
    <w:multiLevelType w:val="multilevel"/>
    <w:tmpl w:val="724EB0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B1635"/>
    <w:multiLevelType w:val="multilevel"/>
    <w:tmpl w:val="4940985E"/>
    <w:lvl w:ilvl="0">
      <w:start w:val="1"/>
      <w:numFmt w:val="decimal"/>
      <w:lvlText w:val="1.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abstractNum w:abstractNumId="16">
    <w:nsid w:val="77041AB2"/>
    <w:multiLevelType w:val="multilevel"/>
    <w:tmpl w:val="88189BEE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E667AE"/>
    <w:multiLevelType w:val="multilevel"/>
    <w:tmpl w:val="93849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A861EA"/>
    <w:multiLevelType w:val="multilevel"/>
    <w:tmpl w:val="16F6539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3"/>
  </w:num>
  <w:num w:numId="5">
    <w:abstractNumId w:val="18"/>
  </w:num>
  <w:num w:numId="6">
    <w:abstractNumId w:val="1"/>
  </w:num>
  <w:num w:numId="7">
    <w:abstractNumId w:val="16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0D27"/>
    <w:rsid w:val="0002032A"/>
    <w:rsid w:val="000208ED"/>
    <w:rsid w:val="00026916"/>
    <w:rsid w:val="00065256"/>
    <w:rsid w:val="00070467"/>
    <w:rsid w:val="000830C4"/>
    <w:rsid w:val="000D2267"/>
    <w:rsid w:val="00100B0F"/>
    <w:rsid w:val="00114C09"/>
    <w:rsid w:val="00136131"/>
    <w:rsid w:val="00160E95"/>
    <w:rsid w:val="001D1A2E"/>
    <w:rsid w:val="001F08F5"/>
    <w:rsid w:val="001F5C25"/>
    <w:rsid w:val="002308F2"/>
    <w:rsid w:val="00242996"/>
    <w:rsid w:val="00255E21"/>
    <w:rsid w:val="00261A47"/>
    <w:rsid w:val="0028466B"/>
    <w:rsid w:val="002A0BC9"/>
    <w:rsid w:val="002E3EB7"/>
    <w:rsid w:val="00310DE2"/>
    <w:rsid w:val="00316224"/>
    <w:rsid w:val="0033472F"/>
    <w:rsid w:val="003427E0"/>
    <w:rsid w:val="00342D31"/>
    <w:rsid w:val="00354EF9"/>
    <w:rsid w:val="00355F9F"/>
    <w:rsid w:val="00371AC4"/>
    <w:rsid w:val="003928B0"/>
    <w:rsid w:val="003B22C4"/>
    <w:rsid w:val="003E4AD5"/>
    <w:rsid w:val="00442747"/>
    <w:rsid w:val="00464A46"/>
    <w:rsid w:val="005479EF"/>
    <w:rsid w:val="005638C1"/>
    <w:rsid w:val="00595DA0"/>
    <w:rsid w:val="005D68CD"/>
    <w:rsid w:val="00604118"/>
    <w:rsid w:val="00641F97"/>
    <w:rsid w:val="00654D3C"/>
    <w:rsid w:val="006966A7"/>
    <w:rsid w:val="006A00BD"/>
    <w:rsid w:val="006A066A"/>
    <w:rsid w:val="006B3DFC"/>
    <w:rsid w:val="006E5589"/>
    <w:rsid w:val="00714D8D"/>
    <w:rsid w:val="00725A5C"/>
    <w:rsid w:val="007708CB"/>
    <w:rsid w:val="00771AAA"/>
    <w:rsid w:val="007A1E70"/>
    <w:rsid w:val="007B0512"/>
    <w:rsid w:val="00820AC5"/>
    <w:rsid w:val="00827A50"/>
    <w:rsid w:val="00861D18"/>
    <w:rsid w:val="00871454"/>
    <w:rsid w:val="008E4479"/>
    <w:rsid w:val="00911146"/>
    <w:rsid w:val="009175FD"/>
    <w:rsid w:val="00937F0D"/>
    <w:rsid w:val="00950282"/>
    <w:rsid w:val="009763AB"/>
    <w:rsid w:val="00992996"/>
    <w:rsid w:val="009973DB"/>
    <w:rsid w:val="009A1521"/>
    <w:rsid w:val="009B1754"/>
    <w:rsid w:val="009C1826"/>
    <w:rsid w:val="009E04C5"/>
    <w:rsid w:val="00A4246F"/>
    <w:rsid w:val="00A766FF"/>
    <w:rsid w:val="00AF2541"/>
    <w:rsid w:val="00B133E7"/>
    <w:rsid w:val="00B35B67"/>
    <w:rsid w:val="00BA35C5"/>
    <w:rsid w:val="00BE29B3"/>
    <w:rsid w:val="00C10D27"/>
    <w:rsid w:val="00C22AE4"/>
    <w:rsid w:val="00C31318"/>
    <w:rsid w:val="00C352B4"/>
    <w:rsid w:val="00C425DA"/>
    <w:rsid w:val="00C46B2B"/>
    <w:rsid w:val="00C65847"/>
    <w:rsid w:val="00C6794E"/>
    <w:rsid w:val="00CD1727"/>
    <w:rsid w:val="00D033DC"/>
    <w:rsid w:val="00D4326E"/>
    <w:rsid w:val="00D50BBB"/>
    <w:rsid w:val="00D67FE1"/>
    <w:rsid w:val="00D748D3"/>
    <w:rsid w:val="00D83E1B"/>
    <w:rsid w:val="00D92644"/>
    <w:rsid w:val="00D94A4A"/>
    <w:rsid w:val="00D967F4"/>
    <w:rsid w:val="00DA0D94"/>
    <w:rsid w:val="00DC3A59"/>
    <w:rsid w:val="00DC3F33"/>
    <w:rsid w:val="00DF2097"/>
    <w:rsid w:val="00E22761"/>
    <w:rsid w:val="00E37C25"/>
    <w:rsid w:val="00ED7032"/>
    <w:rsid w:val="00EE1D32"/>
    <w:rsid w:val="00EE31A6"/>
    <w:rsid w:val="00EE4F11"/>
    <w:rsid w:val="00EE6F9B"/>
    <w:rsid w:val="00EF027D"/>
    <w:rsid w:val="00F061F0"/>
    <w:rsid w:val="00F107A8"/>
    <w:rsid w:val="00F46483"/>
    <w:rsid w:val="00F93419"/>
    <w:rsid w:val="00FD214B"/>
    <w:rsid w:val="00FF1758"/>
    <w:rsid w:val="00FF226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D2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B0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D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9pt0pt">
    <w:name w:val="Колонтитул + SimHei;9 pt;Интервал 0 pt"/>
    <w:basedOn w:val="a5"/>
    <w:rsid w:val="00C10D27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0">
    <w:name w:val="Основной текст (2)_"/>
    <w:basedOn w:val="a0"/>
    <w:link w:val="21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">
    <w:name w:val="Основной текст (2)"/>
    <w:basedOn w:val="20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7">
    <w:name w:val="Основной текст + Курсив"/>
    <w:basedOn w:val="a4"/>
    <w:rsid w:val="00C10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sid w:val="00C10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rsid w:val="00C10D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10D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C10D27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rsid w:val="00C10D27"/>
    <w:pPr>
      <w:shd w:val="clear" w:color="auto" w:fill="FFFFFF"/>
      <w:spacing w:before="300" w:line="326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pt">
    <w:name w:val="Основной текст + Интервал 2 pt"/>
    <w:basedOn w:val="a4"/>
    <w:rsid w:val="0069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F08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F08F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F08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242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99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B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992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427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7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D0AC-AC13-4047-94E6-DE92C7ED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OrgOtdel</cp:lastModifiedBy>
  <cp:revision>5</cp:revision>
  <cp:lastPrinted>2016-06-21T12:20:00Z</cp:lastPrinted>
  <dcterms:created xsi:type="dcterms:W3CDTF">2016-06-27T13:39:00Z</dcterms:created>
  <dcterms:modified xsi:type="dcterms:W3CDTF">2016-06-27T13:43:00Z</dcterms:modified>
</cp:coreProperties>
</file>