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A" w:rsidRPr="00297F2A" w:rsidRDefault="00297F2A" w:rsidP="00297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7F2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Соблюдение Закона Российской Федерации от 19.04.1991 № 1032-1 «О занятости населения Российской Федерации» </w:t>
      </w:r>
    </w:p>
    <w:p w:rsidR="00297F2A" w:rsidRPr="00297F2A" w:rsidRDefault="00297F2A" w:rsidP="00A5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8EA">
        <w:rPr>
          <w:rFonts w:ascii="Times New Roman" w:eastAsia="Times New Roman" w:hAnsi="Times New Roman" w:cs="Times New Roman"/>
          <w:sz w:val="28"/>
          <w:szCs w:val="28"/>
        </w:rPr>
        <w:t xml:space="preserve">       Администрация Корсаковского </w:t>
      </w:r>
      <w:r w:rsidRPr="00297F2A">
        <w:rPr>
          <w:rFonts w:ascii="Times New Roman" w:eastAsia="Times New Roman" w:hAnsi="Times New Roman" w:cs="Times New Roman"/>
          <w:sz w:val="28"/>
          <w:szCs w:val="28"/>
        </w:rPr>
        <w:t>района доводит до сведения работодателей хозяйствующих субъектов всех форм собственности, что согласно части 3 статьи 25 Закона Российской Федерации от 19.04.1991 № 1032-1 «О занятости населения Российской Федерации» работодатели обязаны ежемесячно предоставлять в КУ ОО «Цен</w:t>
      </w:r>
      <w:r w:rsidRPr="00A548EA">
        <w:rPr>
          <w:rFonts w:ascii="Times New Roman" w:eastAsia="Times New Roman" w:hAnsi="Times New Roman" w:cs="Times New Roman"/>
          <w:sz w:val="28"/>
          <w:szCs w:val="28"/>
        </w:rPr>
        <w:t>тр занятости населения Корсаковского</w:t>
      </w:r>
      <w:r w:rsidRPr="00297F2A">
        <w:rPr>
          <w:rFonts w:ascii="Times New Roman" w:eastAsia="Times New Roman" w:hAnsi="Times New Roman" w:cs="Times New Roman"/>
          <w:sz w:val="28"/>
          <w:szCs w:val="28"/>
        </w:rPr>
        <w:t xml:space="preserve"> района» сведения о наличии свободных рабочих мест и вакантных должностей.</w:t>
      </w:r>
    </w:p>
    <w:p w:rsidR="00297F2A" w:rsidRPr="00297F2A" w:rsidRDefault="00297F2A" w:rsidP="00A5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8E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97F2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потребности представляется </w:t>
      </w:r>
      <w:proofErr w:type="gramStart"/>
      <w:r w:rsidRPr="00297F2A">
        <w:rPr>
          <w:rFonts w:ascii="Times New Roman" w:eastAsia="Times New Roman" w:hAnsi="Times New Roman" w:cs="Times New Roman"/>
          <w:sz w:val="28"/>
          <w:szCs w:val="28"/>
        </w:rPr>
        <w:t>работодателями</w:t>
      </w:r>
      <w:proofErr w:type="gramEnd"/>
      <w:r w:rsidRPr="00297F2A">
        <w:rPr>
          <w:rFonts w:ascii="Times New Roman" w:eastAsia="Times New Roman" w:hAnsi="Times New Roman" w:cs="Times New Roman"/>
          <w:sz w:val="28"/>
          <w:szCs w:val="28"/>
        </w:rPr>
        <w:t xml:space="preserve"> в порядке установленном постановлением Правительства Орловской области от 30.07.2014 № 216 «Об утверждении Положения представлении работодателями информации о потребности в работниках, наличии свободных рабочих мест (вакантных должностей) в органы службы занятости населения Орловской области».</w:t>
      </w:r>
    </w:p>
    <w:p w:rsidR="00297F2A" w:rsidRPr="00297F2A" w:rsidRDefault="00297F2A" w:rsidP="00A5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F2A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A548EA">
        <w:rPr>
          <w:rFonts w:ascii="Times New Roman" w:eastAsia="Times New Roman" w:hAnsi="Times New Roman" w:cs="Times New Roman"/>
          <w:sz w:val="28"/>
          <w:szCs w:val="28"/>
        </w:rPr>
        <w:t xml:space="preserve">телефон администрации Корсаковского </w:t>
      </w:r>
      <w:r w:rsidRPr="00297F2A">
        <w:rPr>
          <w:rFonts w:ascii="Times New Roman" w:eastAsia="Times New Roman" w:hAnsi="Times New Roman" w:cs="Times New Roman"/>
          <w:sz w:val="28"/>
          <w:szCs w:val="28"/>
        </w:rPr>
        <w:t xml:space="preserve">района: </w:t>
      </w:r>
      <w:r w:rsidR="00A54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297F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48EA">
        <w:rPr>
          <w:rFonts w:ascii="Times New Roman" w:eastAsia="Times New Roman" w:hAnsi="Times New Roman" w:cs="Times New Roman"/>
          <w:sz w:val="28"/>
          <w:szCs w:val="28"/>
        </w:rPr>
        <w:t xml:space="preserve"> (48667)</w:t>
      </w:r>
      <w:r w:rsidR="00A548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48EA">
        <w:rPr>
          <w:rFonts w:ascii="Times New Roman" w:eastAsia="Times New Roman" w:hAnsi="Times New Roman" w:cs="Times New Roman"/>
          <w:sz w:val="28"/>
          <w:szCs w:val="28"/>
        </w:rPr>
        <w:t>2-15-03.</w:t>
      </w:r>
    </w:p>
    <w:p w:rsidR="00297F2A" w:rsidRPr="00297F2A" w:rsidRDefault="00297F2A" w:rsidP="00A5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F2A">
        <w:rPr>
          <w:rFonts w:ascii="Times New Roman" w:eastAsia="Times New Roman" w:hAnsi="Times New Roman" w:cs="Times New Roman"/>
          <w:sz w:val="28"/>
          <w:szCs w:val="28"/>
        </w:rPr>
        <w:t>Контактный телефон КУ ОО «Цен</w:t>
      </w:r>
      <w:r w:rsidRPr="00A548EA">
        <w:rPr>
          <w:rFonts w:ascii="Times New Roman" w:eastAsia="Times New Roman" w:hAnsi="Times New Roman" w:cs="Times New Roman"/>
          <w:sz w:val="28"/>
          <w:szCs w:val="28"/>
        </w:rPr>
        <w:t>тр занятости населения Корсаковского</w:t>
      </w:r>
      <w:r w:rsidRPr="00297F2A">
        <w:rPr>
          <w:rFonts w:ascii="Times New Roman" w:eastAsia="Times New Roman" w:hAnsi="Times New Roman" w:cs="Times New Roman"/>
          <w:sz w:val="28"/>
          <w:szCs w:val="28"/>
        </w:rPr>
        <w:t xml:space="preserve"> района»: </w:t>
      </w:r>
      <w:r w:rsidRPr="00A548EA">
        <w:rPr>
          <w:rFonts w:ascii="Times New Roman" w:eastAsia="Times New Roman" w:hAnsi="Times New Roman" w:cs="Times New Roman"/>
          <w:sz w:val="28"/>
          <w:szCs w:val="28"/>
        </w:rPr>
        <w:t xml:space="preserve">   8 (48667) 2-13-55</w:t>
      </w:r>
    </w:p>
    <w:p w:rsidR="007E4680" w:rsidRPr="00A548EA" w:rsidRDefault="00297F2A" w:rsidP="00A548EA">
      <w:pPr>
        <w:jc w:val="both"/>
        <w:rPr>
          <w:sz w:val="28"/>
          <w:szCs w:val="28"/>
        </w:rPr>
      </w:pPr>
      <w:r w:rsidRPr="00A548EA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E4680" w:rsidRPr="00A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F2A"/>
    <w:rsid w:val="00297F2A"/>
    <w:rsid w:val="007E4680"/>
    <w:rsid w:val="00A5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F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97F2A"/>
    <w:rPr>
      <w:color w:val="0000FF"/>
      <w:u w:val="single"/>
    </w:rPr>
  </w:style>
  <w:style w:type="character" w:customStyle="1" w:styleId="createdate">
    <w:name w:val="createdate"/>
    <w:basedOn w:val="a0"/>
    <w:rsid w:val="00297F2A"/>
  </w:style>
  <w:style w:type="paragraph" w:styleId="a4">
    <w:name w:val="Normal (Web)"/>
    <w:basedOn w:val="a"/>
    <w:uiPriority w:val="99"/>
    <w:semiHidden/>
    <w:unhideWhenUsed/>
    <w:rsid w:val="002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297F2A"/>
  </w:style>
  <w:style w:type="paragraph" w:styleId="a5">
    <w:name w:val="Balloon Text"/>
    <w:basedOn w:val="a"/>
    <w:link w:val="a6"/>
    <w:uiPriority w:val="99"/>
    <w:semiHidden/>
    <w:unhideWhenUsed/>
    <w:rsid w:val="002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2017-05-05T20:06:00Z</dcterms:created>
  <dcterms:modified xsi:type="dcterms:W3CDTF">2017-05-05T20:09:00Z</dcterms:modified>
</cp:coreProperties>
</file>