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53" w:rsidRPr="006B4C53" w:rsidRDefault="006B4C53" w:rsidP="006B4C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4C5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Работодателям необходимо соблюдать сроки выплаты заработной платы работникам!</w:t>
      </w:r>
    </w:p>
    <w:p w:rsidR="006B4C53" w:rsidRPr="006B4C53" w:rsidRDefault="006B4C53" w:rsidP="006B4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3">
        <w:rPr>
          <w:rFonts w:ascii="Times New Roman" w:eastAsia="Times New Roman" w:hAnsi="Times New Roman" w:cs="Times New Roman"/>
          <w:sz w:val="28"/>
          <w:szCs w:val="28"/>
        </w:rPr>
        <w:t xml:space="preserve">        Администрация Корсаковского района доводит до сведения работодателей района о том, что Правительство РФ расширило перечень оснований, по которым возможно инициировать внеплановые проверки соблюдения организациями трудового законодательства.</w:t>
      </w:r>
    </w:p>
    <w:p w:rsidR="006B4C53" w:rsidRPr="006B4C53" w:rsidRDefault="006B4C53" w:rsidP="006B4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3">
        <w:rPr>
          <w:rFonts w:ascii="Times New Roman" w:eastAsia="Times New Roman" w:hAnsi="Times New Roman" w:cs="Times New Roman"/>
          <w:sz w:val="28"/>
          <w:szCs w:val="28"/>
        </w:rPr>
        <w:t xml:space="preserve">        В 2016 году в Трудовой кодекс РФ вступили в силу поправки,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6B4C53">
        <w:rPr>
          <w:rFonts w:ascii="Times New Roman" w:eastAsia="Times New Roman" w:hAnsi="Times New Roman" w:cs="Times New Roman"/>
          <w:sz w:val="28"/>
          <w:szCs w:val="28"/>
        </w:rPr>
        <w:t xml:space="preserve">по которым заработная плата работникам работодатели обязаны выплачивать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6B4C53">
        <w:rPr>
          <w:rFonts w:ascii="Times New Roman" w:eastAsia="Times New Roman" w:hAnsi="Times New Roman" w:cs="Times New Roman"/>
          <w:sz w:val="28"/>
          <w:szCs w:val="28"/>
        </w:rPr>
        <w:t xml:space="preserve">не реже, чем каждые полмесяца. При этом крайний срок выплаты аванса — 30-е число месяца, за который производится выплата, а зарплаты 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B4C53">
        <w:rPr>
          <w:rFonts w:ascii="Times New Roman" w:eastAsia="Times New Roman" w:hAnsi="Times New Roman" w:cs="Times New Roman"/>
          <w:sz w:val="28"/>
          <w:szCs w:val="28"/>
        </w:rPr>
        <w:t>15-е число следующего месяца.</w:t>
      </w:r>
    </w:p>
    <w:sectPr w:rsidR="006B4C53" w:rsidRPr="006B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0111"/>
    <w:multiLevelType w:val="multilevel"/>
    <w:tmpl w:val="7F4E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C53"/>
    <w:rsid w:val="006B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4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C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4C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B4C53"/>
    <w:rPr>
      <w:color w:val="0000FF"/>
      <w:u w:val="single"/>
    </w:rPr>
  </w:style>
  <w:style w:type="character" w:customStyle="1" w:styleId="createdate">
    <w:name w:val="createdate"/>
    <w:basedOn w:val="a0"/>
    <w:rsid w:val="006B4C53"/>
  </w:style>
  <w:style w:type="paragraph" w:styleId="a4">
    <w:name w:val="Normal (Web)"/>
    <w:basedOn w:val="a"/>
    <w:uiPriority w:val="99"/>
    <w:semiHidden/>
    <w:unhideWhenUsed/>
    <w:rsid w:val="006B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6B4C53"/>
  </w:style>
  <w:style w:type="paragraph" w:styleId="a5">
    <w:name w:val="Balloon Text"/>
    <w:basedOn w:val="a"/>
    <w:link w:val="a6"/>
    <w:uiPriority w:val="99"/>
    <w:semiHidden/>
    <w:unhideWhenUsed/>
    <w:rsid w:val="006B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9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5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6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40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2017-04-28T18:11:00Z</dcterms:created>
  <dcterms:modified xsi:type="dcterms:W3CDTF">2017-04-28T18:13:00Z</dcterms:modified>
</cp:coreProperties>
</file>