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F5" w:rsidRDefault="001B04F5" w:rsidP="001B04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gramStart"/>
      <w:r w:rsidRPr="001B04F5">
        <w:rPr>
          <w:color w:val="000000" w:themeColor="text1"/>
        </w:rPr>
        <w:t>Межрайонная</w:t>
      </w:r>
      <w:proofErr w:type="gramEnd"/>
      <w:r w:rsidRPr="001B04F5">
        <w:rPr>
          <w:color w:val="000000" w:themeColor="text1"/>
        </w:rPr>
        <w:t xml:space="preserve"> ИФНС № 4 по Орловской области сообщает, что </w:t>
      </w:r>
      <w:r>
        <w:rPr>
          <w:color w:val="000000" w:themeColor="text1"/>
        </w:rPr>
        <w:t>п</w:t>
      </w:r>
      <w:r w:rsidRPr="001B04F5">
        <w:rPr>
          <w:color w:val="000000" w:themeColor="text1"/>
        </w:rPr>
        <w:t>олучить квалифицированный сертификат электронной подписи можно в</w:t>
      </w:r>
      <w:r w:rsidR="00233265">
        <w:rPr>
          <w:color w:val="000000" w:themeColor="text1"/>
        </w:rPr>
        <w:t xml:space="preserve"> </w:t>
      </w:r>
      <w:hyperlink r:id="rId6" w:anchor="section-list-of-accredited-organizations" w:history="1">
        <w:r w:rsidRPr="001B04F5">
          <w:rPr>
            <w:rStyle w:val="a3"/>
            <w:color w:val="000000" w:themeColor="text1"/>
          </w:rPr>
          <w:t>аккредитованных удостоверяющих центрах</w:t>
        </w:r>
      </w:hyperlink>
      <w:r w:rsidRPr="001B04F5">
        <w:rPr>
          <w:color w:val="000000" w:themeColor="text1"/>
        </w:rPr>
        <w:t>. </w:t>
      </w:r>
    </w:p>
    <w:p w:rsidR="001B04F5" w:rsidRDefault="001B04F5" w:rsidP="001B04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B04F5">
        <w:rPr>
          <w:color w:val="000000" w:themeColor="text1"/>
        </w:rPr>
        <w:t xml:space="preserve">Для получения квалифицированного сертификата электронной подписи физическими </w:t>
      </w:r>
      <w:r w:rsidR="00233265">
        <w:rPr>
          <w:color w:val="000000" w:themeColor="text1"/>
        </w:rPr>
        <w:t xml:space="preserve">           </w:t>
      </w:r>
      <w:bookmarkStart w:id="0" w:name="_GoBack"/>
      <w:bookmarkEnd w:id="0"/>
      <w:r w:rsidRPr="001B04F5">
        <w:rPr>
          <w:color w:val="000000" w:themeColor="text1"/>
        </w:rPr>
        <w:t>лицами требуются:</w:t>
      </w:r>
    </w:p>
    <w:p w:rsidR="001B04F5" w:rsidRDefault="001B04F5" w:rsidP="001B04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B04F5">
        <w:rPr>
          <w:color w:val="000000" w:themeColor="text1"/>
        </w:rPr>
        <w:t>личное присутствие;</w:t>
      </w:r>
    </w:p>
    <w:p w:rsidR="001B04F5" w:rsidRPr="001B04F5" w:rsidRDefault="001B04F5" w:rsidP="001B04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B04F5">
        <w:rPr>
          <w:color w:val="000000" w:themeColor="text1"/>
        </w:rPr>
        <w:t>основной документ, удостоверяющий личность (паспорт);</w:t>
      </w:r>
    </w:p>
    <w:p w:rsidR="001B04F5" w:rsidRPr="001B04F5" w:rsidRDefault="001B04F5" w:rsidP="001B0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B04F5">
        <w:rPr>
          <w:rFonts w:ascii="Times New Roman" w:hAnsi="Times New Roman" w:cs="Times New Roman"/>
          <w:color w:val="000000" w:themeColor="text1"/>
          <w:sz w:val="24"/>
          <w:szCs w:val="24"/>
        </w:rPr>
        <w:t>страховое свидетельство государственного пенсионного страхования заявителя (СНИЛС);</w:t>
      </w:r>
    </w:p>
    <w:p w:rsidR="001B04F5" w:rsidRPr="001B04F5" w:rsidRDefault="001B04F5" w:rsidP="001B04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B04F5">
        <w:rPr>
          <w:color w:val="000000" w:themeColor="text1"/>
        </w:rPr>
        <w:t>Для получения квалифицированного сертификата электронной подписи юридическими лицами требуются:</w:t>
      </w:r>
    </w:p>
    <w:p w:rsidR="001B04F5" w:rsidRPr="001B04F5" w:rsidRDefault="001B04F5" w:rsidP="001B0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B04F5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учредительные документы;</w:t>
      </w:r>
    </w:p>
    <w:p w:rsidR="001B04F5" w:rsidRPr="001B04F5" w:rsidRDefault="001B04F5" w:rsidP="001B0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B04F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факт внесения записи о юридическом лице в Единый государственный реестр юридических лиц; </w:t>
      </w:r>
    </w:p>
    <w:p w:rsidR="001B04F5" w:rsidRPr="001B04F5" w:rsidRDefault="001B04F5" w:rsidP="001B0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B04F5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постановке на учет в налоговом органе заявителя.</w:t>
      </w:r>
    </w:p>
    <w:p w:rsidR="001B04F5" w:rsidRPr="001B04F5" w:rsidRDefault="001B04F5" w:rsidP="001B04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B04F5">
        <w:rPr>
          <w:color w:val="000000" w:themeColor="text1"/>
        </w:rPr>
        <w:t xml:space="preserve">Сертификат и ключи электронной подписи запишут на сертифицированный электронный носитель — электронную карту или </w:t>
      </w:r>
      <w:proofErr w:type="spellStart"/>
      <w:r w:rsidRPr="001B04F5">
        <w:rPr>
          <w:color w:val="000000" w:themeColor="text1"/>
        </w:rPr>
        <w:t>флеш</w:t>
      </w:r>
      <w:proofErr w:type="spellEnd"/>
      <w:r w:rsidRPr="001B04F5">
        <w:rPr>
          <w:color w:val="000000" w:themeColor="text1"/>
        </w:rPr>
        <w:t>-накопитель. Платность получения сертификата и ключей электронной подписи определяется регламентом удостоверяющего центра.</w:t>
      </w:r>
    </w:p>
    <w:p w:rsidR="003F01F3" w:rsidRPr="00063ADF" w:rsidRDefault="003F01F3" w:rsidP="001B04F5">
      <w:pPr>
        <w:spacing w:after="0"/>
        <w:rPr>
          <w:rFonts w:ascii="Times New Roman" w:hAnsi="Times New Roman" w:cs="Times New Roman"/>
          <w:szCs w:val="24"/>
        </w:rPr>
      </w:pPr>
    </w:p>
    <w:sectPr w:rsidR="003F01F3" w:rsidRPr="00063ADF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A1D97"/>
    <w:multiLevelType w:val="multilevel"/>
    <w:tmpl w:val="B076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06B63"/>
    <w:multiLevelType w:val="multilevel"/>
    <w:tmpl w:val="F2D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1F3"/>
    <w:rsid w:val="00002DF7"/>
    <w:rsid w:val="00063ADF"/>
    <w:rsid w:val="001B04F5"/>
    <w:rsid w:val="00233265"/>
    <w:rsid w:val="003F01F3"/>
    <w:rsid w:val="006852EF"/>
    <w:rsid w:val="00B05A87"/>
    <w:rsid w:val="00C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vyaz.ru/ru/activity/govservices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3</cp:revision>
  <dcterms:created xsi:type="dcterms:W3CDTF">2016-05-03T17:58:00Z</dcterms:created>
  <dcterms:modified xsi:type="dcterms:W3CDTF">2016-05-18T05:58:00Z</dcterms:modified>
</cp:coreProperties>
</file>