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AA" w:rsidRPr="00595457" w:rsidRDefault="004B5E10" w:rsidP="00192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9545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95457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595457">
        <w:rPr>
          <w:rFonts w:ascii="Times New Roman" w:hAnsi="Times New Roman" w:cs="Times New Roman"/>
          <w:sz w:val="26"/>
          <w:szCs w:val="26"/>
        </w:rPr>
        <w:t xml:space="preserve"> ИФНС России № 4 по Орловской области сообщает, что </w:t>
      </w:r>
      <w:r w:rsidR="000A5823" w:rsidRPr="00595457">
        <w:rPr>
          <w:rFonts w:ascii="Times New Roman" w:hAnsi="Times New Roman" w:cs="Times New Roman"/>
          <w:sz w:val="26"/>
          <w:szCs w:val="26"/>
        </w:rPr>
        <w:t xml:space="preserve">через интернет-сервис «Личный кабинет налогоплательщика для физических лиц» можно направить обращение </w:t>
      </w:r>
      <w:r w:rsidR="00192520" w:rsidRPr="00595457">
        <w:rPr>
          <w:rFonts w:ascii="Times New Roman" w:hAnsi="Times New Roman" w:cs="Times New Roman"/>
          <w:sz w:val="26"/>
          <w:szCs w:val="26"/>
        </w:rPr>
        <w:t>в налоговый орган. При отправке обращения заявитель сразу получает электронное уведомление о регистрации обращения с порядковым номером и по истечении установленного законодательствам срока рассмотрения в интерне</w:t>
      </w:r>
      <w:proofErr w:type="gramStart"/>
      <w:r w:rsidR="00192520" w:rsidRPr="00595457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192520" w:rsidRPr="00595457">
        <w:rPr>
          <w:rFonts w:ascii="Times New Roman" w:hAnsi="Times New Roman" w:cs="Times New Roman"/>
          <w:sz w:val="26"/>
          <w:szCs w:val="26"/>
        </w:rPr>
        <w:t xml:space="preserve"> сервисе «Личный кабинет налогоплательщика для физических лиц» отражаются реквизиты исходящего номера ответа налогового органа.</w:t>
      </w:r>
    </w:p>
    <w:p w:rsidR="00192520" w:rsidRPr="00595457" w:rsidRDefault="00192520" w:rsidP="00192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5457">
        <w:rPr>
          <w:rFonts w:ascii="Times New Roman" w:hAnsi="Times New Roman" w:cs="Times New Roman"/>
          <w:sz w:val="26"/>
          <w:szCs w:val="26"/>
        </w:rPr>
        <w:t xml:space="preserve">        Интернет-сервис «Личный кабинет налогоплательщика для физических лиц» является одним </w:t>
      </w:r>
      <w:proofErr w:type="gramStart"/>
      <w:r w:rsidRPr="00595457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595457">
        <w:rPr>
          <w:rFonts w:ascii="Times New Roman" w:hAnsi="Times New Roman" w:cs="Times New Roman"/>
          <w:sz w:val="26"/>
          <w:szCs w:val="26"/>
        </w:rPr>
        <w:t xml:space="preserve"> наиболее </w:t>
      </w:r>
      <w:proofErr w:type="gramStart"/>
      <w:r w:rsidRPr="00595457">
        <w:rPr>
          <w:rFonts w:ascii="Times New Roman" w:hAnsi="Times New Roman" w:cs="Times New Roman"/>
          <w:sz w:val="26"/>
          <w:szCs w:val="26"/>
        </w:rPr>
        <w:t>простым</w:t>
      </w:r>
      <w:proofErr w:type="gramEnd"/>
      <w:r w:rsidRPr="00595457">
        <w:rPr>
          <w:rFonts w:ascii="Times New Roman" w:hAnsi="Times New Roman" w:cs="Times New Roman"/>
          <w:sz w:val="26"/>
          <w:szCs w:val="26"/>
        </w:rPr>
        <w:t xml:space="preserve"> способом направления запроса в налоговый орган который не требует дополни</w:t>
      </w:r>
      <w:r w:rsidR="00F25316" w:rsidRPr="00595457">
        <w:rPr>
          <w:rFonts w:ascii="Times New Roman" w:hAnsi="Times New Roman" w:cs="Times New Roman"/>
          <w:sz w:val="26"/>
          <w:szCs w:val="26"/>
        </w:rPr>
        <w:t>тельных затрат и экономит время.</w:t>
      </w:r>
      <w:bookmarkEnd w:id="0"/>
    </w:p>
    <w:sectPr w:rsidR="00192520" w:rsidRPr="0059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6"/>
    <w:rsid w:val="000A5823"/>
    <w:rsid w:val="00192520"/>
    <w:rsid w:val="003378B3"/>
    <w:rsid w:val="00376046"/>
    <w:rsid w:val="004B5E10"/>
    <w:rsid w:val="00595457"/>
    <w:rsid w:val="00CC66B8"/>
    <w:rsid w:val="00D61B07"/>
    <w:rsid w:val="00F25316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Шавлова Татьяна Викторовна</cp:lastModifiedBy>
  <cp:revision>4</cp:revision>
  <cp:lastPrinted>2016-08-03T06:06:00Z</cp:lastPrinted>
  <dcterms:created xsi:type="dcterms:W3CDTF">2016-07-02T08:51:00Z</dcterms:created>
  <dcterms:modified xsi:type="dcterms:W3CDTF">2016-08-03T06:06:00Z</dcterms:modified>
</cp:coreProperties>
</file>