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36" w:rsidRPr="00F15DF6" w:rsidRDefault="00063ADF" w:rsidP="00F15DF6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C36">
        <w:rPr>
          <w:color w:val="000000"/>
        </w:rPr>
        <w:t xml:space="preserve">        </w:t>
      </w:r>
      <w:proofErr w:type="gramStart"/>
      <w:r w:rsidRPr="00F15DF6">
        <w:rPr>
          <w:rFonts w:ascii="Times New Roman" w:hAnsi="Times New Roman" w:cs="Times New Roman"/>
          <w:color w:val="000000"/>
          <w:sz w:val="24"/>
          <w:szCs w:val="24"/>
        </w:rPr>
        <w:t>Межрайонная</w:t>
      </w:r>
      <w:proofErr w:type="gramEnd"/>
      <w:r w:rsidRPr="00F15DF6">
        <w:rPr>
          <w:rFonts w:ascii="Times New Roman" w:hAnsi="Times New Roman" w:cs="Times New Roman"/>
          <w:color w:val="000000"/>
          <w:sz w:val="24"/>
          <w:szCs w:val="24"/>
        </w:rPr>
        <w:t xml:space="preserve"> ИФНС № 4 по Орловской области сообщает,</w:t>
      </w:r>
      <w:r w:rsidR="003476B4" w:rsidRPr="00F15DF6"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Pr="00F15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C36" w:rsidRPr="00F15DF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и</w:t>
      </w:r>
      <w:r w:rsidR="00165C36" w:rsidRPr="00F15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мущественные налоги физических лиц</w:t>
      </w:r>
      <w:r w:rsidR="00165C36" w:rsidRPr="00F15DF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="00165C36" w:rsidRPr="00F15DF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– это налоги уплачиваемые </w:t>
      </w:r>
      <w:r w:rsidR="00165C36" w:rsidRPr="00F15DF6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налогоплательщиком</w:t>
      </w:r>
      <w:r w:rsidR="00165C36" w:rsidRPr="00F15D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165C36" w:rsidRPr="00F15DF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— физическим лицом с</w:t>
      </w:r>
      <w:r w:rsidR="00165C36" w:rsidRPr="00F15D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165C36" w:rsidRPr="00F15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объектов налогообложения</w:t>
      </w:r>
      <w:r w:rsidR="00165C36" w:rsidRPr="00F15DF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принадлежащих ему на</w:t>
      </w:r>
      <w:r w:rsidR="00165C36" w:rsidRPr="00F15DF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165C36" w:rsidRPr="00F15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праве собственности</w:t>
      </w:r>
      <w:r w:rsidR="00165C36" w:rsidRPr="00F15DF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165C36" w:rsidRPr="00F15DF6" w:rsidRDefault="00165C36" w:rsidP="00F15DF6">
      <w:pPr>
        <w:pStyle w:val="a4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color w:val="000000" w:themeColor="text1"/>
        </w:rPr>
      </w:pPr>
      <w:bookmarkStart w:id="0" w:name="_GoBack"/>
      <w:bookmarkEnd w:id="0"/>
      <w:r w:rsidRPr="00F15DF6">
        <w:rPr>
          <w:color w:val="000000" w:themeColor="text1"/>
        </w:rPr>
        <w:t xml:space="preserve">Имущественные налоги уплачиваются физическими лицами по месту жительства (транспортный налог) или по месту нахождения объекта налогообложения (земельный налог, налог на имущество). </w:t>
      </w:r>
    </w:p>
    <w:p w:rsidR="00165C36" w:rsidRPr="00F15DF6" w:rsidRDefault="00165C36" w:rsidP="00F15DF6">
      <w:pPr>
        <w:pStyle w:val="a4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color w:val="000000" w:themeColor="text1"/>
        </w:rPr>
      </w:pPr>
      <w:r w:rsidRPr="00F15DF6">
        <w:rPr>
          <w:color w:val="000000" w:themeColor="text1"/>
        </w:rPr>
        <w:t>Такие налоги в отношении физических лиц, или в случае не использовании их в предпринимательской деятельности индивидуальными предпринимателями, исчисляются налоговым органом. Основанием для этого служат сведения,</w:t>
      </w:r>
      <w:r w:rsidRPr="00F15DF6">
        <w:rPr>
          <w:color w:val="631505"/>
        </w:rPr>
        <w:t xml:space="preserve"> </w:t>
      </w:r>
      <w:r w:rsidRPr="00F15DF6">
        <w:rPr>
          <w:color w:val="000000" w:themeColor="text1"/>
        </w:rPr>
        <w:t>поступающие из регистрирующих органов.</w:t>
      </w:r>
    </w:p>
    <w:p w:rsidR="00F15DF6" w:rsidRPr="00F15DF6" w:rsidRDefault="00F15DF6" w:rsidP="00F15D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15DF6">
        <w:rPr>
          <w:color w:val="000000"/>
        </w:rPr>
        <w:t>Право собственности на имущество может принадлежать как одному лицу, так и одновременно двум и бо</w:t>
      </w:r>
      <w:r>
        <w:rPr>
          <w:color w:val="000000"/>
        </w:rPr>
        <w:t>лее лицам - право общей собстве</w:t>
      </w:r>
      <w:r w:rsidRPr="00F15DF6">
        <w:rPr>
          <w:color w:val="000000"/>
        </w:rPr>
        <w:t>нности.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F15DF6" w:rsidRPr="00F15DF6" w:rsidRDefault="00F15DF6" w:rsidP="00F15D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15DF6">
        <w:rPr>
          <w:color w:val="000000"/>
        </w:rPr>
        <w:t xml:space="preserve">Если </w:t>
      </w:r>
      <w:proofErr w:type="gramStart"/>
      <w:r w:rsidRPr="00F15DF6">
        <w:rPr>
          <w:color w:val="000000"/>
        </w:rPr>
        <w:t>имущество, признаваемое объектом налогообложения находится</w:t>
      </w:r>
      <w:proofErr w:type="gramEnd"/>
      <w:r w:rsidRPr="00F15DF6">
        <w:rPr>
          <w:color w:val="000000"/>
        </w:rPr>
        <w:t xml:space="preserve"> в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доли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предприятий.</w:t>
      </w:r>
    </w:p>
    <w:p w:rsidR="00F15DF6" w:rsidRPr="00F15DF6" w:rsidRDefault="00F15DF6" w:rsidP="00F15D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15DF6">
        <w:rPr>
          <w:color w:val="000000"/>
        </w:rPr>
        <w:t xml:space="preserve">Если </w:t>
      </w:r>
      <w:proofErr w:type="gramStart"/>
      <w:r w:rsidRPr="00F15DF6">
        <w:rPr>
          <w:color w:val="000000"/>
        </w:rPr>
        <w:t>имущество, признаваемое объектом налогообложения находится</w:t>
      </w:r>
      <w:proofErr w:type="gramEnd"/>
      <w:r w:rsidRPr="00F15DF6">
        <w:rPr>
          <w:color w:val="000000"/>
        </w:rPr>
        <w:t xml:space="preserve"> в общей совместной собственности нескольких физических лиц, они несут равную ответственность по исполнению налогового обязательства. При этом плательщиком налога может быть одно из этих лиц, определяемое по соглашению между ними.</w:t>
      </w:r>
    </w:p>
    <w:p w:rsidR="00CD704F" w:rsidRPr="00F15DF6" w:rsidRDefault="00CD704F" w:rsidP="00F15D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704F" w:rsidRPr="00F15DF6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A1A"/>
    <w:multiLevelType w:val="multilevel"/>
    <w:tmpl w:val="4B3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6F0377"/>
    <w:multiLevelType w:val="multilevel"/>
    <w:tmpl w:val="5B2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1F3"/>
    <w:rsid w:val="00063ADF"/>
    <w:rsid w:val="00165C36"/>
    <w:rsid w:val="003476B4"/>
    <w:rsid w:val="003A2376"/>
    <w:rsid w:val="003F01F3"/>
    <w:rsid w:val="00541594"/>
    <w:rsid w:val="006852EF"/>
    <w:rsid w:val="00771944"/>
    <w:rsid w:val="00B05A87"/>
    <w:rsid w:val="00C56BB9"/>
    <w:rsid w:val="00CB68EA"/>
    <w:rsid w:val="00CD704F"/>
    <w:rsid w:val="00F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  <w:style w:type="paragraph" w:styleId="a5">
    <w:name w:val="caption"/>
    <w:basedOn w:val="a"/>
    <w:next w:val="a"/>
    <w:qFormat/>
    <w:rsid w:val="003476B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65C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4</cp:revision>
  <dcterms:created xsi:type="dcterms:W3CDTF">2016-05-03T18:27:00Z</dcterms:created>
  <dcterms:modified xsi:type="dcterms:W3CDTF">2016-05-18T05:57:00Z</dcterms:modified>
</cp:coreProperties>
</file>