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81" w:rsidRDefault="00F51881" w:rsidP="00F51881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F51881" w:rsidRDefault="00F51881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8A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CC3D47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0B" w:rsidRDefault="00CC3D47" w:rsidP="00B9696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15649">
        <w:rPr>
          <w:rFonts w:ascii="Times New Roman" w:hAnsi="Times New Roman" w:cs="Times New Roman"/>
          <w:sz w:val="26"/>
          <w:szCs w:val="26"/>
        </w:rPr>
        <w:t xml:space="preserve">Межрайонная ИФНС № 4 по Орловской области </w:t>
      </w:r>
      <w:r w:rsidR="00B96963">
        <w:rPr>
          <w:rFonts w:ascii="Times New Roman" w:hAnsi="Times New Roman" w:cs="Times New Roman"/>
          <w:sz w:val="26"/>
          <w:szCs w:val="26"/>
        </w:rPr>
        <w:t>напоминает</w:t>
      </w:r>
      <w:r w:rsidR="00615649">
        <w:rPr>
          <w:rFonts w:ascii="Times New Roman" w:hAnsi="Times New Roman" w:cs="Times New Roman"/>
          <w:sz w:val="26"/>
          <w:szCs w:val="26"/>
        </w:rPr>
        <w:t xml:space="preserve">, что </w:t>
      </w:r>
      <w:r w:rsidR="00687B08">
        <w:rPr>
          <w:rFonts w:ascii="Times New Roman" w:hAnsi="Times New Roman" w:cs="Times New Roman"/>
          <w:sz w:val="26"/>
          <w:szCs w:val="26"/>
        </w:rPr>
        <w:t xml:space="preserve"> </w:t>
      </w:r>
      <w:r w:rsidR="00B96963">
        <w:rPr>
          <w:rFonts w:ascii="Times New Roman" w:hAnsi="Times New Roman" w:cs="Times New Roman"/>
          <w:sz w:val="26"/>
          <w:szCs w:val="26"/>
        </w:rPr>
        <w:t>срок подачи заявления о возврате переплаты по налогу на прибыль организаций исчисляется с даты представления налоговой декларации, а не с момента перечисления авансовых платежей.</w:t>
      </w:r>
    </w:p>
    <w:p w:rsidR="00B96963" w:rsidRDefault="00B96963" w:rsidP="00B9696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Согласно нормам налогового законодательства, заявление о возврате</w:t>
      </w:r>
      <w:r w:rsidR="005B2BEB">
        <w:rPr>
          <w:rFonts w:ascii="Times New Roman" w:hAnsi="Times New Roman" w:cs="Times New Roman"/>
          <w:sz w:val="26"/>
          <w:szCs w:val="26"/>
        </w:rPr>
        <w:t xml:space="preserve"> сумм излишне уплаченного налога может быть подано в течении 3-х лет со дня уплаты указанной суммы.</w:t>
      </w:r>
    </w:p>
    <w:p w:rsidR="005B2BEB" w:rsidRDefault="005B2BEB" w:rsidP="00B9696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По закону плательщики налога на прибыль организаций по итогам каждого квартала, а также каждого месяца исчисляют суммы авансовых платежей. Указанные платежи</w:t>
      </w:r>
      <w:r w:rsidR="00D851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зачитывают в счет уплаты посл</w:t>
      </w:r>
      <w:r w:rsidR="00176013">
        <w:rPr>
          <w:rFonts w:ascii="Times New Roman" w:hAnsi="Times New Roman" w:cs="Times New Roman"/>
          <w:sz w:val="26"/>
          <w:szCs w:val="26"/>
        </w:rPr>
        <w:t>едующих авансовых платежей и са</w:t>
      </w:r>
      <w:r>
        <w:rPr>
          <w:rFonts w:ascii="Times New Roman" w:hAnsi="Times New Roman" w:cs="Times New Roman"/>
          <w:sz w:val="26"/>
          <w:szCs w:val="26"/>
        </w:rPr>
        <w:t>мого налога</w:t>
      </w:r>
      <w:r w:rsidR="00176013">
        <w:rPr>
          <w:rFonts w:ascii="Times New Roman" w:hAnsi="Times New Roman" w:cs="Times New Roman"/>
          <w:sz w:val="26"/>
          <w:szCs w:val="26"/>
        </w:rPr>
        <w:t xml:space="preserve"> на прибыль по методу нарастающего итога.</w:t>
      </w:r>
    </w:p>
    <w:p w:rsidR="00176013" w:rsidRDefault="00176013" w:rsidP="00B9696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Соответственно, в случае, если налогоплательщик не заявил о возврате излишне уплаченного авансового платежа, данный платеж учитывается на дату окончания следующего отчетного и налогового периода. Определение окончательного результата и размера налоговой обязанности по налогу на прибыль производится налогоплательщиками в налоговой декларации, представляемой по итогам года. В соответствии с правовой позицией Пленума ВАС РФ, изложенной в постановлении от 28.06.2011 № 17750/10, основания для возврата переплаты по итогам финансово-хозяйственной деятельности налогоплательщика наступают с даты представления налоговой декларации за соответствующий год.</w:t>
      </w:r>
    </w:p>
    <w:p w:rsidR="00176013" w:rsidRDefault="00176013" w:rsidP="00B9696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Таким образом, заявление о возврате</w:t>
      </w:r>
      <w:r w:rsidR="004D0B34">
        <w:rPr>
          <w:rFonts w:ascii="Times New Roman" w:hAnsi="Times New Roman" w:cs="Times New Roman"/>
          <w:sz w:val="26"/>
          <w:szCs w:val="26"/>
        </w:rPr>
        <w:t xml:space="preserve">  суммы излишне уплаченного налога на прибыль могло быть подано налогоплательщиком  в течение 3-х лет с даты представления декларации.</w:t>
      </w:r>
    </w:p>
    <w:p w:rsidR="0059250B" w:rsidRDefault="0059250B" w:rsidP="00687B0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B08" w:rsidRPr="003F608A" w:rsidRDefault="00687B08" w:rsidP="00687B0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7B08" w:rsidRPr="003F608A" w:rsidSect="00BC6D06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6C59"/>
    <w:multiLevelType w:val="hybridMultilevel"/>
    <w:tmpl w:val="CDC0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2"/>
    <w:rsid w:val="000B68EC"/>
    <w:rsid w:val="000E6C49"/>
    <w:rsid w:val="00176013"/>
    <w:rsid w:val="002A4C23"/>
    <w:rsid w:val="00320D3A"/>
    <w:rsid w:val="003F608A"/>
    <w:rsid w:val="00451A72"/>
    <w:rsid w:val="004D0B34"/>
    <w:rsid w:val="0059250B"/>
    <w:rsid w:val="005B2BEB"/>
    <w:rsid w:val="00615649"/>
    <w:rsid w:val="00674389"/>
    <w:rsid w:val="00687B08"/>
    <w:rsid w:val="008D2E9F"/>
    <w:rsid w:val="00911FA5"/>
    <w:rsid w:val="00920B73"/>
    <w:rsid w:val="009C4AAB"/>
    <w:rsid w:val="00AA232F"/>
    <w:rsid w:val="00B96963"/>
    <w:rsid w:val="00BC6D06"/>
    <w:rsid w:val="00CB01D0"/>
    <w:rsid w:val="00CC3D47"/>
    <w:rsid w:val="00CF64BB"/>
    <w:rsid w:val="00D851F5"/>
    <w:rsid w:val="00EE5975"/>
    <w:rsid w:val="00F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Суббочева  Татьяна Николаевна</dc:creator>
  <cp:lastModifiedBy>OrgOtdel</cp:lastModifiedBy>
  <cp:revision>2</cp:revision>
  <cp:lastPrinted>2015-10-08T09:52:00Z</cp:lastPrinted>
  <dcterms:created xsi:type="dcterms:W3CDTF">2015-12-17T08:08:00Z</dcterms:created>
  <dcterms:modified xsi:type="dcterms:W3CDTF">2015-12-17T08:08:00Z</dcterms:modified>
</cp:coreProperties>
</file>