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B3" w:rsidRDefault="00C734B3" w:rsidP="00C734B3">
      <w:pPr>
        <w:pStyle w:val="20"/>
        <w:shd w:val="clear" w:color="auto" w:fill="auto"/>
        <w:spacing w:after="0" w:line="276" w:lineRule="auto"/>
        <w:jc w:val="center"/>
      </w:pPr>
      <w:bookmarkStart w:id="0" w:name="_GoBack"/>
      <w:r>
        <w:rPr>
          <w:color w:val="000000"/>
          <w:lang w:eastAsia="ru-RU" w:bidi="ru-RU"/>
        </w:rPr>
        <w:t>«Налоговый калькулятор-Расчет стоимости патента!»</w:t>
      </w:r>
    </w:p>
    <w:p w:rsidR="00C734B3" w:rsidRDefault="00C734B3" w:rsidP="00C734B3">
      <w:pPr>
        <w:pStyle w:val="20"/>
        <w:shd w:val="clear" w:color="auto" w:fill="auto"/>
        <w:spacing w:after="293" w:line="276" w:lineRule="auto"/>
        <w:jc w:val="center"/>
      </w:pPr>
      <w:r>
        <w:rPr>
          <w:color w:val="000000"/>
          <w:lang w:eastAsia="ru-RU" w:bidi="ru-RU"/>
        </w:rPr>
        <w:t>Уважаемые налогоплательщики!</w:t>
      </w:r>
    </w:p>
    <w:bookmarkEnd w:id="0"/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04">
        <w:rPr>
          <w:rFonts w:ascii="Times New Roman" w:hAnsi="Times New Roman" w:cs="Times New Roman"/>
          <w:sz w:val="28"/>
          <w:szCs w:val="28"/>
        </w:rPr>
        <w:t xml:space="preserve">Межрайонная ИФНС № 4 по Орловской области сообщает о вводе в промышленную эксплуатацию Интернет-сервиса «Личный </w:t>
      </w:r>
      <w:r w:rsidRPr="00FB5204">
        <w:rPr>
          <w:rFonts w:ascii="Times New Roman" w:hAnsi="Times New Roman" w:cs="Times New Roman"/>
          <w:sz w:val="28"/>
          <w:szCs w:val="28"/>
        </w:rPr>
        <w:tab/>
        <w:t>кабинет налогоплательщика индивидуального предпринимат</w:t>
      </w:r>
      <w:r>
        <w:rPr>
          <w:rFonts w:ascii="Times New Roman" w:hAnsi="Times New Roman" w:cs="Times New Roman"/>
          <w:sz w:val="28"/>
          <w:szCs w:val="28"/>
        </w:rPr>
        <w:t>еля» и Интерактивного сервиса «</w:t>
      </w:r>
      <w:r w:rsidRPr="00FB5204">
        <w:rPr>
          <w:rFonts w:ascii="Times New Roman" w:hAnsi="Times New Roman" w:cs="Times New Roman"/>
          <w:sz w:val="28"/>
          <w:szCs w:val="28"/>
        </w:rPr>
        <w:t xml:space="preserve">Налоговый Калькулятор - Расчет стоимости </w:t>
      </w:r>
      <w:r>
        <w:rPr>
          <w:rFonts w:ascii="Times New Roman" w:hAnsi="Times New Roman" w:cs="Times New Roman"/>
          <w:sz w:val="28"/>
          <w:szCs w:val="28"/>
        </w:rPr>
        <w:t>патента» на официальном сайте ФН</w:t>
      </w:r>
      <w:r w:rsidRPr="00FB5204">
        <w:rPr>
          <w:rFonts w:ascii="Times New Roman" w:hAnsi="Times New Roman" w:cs="Times New Roman"/>
          <w:sz w:val="28"/>
          <w:szCs w:val="28"/>
        </w:rPr>
        <w:t xml:space="preserve">С России </w:t>
      </w:r>
      <w:hyperlink r:id="rId4" w:history="1">
        <w:r w:rsidRPr="00FB5204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FB520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04">
        <w:rPr>
          <w:rFonts w:ascii="Times New Roman" w:hAnsi="Times New Roman" w:cs="Times New Roman"/>
          <w:sz w:val="28"/>
          <w:szCs w:val="28"/>
        </w:rPr>
        <w:t>В Личном кабинете индивидуальные предприниматели могут: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рассчитать и выбрать наиболее оптимальный режим налогообложения;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получить сведения о расчетах с бюджетом;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отправить в инспекцию любое обращение;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получить сведения из ЕГРИП;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подать заявление на прекращение деятельности в качестве ИП;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сообщить об участии в российских и иностранных организациях;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04">
        <w:rPr>
          <w:rFonts w:ascii="Times New Roman" w:hAnsi="Times New Roman" w:cs="Times New Roman"/>
          <w:sz w:val="28"/>
          <w:szCs w:val="28"/>
        </w:rPr>
        <w:t xml:space="preserve"> отслеживать информацию о прохождении своих документов и т. д.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04">
        <w:rPr>
          <w:rFonts w:ascii="Times New Roman" w:hAnsi="Times New Roman" w:cs="Times New Roman"/>
          <w:sz w:val="28"/>
          <w:szCs w:val="28"/>
        </w:rPr>
        <w:t>Для подключения к сервису ИП не нужно посещать инспекцию, подключиться можно с помощью сертификата ключа подписи, выданного удостоверяющим центром, любо используя логин и пароль от сервиса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04">
        <w:rPr>
          <w:rFonts w:ascii="Times New Roman" w:hAnsi="Times New Roman" w:cs="Times New Roman"/>
          <w:sz w:val="28"/>
          <w:szCs w:val="28"/>
        </w:rPr>
        <w:t>Интернет-сервис «Налоговый калькулятор-расчет стоимости патента» предоставляется возможность индивидуальным предпринимателям самостоятельно рассчитать суммы налога и сроки их уплаты на основании потенциально возможного к получению годового дохода в 2015 году по видам Предпринимательской деятельности, в отношении которых применяется патентная система налогообложения в соо</w:t>
      </w:r>
      <w:r>
        <w:rPr>
          <w:rFonts w:ascii="Times New Roman" w:hAnsi="Times New Roman" w:cs="Times New Roman"/>
          <w:sz w:val="28"/>
          <w:szCs w:val="28"/>
        </w:rPr>
        <w:t>тветствии с главой 26.5 НК РФ (</w:t>
      </w:r>
      <w:r w:rsidRPr="00FB5204">
        <w:rPr>
          <w:rFonts w:ascii="Times New Roman" w:hAnsi="Times New Roman" w:cs="Times New Roman"/>
          <w:sz w:val="28"/>
          <w:szCs w:val="28"/>
        </w:rPr>
        <w:t>с учетом изменений).</w:t>
      </w:r>
    </w:p>
    <w:p w:rsidR="00C734B3" w:rsidRPr="00FB5204" w:rsidRDefault="00C734B3" w:rsidP="00C734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04">
        <w:rPr>
          <w:rFonts w:ascii="Times New Roman" w:hAnsi="Times New Roman" w:cs="Times New Roman"/>
          <w:sz w:val="28"/>
          <w:szCs w:val="28"/>
        </w:rPr>
        <w:t>Для расчета сумм пользователям сервиса необходимо выбрать вид и категорию предпринимательской деятельности, территорию действия патента, месяц, с которого планируется переход на патентную систему налогообложения и количества месяцев, в течение которых планируется использование указанной системы.</w:t>
      </w:r>
    </w:p>
    <w:p w:rsidR="00E50DA9" w:rsidRDefault="00E50DA9"/>
    <w:sectPr w:rsidR="00E50DA9" w:rsidSect="00800653">
      <w:type w:val="continuous"/>
      <w:pgSz w:w="11906" w:h="16838"/>
      <w:pgMar w:top="1135" w:right="849" w:bottom="214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3"/>
    <w:rsid w:val="007C7274"/>
    <w:rsid w:val="009F5217"/>
    <w:rsid w:val="00C734B3"/>
    <w:rsid w:val="00E4652C"/>
    <w:rsid w:val="00E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C00F-9937-4CD6-BFF3-159F130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4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34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rsid w:val="00C7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734B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73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Сергей Иванович</cp:lastModifiedBy>
  <cp:revision>1</cp:revision>
  <dcterms:created xsi:type="dcterms:W3CDTF">2015-07-01T06:52:00Z</dcterms:created>
  <dcterms:modified xsi:type="dcterms:W3CDTF">2015-07-01T06:54:00Z</dcterms:modified>
</cp:coreProperties>
</file>