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DF" w:rsidRDefault="0018047D" w:rsidP="0018047D">
      <w:pPr>
        <w:rPr>
          <w:sz w:val="28"/>
          <w:szCs w:val="28"/>
        </w:rPr>
      </w:pPr>
      <w:r>
        <w:rPr>
          <w:sz w:val="28"/>
          <w:szCs w:val="28"/>
        </w:rPr>
        <w:t xml:space="preserve">                                                           </w:t>
      </w:r>
      <w:r w:rsidR="00E572DF">
        <w:rPr>
          <w:color w:val="000000"/>
        </w:rPr>
        <w:t> </w:t>
      </w:r>
      <w:r w:rsidR="00E572DF">
        <w:rPr>
          <w:noProof/>
        </w:rPr>
        <w:drawing>
          <wp:inline distT="0" distB="0" distL="0" distR="0">
            <wp:extent cx="542925" cy="685800"/>
            <wp:effectExtent l="0" t="0" r="9525"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85800"/>
                    </a:xfrm>
                    <a:prstGeom prst="rect">
                      <a:avLst/>
                    </a:prstGeom>
                    <a:noFill/>
                    <a:ln>
                      <a:noFill/>
                    </a:ln>
                  </pic:spPr>
                </pic:pic>
              </a:graphicData>
            </a:graphic>
          </wp:inline>
        </w:drawing>
      </w:r>
    </w:p>
    <w:p w:rsidR="00E572DF" w:rsidRDefault="00E572DF" w:rsidP="00E572DF">
      <w:pPr>
        <w:jc w:val="center"/>
        <w:rPr>
          <w:sz w:val="28"/>
          <w:szCs w:val="28"/>
        </w:rPr>
      </w:pPr>
      <w:r>
        <w:rPr>
          <w:sz w:val="28"/>
          <w:szCs w:val="28"/>
        </w:rPr>
        <w:t>ГАГАРИНСКИЙ СЕЛЬСКИЙ СОВЕТ НАРОДНЫХ ДЕПУТАТОВ</w:t>
      </w:r>
      <w:r>
        <w:rPr>
          <w:sz w:val="28"/>
          <w:szCs w:val="28"/>
        </w:rPr>
        <w:br/>
        <w:t>КОРСАКОВСКОГО РАЙОНА ОРЛОВСКОЙ ОБЛАСТИ</w:t>
      </w:r>
    </w:p>
    <w:p w:rsidR="00E572DF" w:rsidRDefault="00E572DF" w:rsidP="00E572DF">
      <w:pPr>
        <w:jc w:val="center"/>
        <w:rPr>
          <w:b/>
          <w:sz w:val="28"/>
          <w:szCs w:val="28"/>
        </w:rPr>
      </w:pPr>
      <w:r>
        <w:rPr>
          <w:b/>
          <w:sz w:val="28"/>
          <w:szCs w:val="28"/>
        </w:rPr>
        <w:t>РЕШЕНИЕ</w:t>
      </w:r>
    </w:p>
    <w:p w:rsidR="00E572DF" w:rsidRDefault="00E572DF" w:rsidP="00E572DF">
      <w:pPr>
        <w:rPr>
          <w:sz w:val="28"/>
          <w:szCs w:val="28"/>
        </w:rPr>
      </w:pPr>
    </w:p>
    <w:p w:rsidR="00E572DF" w:rsidRDefault="00E572DF" w:rsidP="00E572DF">
      <w:pPr>
        <w:rPr>
          <w:sz w:val="28"/>
          <w:szCs w:val="28"/>
        </w:rPr>
      </w:pPr>
      <w:r>
        <w:rPr>
          <w:sz w:val="28"/>
          <w:szCs w:val="28"/>
        </w:rPr>
        <w:t xml:space="preserve">от 1 февраля 2018 года.                                                                      № 46/1     </w:t>
      </w:r>
    </w:p>
    <w:p w:rsidR="00E572DF" w:rsidRDefault="00E572DF" w:rsidP="00E572DF">
      <w:pPr>
        <w:rPr>
          <w:sz w:val="28"/>
          <w:szCs w:val="28"/>
        </w:rPr>
      </w:pPr>
    </w:p>
    <w:p w:rsidR="00E572DF" w:rsidRDefault="00E572DF" w:rsidP="00E572DF">
      <w:pPr>
        <w:rPr>
          <w:sz w:val="28"/>
          <w:szCs w:val="28"/>
        </w:rPr>
      </w:pPr>
      <w:r>
        <w:rPr>
          <w:sz w:val="28"/>
          <w:szCs w:val="28"/>
        </w:rPr>
        <w:t xml:space="preserve">  </w:t>
      </w:r>
    </w:p>
    <w:p w:rsidR="00E572DF" w:rsidRDefault="00E572DF" w:rsidP="00E572DF">
      <w:pPr>
        <w:jc w:val="center"/>
        <w:rPr>
          <w:sz w:val="28"/>
          <w:szCs w:val="28"/>
        </w:rPr>
      </w:pPr>
      <w:r>
        <w:rPr>
          <w:sz w:val="28"/>
          <w:szCs w:val="28"/>
        </w:rPr>
        <w:t xml:space="preserve">О внесении изменений и дополнений в Устав </w:t>
      </w:r>
      <w:proofErr w:type="spellStart"/>
      <w:r>
        <w:rPr>
          <w:sz w:val="28"/>
          <w:szCs w:val="28"/>
        </w:rPr>
        <w:t>Гагаринского</w:t>
      </w:r>
      <w:proofErr w:type="spellEnd"/>
      <w:r>
        <w:rPr>
          <w:sz w:val="28"/>
          <w:szCs w:val="28"/>
        </w:rPr>
        <w:t xml:space="preserve"> сельского поселения </w:t>
      </w:r>
      <w:proofErr w:type="spellStart"/>
      <w:r>
        <w:rPr>
          <w:sz w:val="28"/>
          <w:szCs w:val="28"/>
        </w:rPr>
        <w:t>Корсаковского</w:t>
      </w:r>
      <w:proofErr w:type="spellEnd"/>
      <w:r>
        <w:rPr>
          <w:sz w:val="28"/>
          <w:szCs w:val="28"/>
        </w:rPr>
        <w:t xml:space="preserve"> района Орловской области</w:t>
      </w:r>
    </w:p>
    <w:p w:rsidR="00E572DF" w:rsidRDefault="00E572DF" w:rsidP="00E572DF">
      <w:pPr>
        <w:jc w:val="center"/>
        <w:rPr>
          <w:b/>
          <w:sz w:val="28"/>
          <w:szCs w:val="28"/>
        </w:rPr>
      </w:pPr>
    </w:p>
    <w:p w:rsidR="00E572DF" w:rsidRPr="00BC6614" w:rsidRDefault="00E572DF" w:rsidP="00E572DF">
      <w:pPr>
        <w:rPr>
          <w:b/>
          <w:sz w:val="28"/>
          <w:szCs w:val="28"/>
        </w:rPr>
      </w:pPr>
      <w:r>
        <w:rPr>
          <w:b/>
          <w:sz w:val="28"/>
          <w:szCs w:val="28"/>
        </w:rPr>
        <w:t xml:space="preserve">   Принято </w:t>
      </w:r>
      <w:proofErr w:type="spellStart"/>
      <w:r>
        <w:rPr>
          <w:b/>
          <w:sz w:val="28"/>
          <w:szCs w:val="28"/>
        </w:rPr>
        <w:t>Гагаринским</w:t>
      </w:r>
      <w:proofErr w:type="spellEnd"/>
      <w:r w:rsidRPr="00BC6614">
        <w:rPr>
          <w:b/>
          <w:sz w:val="28"/>
          <w:szCs w:val="28"/>
        </w:rPr>
        <w:t xml:space="preserve"> сельским С</w:t>
      </w:r>
      <w:r>
        <w:rPr>
          <w:b/>
          <w:sz w:val="28"/>
          <w:szCs w:val="28"/>
        </w:rPr>
        <w:t xml:space="preserve">оветом народных депутатов на 27 </w:t>
      </w:r>
      <w:r w:rsidRPr="00BC6614">
        <w:rPr>
          <w:b/>
          <w:sz w:val="28"/>
          <w:szCs w:val="28"/>
        </w:rPr>
        <w:t xml:space="preserve">заседании:                                                                                                                                                                                                                                                                                                                                                                                                  </w:t>
      </w:r>
    </w:p>
    <w:p w:rsidR="00E572DF" w:rsidRDefault="00E572DF" w:rsidP="00E572DF">
      <w:pPr>
        <w:jc w:val="both"/>
        <w:rPr>
          <w:b/>
          <w:sz w:val="28"/>
          <w:szCs w:val="28"/>
        </w:rPr>
      </w:pPr>
      <w:r>
        <w:rPr>
          <w:b/>
          <w:sz w:val="28"/>
          <w:szCs w:val="28"/>
        </w:rPr>
        <w:t xml:space="preserve">                                                                                            </w:t>
      </w:r>
    </w:p>
    <w:p w:rsidR="00E572DF" w:rsidRDefault="00E572DF" w:rsidP="00E572DF">
      <w:pPr>
        <w:ind w:firstLine="567"/>
        <w:rPr>
          <w:sz w:val="28"/>
          <w:szCs w:val="28"/>
        </w:rPr>
      </w:pPr>
      <w:r>
        <w:rPr>
          <w:b/>
          <w:sz w:val="28"/>
          <w:szCs w:val="28"/>
        </w:rPr>
        <w:t>1.</w:t>
      </w:r>
      <w:r>
        <w:rPr>
          <w:sz w:val="28"/>
          <w:szCs w:val="28"/>
        </w:rPr>
        <w:t xml:space="preserve"> Внести в Устав </w:t>
      </w:r>
      <w:proofErr w:type="spellStart"/>
      <w:r>
        <w:rPr>
          <w:sz w:val="28"/>
          <w:szCs w:val="28"/>
        </w:rPr>
        <w:t>Гагаринского</w:t>
      </w:r>
      <w:proofErr w:type="spellEnd"/>
      <w:r>
        <w:rPr>
          <w:sz w:val="28"/>
          <w:szCs w:val="28"/>
        </w:rPr>
        <w:t xml:space="preserve"> сельского поселения </w:t>
      </w:r>
      <w:proofErr w:type="spellStart"/>
      <w:r>
        <w:rPr>
          <w:sz w:val="28"/>
          <w:szCs w:val="28"/>
        </w:rPr>
        <w:t>Корсаковского</w:t>
      </w:r>
      <w:proofErr w:type="spellEnd"/>
      <w:r>
        <w:rPr>
          <w:sz w:val="28"/>
          <w:szCs w:val="28"/>
        </w:rPr>
        <w:t xml:space="preserve"> района Орловской области (далее – Устав), утверждённый постановлением </w:t>
      </w:r>
      <w:proofErr w:type="spellStart"/>
      <w:r>
        <w:rPr>
          <w:sz w:val="28"/>
          <w:szCs w:val="28"/>
        </w:rPr>
        <w:t>Гагаринского</w:t>
      </w:r>
      <w:proofErr w:type="spellEnd"/>
      <w:r>
        <w:rPr>
          <w:sz w:val="28"/>
          <w:szCs w:val="28"/>
        </w:rPr>
        <w:t xml:space="preserve"> сельского Совета народных депутатов от 16 июня 2005 года </w:t>
      </w:r>
    </w:p>
    <w:p w:rsidR="00E572DF" w:rsidRDefault="00E572DF" w:rsidP="00E572DF">
      <w:pPr>
        <w:rPr>
          <w:sz w:val="28"/>
          <w:szCs w:val="28"/>
        </w:rPr>
      </w:pPr>
      <w:r>
        <w:rPr>
          <w:sz w:val="28"/>
          <w:szCs w:val="28"/>
        </w:rPr>
        <w:t xml:space="preserve"> № 24 следующие изменения и дополнения:</w:t>
      </w:r>
    </w:p>
    <w:p w:rsidR="00E572DF" w:rsidRDefault="00E572DF" w:rsidP="00E572DF">
      <w:pPr>
        <w:rPr>
          <w:sz w:val="28"/>
          <w:szCs w:val="28"/>
        </w:rPr>
      </w:pPr>
    </w:p>
    <w:p w:rsidR="00E572DF" w:rsidRDefault="00E572DF" w:rsidP="00E572DF">
      <w:pPr>
        <w:rPr>
          <w:b/>
          <w:bCs/>
          <w:color w:val="000000"/>
          <w:sz w:val="28"/>
          <w:szCs w:val="28"/>
        </w:rPr>
      </w:pPr>
      <w:r w:rsidRPr="003B3254">
        <w:rPr>
          <w:b/>
          <w:bCs/>
          <w:color w:val="000000"/>
          <w:sz w:val="28"/>
          <w:szCs w:val="28"/>
        </w:rPr>
        <w:t xml:space="preserve">1.2. Часть 1 статьи 4.1 дополнить пунктом 14  и 15, статью 4.1 изложить в новой редакции:    </w:t>
      </w:r>
    </w:p>
    <w:p w:rsidR="00E572DF" w:rsidRPr="00BF5C79" w:rsidRDefault="00E572DF" w:rsidP="00E572DF">
      <w:pPr>
        <w:ind w:firstLine="708"/>
        <w:rPr>
          <w:sz w:val="28"/>
          <w:szCs w:val="28"/>
        </w:rPr>
      </w:pPr>
      <w:r w:rsidRPr="00BF5C79">
        <w:rPr>
          <w:sz w:val="28"/>
          <w:szCs w:val="28"/>
        </w:rPr>
        <w:t xml:space="preserve">Органы местного самоуправления поселения имеют право </w:t>
      </w:r>
      <w:proofErr w:type="gramStart"/>
      <w:r w:rsidRPr="00BF5C79">
        <w:rPr>
          <w:sz w:val="28"/>
          <w:szCs w:val="28"/>
        </w:rPr>
        <w:t>на</w:t>
      </w:r>
      <w:proofErr w:type="gramEnd"/>
      <w:r w:rsidRPr="00BF5C79">
        <w:rPr>
          <w:sz w:val="28"/>
          <w:szCs w:val="28"/>
        </w:rPr>
        <w:t>:</w:t>
      </w:r>
    </w:p>
    <w:p w:rsidR="00E572DF" w:rsidRPr="00183DA2" w:rsidRDefault="00E572DF" w:rsidP="00E572DF">
      <w:pPr>
        <w:jc w:val="both"/>
        <w:rPr>
          <w:sz w:val="28"/>
          <w:szCs w:val="28"/>
        </w:rPr>
      </w:pPr>
      <w:r w:rsidRPr="00183DA2">
        <w:rPr>
          <w:sz w:val="28"/>
          <w:szCs w:val="28"/>
        </w:rPr>
        <w:t>1) создание музеев поселения;</w:t>
      </w:r>
    </w:p>
    <w:p w:rsidR="00E572DF" w:rsidRPr="00183DA2" w:rsidRDefault="00E572DF" w:rsidP="00E572DF">
      <w:pPr>
        <w:jc w:val="both"/>
        <w:rPr>
          <w:sz w:val="28"/>
          <w:szCs w:val="28"/>
        </w:rPr>
      </w:pPr>
      <w:r>
        <w:rPr>
          <w:sz w:val="28"/>
          <w:szCs w:val="28"/>
        </w:rPr>
        <w:t>2)</w:t>
      </w:r>
      <w:r w:rsidRPr="00183DA2">
        <w:rPr>
          <w:sz w:val="28"/>
          <w:szCs w:val="28"/>
        </w:rPr>
        <w:t>совершение нотариальных действий, предусмотренных законодательством, в случае отсутствия в поселении нотариуса;</w:t>
      </w:r>
    </w:p>
    <w:p w:rsidR="00E572DF" w:rsidRPr="00183DA2" w:rsidRDefault="00E572DF" w:rsidP="00E572DF">
      <w:pPr>
        <w:jc w:val="both"/>
        <w:rPr>
          <w:sz w:val="28"/>
          <w:szCs w:val="28"/>
        </w:rPr>
      </w:pPr>
      <w:r w:rsidRPr="00183DA2">
        <w:rPr>
          <w:sz w:val="28"/>
          <w:szCs w:val="28"/>
        </w:rPr>
        <w:t>3) участие в осуществлении деятельности по опеке и попечительству;</w:t>
      </w:r>
    </w:p>
    <w:p w:rsidR="00E572DF" w:rsidRPr="00183DA2" w:rsidRDefault="00E572DF" w:rsidP="00E572DF">
      <w:pPr>
        <w:jc w:val="both"/>
        <w:rPr>
          <w:sz w:val="28"/>
          <w:szCs w:val="28"/>
        </w:rPr>
      </w:pPr>
      <w:r>
        <w:rPr>
          <w:sz w:val="28"/>
          <w:szCs w:val="28"/>
        </w:rPr>
        <w:t xml:space="preserve">4) </w:t>
      </w:r>
      <w:r w:rsidRPr="00183DA2">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72DF" w:rsidRPr="00183DA2" w:rsidRDefault="00E572DF" w:rsidP="00E572DF">
      <w:pPr>
        <w:jc w:val="both"/>
        <w:rPr>
          <w:sz w:val="28"/>
          <w:szCs w:val="28"/>
        </w:rPr>
      </w:pPr>
      <w:r>
        <w:rPr>
          <w:sz w:val="28"/>
          <w:szCs w:val="28"/>
        </w:rPr>
        <w:t xml:space="preserve">5) </w:t>
      </w:r>
      <w:r w:rsidRPr="00183DA2">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72DF" w:rsidRPr="00183DA2" w:rsidRDefault="00E572DF" w:rsidP="00E572DF">
      <w:pPr>
        <w:jc w:val="both"/>
        <w:rPr>
          <w:sz w:val="28"/>
          <w:szCs w:val="28"/>
        </w:rPr>
      </w:pPr>
      <w:r w:rsidRPr="00183DA2">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72DF" w:rsidRPr="00183DA2" w:rsidRDefault="00E572DF" w:rsidP="00E572DF">
      <w:pPr>
        <w:jc w:val="both"/>
        <w:rPr>
          <w:sz w:val="28"/>
          <w:szCs w:val="28"/>
        </w:rPr>
      </w:pPr>
      <w:r w:rsidRPr="00183DA2">
        <w:rPr>
          <w:sz w:val="28"/>
          <w:szCs w:val="28"/>
        </w:rPr>
        <w:t>7) создание муниципальной пожарной охраны;</w:t>
      </w:r>
    </w:p>
    <w:p w:rsidR="00E572DF" w:rsidRPr="00183DA2" w:rsidRDefault="00E572DF" w:rsidP="00E572DF">
      <w:pPr>
        <w:jc w:val="both"/>
        <w:rPr>
          <w:sz w:val="28"/>
          <w:szCs w:val="28"/>
        </w:rPr>
      </w:pPr>
      <w:r w:rsidRPr="00183DA2">
        <w:rPr>
          <w:sz w:val="28"/>
          <w:szCs w:val="28"/>
        </w:rPr>
        <w:t>8) создание условий для развития туризма;</w:t>
      </w:r>
    </w:p>
    <w:p w:rsidR="00E572DF" w:rsidRPr="00183DA2" w:rsidRDefault="00E572DF" w:rsidP="00E572DF">
      <w:pPr>
        <w:jc w:val="both"/>
        <w:rPr>
          <w:sz w:val="28"/>
          <w:szCs w:val="28"/>
        </w:rPr>
      </w:pPr>
      <w:r w:rsidRPr="00183DA2">
        <w:rPr>
          <w:sz w:val="28"/>
          <w:szCs w:val="28"/>
        </w:rPr>
        <w:t xml:space="preserve">9) оказание поддержки общественным наблюдательным комиссиям, осуществляющим общественный </w:t>
      </w:r>
      <w:proofErr w:type="gramStart"/>
      <w:r w:rsidRPr="00183DA2">
        <w:rPr>
          <w:sz w:val="28"/>
          <w:szCs w:val="28"/>
        </w:rPr>
        <w:t>контроль за</w:t>
      </w:r>
      <w:proofErr w:type="gramEnd"/>
      <w:r w:rsidRPr="00183DA2">
        <w:rPr>
          <w:sz w:val="28"/>
          <w:szCs w:val="28"/>
        </w:rPr>
        <w:t xml:space="preserve"> обеспечением прав человека и содействие лицам, находящимся в местах принудительного содержания;</w:t>
      </w:r>
    </w:p>
    <w:p w:rsidR="00E572DF" w:rsidRPr="00183DA2" w:rsidRDefault="00E572DF" w:rsidP="00E572DF">
      <w:pPr>
        <w:jc w:val="both"/>
        <w:rPr>
          <w:sz w:val="28"/>
          <w:szCs w:val="28"/>
        </w:rPr>
      </w:pPr>
      <w:r w:rsidRPr="00183DA2">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183DA2">
        <w:rPr>
          <w:sz w:val="28"/>
          <w:szCs w:val="28"/>
        </w:rPr>
        <w:lastRenderedPageBreak/>
        <w:t>организациям в соответствии с Федеральным законом от 24 ноября 1995 года № 181-ФЗ «О социальной защите инвалидов в Российской Федерации».</w:t>
      </w:r>
    </w:p>
    <w:p w:rsidR="00E572DF" w:rsidRDefault="00E572DF" w:rsidP="00E572DF">
      <w:pPr>
        <w:jc w:val="both"/>
        <w:rPr>
          <w:sz w:val="28"/>
          <w:szCs w:val="28"/>
        </w:rPr>
      </w:pPr>
      <w:r w:rsidRPr="00183DA2">
        <w:rPr>
          <w:sz w:val="28"/>
          <w:szCs w:val="28"/>
        </w:rPr>
        <w:t>11) создание условий для организации проведения независимой оценки качества оказания услуг</w:t>
      </w:r>
      <w:r>
        <w:rPr>
          <w:sz w:val="28"/>
          <w:szCs w:val="28"/>
        </w:rPr>
        <w:t xml:space="preserve">, </w:t>
      </w:r>
      <w:r w:rsidRPr="00183DA2">
        <w:rPr>
          <w:sz w:val="28"/>
          <w:szCs w:val="28"/>
        </w:rPr>
        <w:t xml:space="preserve"> организациями в порядке и н</w:t>
      </w:r>
      <w:r>
        <w:rPr>
          <w:sz w:val="28"/>
          <w:szCs w:val="28"/>
        </w:rPr>
        <w:t xml:space="preserve">а условиях, которые установлены </w:t>
      </w:r>
      <w:r w:rsidRPr="00183DA2">
        <w:rPr>
          <w:sz w:val="28"/>
          <w:szCs w:val="28"/>
        </w:rPr>
        <w:t xml:space="preserve">федеральными законами; </w:t>
      </w:r>
      <w:r>
        <w:rPr>
          <w:sz w:val="28"/>
          <w:szCs w:val="28"/>
        </w:rPr>
        <w:t xml:space="preserve"> </w:t>
      </w:r>
    </w:p>
    <w:p w:rsidR="00E572DF" w:rsidRPr="006319B7" w:rsidRDefault="00E572DF" w:rsidP="00E572DF">
      <w:pPr>
        <w:jc w:val="both"/>
        <w:rPr>
          <w:sz w:val="28"/>
          <w:szCs w:val="28"/>
        </w:rPr>
      </w:pPr>
      <w:r>
        <w:rPr>
          <w:sz w:val="28"/>
          <w:szCs w:val="28"/>
        </w:rPr>
        <w:t xml:space="preserve">                                                 </w:t>
      </w:r>
      <w:r w:rsidRPr="00183DA2">
        <w:rPr>
          <w:sz w:val="28"/>
          <w:szCs w:val="28"/>
        </w:rPr>
        <w:t xml:space="preserve">                                                                                                                                          </w:t>
      </w:r>
      <w:proofErr w:type="gramStart"/>
      <w:r w:rsidRPr="00183DA2">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 w:history="1">
        <w:r w:rsidRPr="00183DA2">
          <w:rPr>
            <w:rStyle w:val="a3"/>
            <w:color w:val="000000"/>
            <w:sz w:val="28"/>
            <w:szCs w:val="28"/>
          </w:rPr>
          <w:t>законодательством</w:t>
        </w:r>
      </w:hyperlink>
      <w:r w:rsidRPr="00183DA2">
        <w:rPr>
          <w:color w:val="000000"/>
          <w:sz w:val="28"/>
          <w:szCs w:val="28"/>
        </w:rPr>
        <w:t>;</w:t>
      </w:r>
      <w:r>
        <w:rPr>
          <w:sz w:val="28"/>
          <w:szCs w:val="28"/>
        </w:rPr>
        <w:t xml:space="preserve">                    </w:t>
      </w:r>
      <w:r w:rsidRPr="008339DB">
        <w:rPr>
          <w:color w:val="000000"/>
          <w:sz w:val="28"/>
          <w:szCs w:val="28"/>
        </w:rPr>
        <w:t>13) осуществление мероприятий по отлову и содержанию безнадзорных животных, оби</w:t>
      </w:r>
      <w:r>
        <w:rPr>
          <w:color w:val="000000"/>
          <w:sz w:val="28"/>
          <w:szCs w:val="28"/>
        </w:rPr>
        <w:t>тающих на территории поселения.</w:t>
      </w:r>
      <w:proofErr w:type="gramEnd"/>
    </w:p>
    <w:p w:rsidR="00E572DF" w:rsidRDefault="00E572DF" w:rsidP="00E572DF">
      <w:pPr>
        <w:jc w:val="both"/>
        <w:rPr>
          <w:color w:val="000000"/>
          <w:sz w:val="28"/>
          <w:szCs w:val="28"/>
        </w:rPr>
      </w:pPr>
      <w:r>
        <w:rPr>
          <w:color w:val="000000"/>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572DF" w:rsidRPr="006319B7" w:rsidRDefault="00E572DF" w:rsidP="00E572DF">
      <w:pPr>
        <w:jc w:val="both"/>
        <w:rPr>
          <w:b/>
          <w:sz w:val="28"/>
          <w:szCs w:val="28"/>
        </w:rPr>
      </w:pPr>
      <w:r>
        <w:rPr>
          <w:color w:val="000000"/>
          <w:sz w:val="28"/>
          <w:szCs w:val="28"/>
        </w:rPr>
        <w:t xml:space="preserve">15) </w:t>
      </w:r>
      <w:r>
        <w:rPr>
          <w:sz w:val="28"/>
          <w:szCs w:val="28"/>
        </w:rPr>
        <w:t xml:space="preserve">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Pr="006319B7">
        <w:rPr>
          <w:sz w:val="28"/>
          <w:szCs w:val="28"/>
        </w:rPr>
        <w:t>адаптивного спорта.</w:t>
      </w:r>
    </w:p>
    <w:p w:rsidR="00E572DF" w:rsidRPr="006319B7" w:rsidRDefault="00E572DF" w:rsidP="00E572DF">
      <w:pPr>
        <w:rPr>
          <w:b/>
          <w:sz w:val="28"/>
          <w:szCs w:val="28"/>
        </w:rPr>
      </w:pPr>
    </w:p>
    <w:p w:rsidR="00E572DF" w:rsidRDefault="00E572DF" w:rsidP="00E572DF">
      <w:pPr>
        <w:rPr>
          <w:sz w:val="28"/>
          <w:szCs w:val="28"/>
        </w:rPr>
      </w:pPr>
      <w:r w:rsidRPr="006319B7">
        <w:rPr>
          <w:b/>
          <w:sz w:val="28"/>
          <w:szCs w:val="28"/>
        </w:rPr>
        <w:t xml:space="preserve">1.3.  пункт 5 статьи 21 Устава изложить в новой редакции:                                                                                                               </w:t>
      </w:r>
      <w:r w:rsidRPr="000969D3">
        <w:rPr>
          <w:sz w:val="28"/>
          <w:szCs w:val="28"/>
        </w:rPr>
        <w:t xml:space="preserve">1. Глава сельского поселения является высшим должностным лицом сельского поселения.  </w:t>
      </w:r>
    </w:p>
    <w:p w:rsidR="00E572DF" w:rsidRDefault="00E572DF" w:rsidP="00E572DF">
      <w:pPr>
        <w:jc w:val="both"/>
        <w:rPr>
          <w:sz w:val="28"/>
          <w:szCs w:val="28"/>
        </w:rPr>
      </w:pPr>
      <w:r w:rsidRPr="000969D3">
        <w:rPr>
          <w:sz w:val="28"/>
          <w:szCs w:val="28"/>
        </w:rPr>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E572DF" w:rsidRDefault="00E572DF" w:rsidP="00E572DF">
      <w:pPr>
        <w:jc w:val="both"/>
        <w:rPr>
          <w:sz w:val="28"/>
          <w:szCs w:val="28"/>
        </w:rPr>
      </w:pPr>
      <w:r w:rsidRPr="000969D3">
        <w:rPr>
          <w:sz w:val="28"/>
          <w:szCs w:val="28"/>
        </w:rPr>
        <w:t xml:space="preserve">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         </w:t>
      </w:r>
    </w:p>
    <w:p w:rsidR="00E572DF" w:rsidRDefault="00E572DF" w:rsidP="00E572DF">
      <w:pPr>
        <w:jc w:val="both"/>
        <w:rPr>
          <w:sz w:val="28"/>
          <w:szCs w:val="28"/>
        </w:rPr>
      </w:pPr>
      <w:r w:rsidRPr="000969D3">
        <w:rPr>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                                                                                                                После начала обсуждения выдвижение новых кандидатур не допускается.                            Каждому депутату гарантируется возможность свободного и все</w:t>
      </w:r>
      <w:r>
        <w:rPr>
          <w:sz w:val="28"/>
          <w:szCs w:val="28"/>
        </w:rPr>
        <w:t xml:space="preserve">стороннего обсуждения деловых и </w:t>
      </w:r>
      <w:r w:rsidRPr="000969D3">
        <w:rPr>
          <w:sz w:val="28"/>
          <w:szCs w:val="28"/>
        </w:rPr>
        <w:t xml:space="preserve">личных качеств кандидатов.                                                                                     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                     </w:t>
      </w:r>
    </w:p>
    <w:p w:rsidR="00E572DF" w:rsidRDefault="00E572DF" w:rsidP="00E572DF">
      <w:pPr>
        <w:jc w:val="both"/>
        <w:rPr>
          <w:sz w:val="28"/>
          <w:szCs w:val="28"/>
        </w:rPr>
      </w:pPr>
      <w:r w:rsidRPr="000969D3">
        <w:rPr>
          <w:sz w:val="28"/>
          <w:szCs w:val="28"/>
        </w:rPr>
        <w:t xml:space="preserve"> После окончания обсуждения большинством голосов присутствующих на заседании депутатов утверждается список для голосования.                                                                          Для проведения процедуры выборов Главы сельского поселения необходимо наличие в списке не менее одной кандидатуры.  </w:t>
      </w:r>
    </w:p>
    <w:p w:rsidR="00E572DF" w:rsidRDefault="00E572DF" w:rsidP="00E572DF">
      <w:pPr>
        <w:jc w:val="both"/>
        <w:rPr>
          <w:sz w:val="28"/>
          <w:szCs w:val="28"/>
        </w:rPr>
      </w:pPr>
      <w:r w:rsidRPr="000969D3">
        <w:rPr>
          <w:sz w:val="28"/>
          <w:szCs w:val="28"/>
        </w:rPr>
        <w:t xml:space="preserve"> В случае если на должность Главы сельского поселения выдвинуто более двух кандидатур и ни одна из них не набрала требуемого для избрания </w:t>
      </w:r>
      <w:r w:rsidRPr="000969D3">
        <w:rPr>
          <w:sz w:val="28"/>
          <w:szCs w:val="28"/>
        </w:rPr>
        <w:lastRenderedPageBreak/>
        <w:t>количества голосов, проводится второй тур голосования по двум кандидатам, получившим наибольшее количество голосов.</w:t>
      </w:r>
    </w:p>
    <w:p w:rsidR="00E572DF" w:rsidRDefault="00E572DF" w:rsidP="00E572DF">
      <w:pPr>
        <w:jc w:val="both"/>
        <w:rPr>
          <w:sz w:val="28"/>
          <w:szCs w:val="28"/>
        </w:rPr>
      </w:pPr>
      <w:r w:rsidRPr="000969D3">
        <w:rPr>
          <w:sz w:val="28"/>
          <w:szCs w:val="28"/>
        </w:rPr>
        <w:t xml:space="preserve">   </w:t>
      </w:r>
      <w:r>
        <w:rPr>
          <w:sz w:val="28"/>
          <w:szCs w:val="28"/>
        </w:rPr>
        <w:t xml:space="preserve">       </w:t>
      </w:r>
      <w:r w:rsidRPr="000969D3">
        <w:rPr>
          <w:sz w:val="28"/>
          <w:szCs w:val="28"/>
        </w:rPr>
        <w:t xml:space="preserve">                                                                                                    </w:t>
      </w:r>
      <w:r>
        <w:rPr>
          <w:sz w:val="28"/>
          <w:szCs w:val="28"/>
        </w:rPr>
        <w:t xml:space="preserve">                          </w:t>
      </w:r>
      <w:r w:rsidRPr="000969D3">
        <w:rPr>
          <w:sz w:val="28"/>
          <w:szCs w:val="28"/>
        </w:rPr>
        <w:t xml:space="preserve">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 </w:t>
      </w:r>
    </w:p>
    <w:p w:rsidR="00E572DF" w:rsidRDefault="00E572DF" w:rsidP="00E572DF">
      <w:pPr>
        <w:jc w:val="both"/>
        <w:rPr>
          <w:sz w:val="28"/>
          <w:szCs w:val="28"/>
        </w:rPr>
      </w:pPr>
      <w:r w:rsidRPr="000969D3">
        <w:rPr>
          <w:sz w:val="28"/>
          <w:szCs w:val="28"/>
        </w:rPr>
        <w:t xml:space="preserve">                                                                                                                                               3. Глава сельского поселения:</w:t>
      </w:r>
      <w:r w:rsidRPr="000969D3">
        <w:rPr>
          <w:sz w:val="28"/>
          <w:szCs w:val="28"/>
        </w:rPr>
        <w:tab/>
        <w:t xml:space="preserve">                                                                                                      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E572DF" w:rsidRDefault="00E572DF" w:rsidP="00E572DF">
      <w:pPr>
        <w:jc w:val="both"/>
        <w:rPr>
          <w:sz w:val="28"/>
          <w:szCs w:val="28"/>
        </w:rPr>
      </w:pPr>
      <w:r w:rsidRPr="000969D3">
        <w:rPr>
          <w:sz w:val="28"/>
          <w:szCs w:val="28"/>
        </w:rPr>
        <w:t xml:space="preserve"> 2) подписывает и обнародует решения, принятые сельским Советом народных депутатов;         </w:t>
      </w:r>
    </w:p>
    <w:p w:rsidR="00E572DF" w:rsidRDefault="00E572DF" w:rsidP="00E572DF">
      <w:pPr>
        <w:jc w:val="both"/>
        <w:rPr>
          <w:sz w:val="28"/>
          <w:szCs w:val="28"/>
        </w:rPr>
      </w:pPr>
      <w:r w:rsidRPr="000969D3">
        <w:rPr>
          <w:sz w:val="28"/>
          <w:szCs w:val="28"/>
        </w:rPr>
        <w:t>3) издает в пределах своих полномочий правовые акты;                                                                   4) вправе требовать созыва внеочередного засе</w:t>
      </w:r>
      <w:r>
        <w:rPr>
          <w:sz w:val="28"/>
          <w:szCs w:val="28"/>
        </w:rPr>
        <w:t xml:space="preserve">дания сельского Совета народных </w:t>
      </w:r>
      <w:r w:rsidRPr="000969D3">
        <w:rPr>
          <w:sz w:val="28"/>
          <w:szCs w:val="28"/>
        </w:rPr>
        <w:t xml:space="preserve">депутатов; </w:t>
      </w:r>
    </w:p>
    <w:p w:rsidR="00E572DF" w:rsidRDefault="00E572DF" w:rsidP="00E572DF">
      <w:pPr>
        <w:jc w:val="both"/>
        <w:rPr>
          <w:sz w:val="28"/>
          <w:szCs w:val="28"/>
        </w:rPr>
      </w:pPr>
      <w:r w:rsidRPr="000969D3">
        <w:rPr>
          <w:sz w:val="28"/>
          <w:szCs w:val="28"/>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Pr>
          <w:sz w:val="28"/>
          <w:szCs w:val="28"/>
        </w:rPr>
        <w:t xml:space="preserve">             </w:t>
      </w:r>
      <w:r w:rsidRPr="000969D3">
        <w:rPr>
          <w:sz w:val="28"/>
          <w:szCs w:val="28"/>
        </w:rPr>
        <w:t xml:space="preserve">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                     </w:t>
      </w:r>
    </w:p>
    <w:p w:rsidR="00E572DF" w:rsidRPr="000969D3" w:rsidRDefault="00E572DF" w:rsidP="00E572DF">
      <w:pPr>
        <w:jc w:val="both"/>
        <w:rPr>
          <w:sz w:val="28"/>
          <w:szCs w:val="28"/>
        </w:rPr>
      </w:pPr>
      <w:r w:rsidRPr="000969D3">
        <w:rPr>
          <w:sz w:val="28"/>
          <w:szCs w:val="28"/>
        </w:rPr>
        <w:t xml:space="preserve"> 5. </w:t>
      </w:r>
      <w:proofErr w:type="gramStart"/>
      <w:r w:rsidRPr="000969D3">
        <w:rPr>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0969D3">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72DF" w:rsidRDefault="00E572DF" w:rsidP="00E572DF">
      <w:pPr>
        <w:jc w:val="both"/>
        <w:rPr>
          <w:sz w:val="28"/>
          <w:szCs w:val="28"/>
        </w:rPr>
      </w:pPr>
      <w:r w:rsidRPr="000969D3">
        <w:rPr>
          <w:sz w:val="28"/>
          <w:szCs w:val="28"/>
        </w:rPr>
        <w:t xml:space="preserve">6. Глава сельского поселения </w:t>
      </w:r>
      <w:proofErr w:type="gramStart"/>
      <w:r w:rsidRPr="000969D3">
        <w:rPr>
          <w:sz w:val="28"/>
          <w:szCs w:val="28"/>
        </w:rPr>
        <w:t>подконтролен</w:t>
      </w:r>
      <w:proofErr w:type="gramEnd"/>
      <w:r w:rsidRPr="000969D3">
        <w:rPr>
          <w:sz w:val="28"/>
          <w:szCs w:val="28"/>
        </w:rPr>
        <w:t xml:space="preserve"> и подотчетен населению и сельскому Совету народных депутатов.</w:t>
      </w:r>
    </w:p>
    <w:p w:rsidR="00E572DF" w:rsidRDefault="00E572DF" w:rsidP="00E572DF">
      <w:pPr>
        <w:jc w:val="both"/>
        <w:rPr>
          <w:sz w:val="28"/>
          <w:szCs w:val="28"/>
        </w:rPr>
      </w:pPr>
      <w:r w:rsidRPr="000969D3">
        <w:rPr>
          <w:sz w:val="28"/>
          <w:szCs w:val="28"/>
        </w:rPr>
        <w:t xml:space="preserve"> 7. Полномочия главы сельского поселения начинаются со дня вступления его в должность и прекращаются в день вступлени</w:t>
      </w:r>
      <w:r>
        <w:rPr>
          <w:sz w:val="28"/>
          <w:szCs w:val="28"/>
        </w:rPr>
        <w:t xml:space="preserve">я в должность  вновь избранного </w:t>
      </w:r>
      <w:r w:rsidRPr="000969D3">
        <w:rPr>
          <w:sz w:val="28"/>
          <w:szCs w:val="28"/>
        </w:rPr>
        <w:t xml:space="preserve">главы сельского поселения.  </w:t>
      </w:r>
    </w:p>
    <w:p w:rsidR="00E572DF" w:rsidRDefault="00E572DF" w:rsidP="00E572DF">
      <w:pPr>
        <w:jc w:val="both"/>
        <w:rPr>
          <w:sz w:val="28"/>
          <w:szCs w:val="28"/>
        </w:rPr>
      </w:pPr>
      <w:r w:rsidRPr="000969D3">
        <w:rPr>
          <w:sz w:val="28"/>
          <w:szCs w:val="28"/>
        </w:rPr>
        <w:t xml:space="preserve">                                                                                                                                             </w:t>
      </w:r>
      <w:r>
        <w:rPr>
          <w:sz w:val="28"/>
          <w:szCs w:val="28"/>
        </w:rPr>
        <w:t xml:space="preserve">          </w:t>
      </w:r>
      <w:r w:rsidRPr="000969D3">
        <w:rPr>
          <w:sz w:val="28"/>
          <w:szCs w:val="28"/>
        </w:rPr>
        <w:t xml:space="preserve">8. Главе сельского поселения в здании, в котором расположены органы </w:t>
      </w:r>
      <w:r w:rsidRPr="000969D3">
        <w:rPr>
          <w:sz w:val="28"/>
          <w:szCs w:val="28"/>
        </w:rPr>
        <w:lastRenderedPageBreak/>
        <w:t xml:space="preserve">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                                                                              Главе сельского поселения гарантируется право правотворческой </w:t>
      </w:r>
    </w:p>
    <w:p w:rsidR="00E572DF" w:rsidRDefault="00E572DF" w:rsidP="00E572DF">
      <w:pPr>
        <w:jc w:val="both"/>
        <w:rPr>
          <w:sz w:val="28"/>
          <w:szCs w:val="28"/>
        </w:rPr>
      </w:pPr>
      <w:r w:rsidRPr="000969D3">
        <w:rPr>
          <w:sz w:val="28"/>
          <w:szCs w:val="28"/>
        </w:rPr>
        <w:t xml:space="preserve">инициативы.                                                                                                                        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 </w:t>
      </w:r>
      <w:r>
        <w:rPr>
          <w:sz w:val="28"/>
          <w:szCs w:val="28"/>
        </w:rPr>
        <w:t xml:space="preserve"> </w:t>
      </w:r>
    </w:p>
    <w:p w:rsidR="00E572DF" w:rsidRDefault="00E572DF" w:rsidP="00E572DF">
      <w:pPr>
        <w:jc w:val="both"/>
        <w:rPr>
          <w:sz w:val="28"/>
          <w:szCs w:val="28"/>
        </w:rPr>
      </w:pPr>
      <w:r>
        <w:rPr>
          <w:sz w:val="28"/>
          <w:szCs w:val="28"/>
        </w:rPr>
        <w:t xml:space="preserve">                                    </w:t>
      </w:r>
      <w:r w:rsidRPr="000969D3">
        <w:rPr>
          <w:sz w:val="28"/>
          <w:szCs w:val="28"/>
        </w:rPr>
        <w:t xml:space="preserve">                                                                                                                               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                                                     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                                                                                     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E572DF" w:rsidRDefault="00E572DF" w:rsidP="00E572DF">
      <w:pPr>
        <w:jc w:val="both"/>
        <w:rPr>
          <w:sz w:val="28"/>
          <w:szCs w:val="28"/>
        </w:rPr>
      </w:pPr>
      <w:r w:rsidRPr="000969D3">
        <w:rPr>
          <w:sz w:val="28"/>
          <w:szCs w:val="28"/>
        </w:rPr>
        <w:t xml:space="preserve">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                                                                                                                                   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                                                        </w:t>
      </w:r>
    </w:p>
    <w:p w:rsidR="00E572DF" w:rsidRDefault="00E572DF" w:rsidP="00E572DF">
      <w:pPr>
        <w:jc w:val="both"/>
        <w:rPr>
          <w:sz w:val="28"/>
          <w:szCs w:val="28"/>
        </w:rPr>
      </w:pPr>
      <w:r w:rsidRPr="000969D3">
        <w:rPr>
          <w:sz w:val="28"/>
          <w:szCs w:val="28"/>
        </w:rPr>
        <w:t xml:space="preserve">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                                                                                                                       Главе сельского поселения устанавливается ежемесячная доплата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устанавливаются нормативным правовым актом сельского Совета народных депутатов.  </w:t>
      </w:r>
    </w:p>
    <w:p w:rsidR="00E572DF" w:rsidRDefault="00E572DF" w:rsidP="00E572DF">
      <w:pPr>
        <w:jc w:val="both"/>
        <w:rPr>
          <w:sz w:val="28"/>
          <w:szCs w:val="28"/>
        </w:rPr>
      </w:pPr>
      <w:r w:rsidRPr="000969D3">
        <w:rPr>
          <w:sz w:val="28"/>
          <w:szCs w:val="28"/>
        </w:rPr>
        <w:t xml:space="preserve">  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w:t>
      </w:r>
      <w:r w:rsidRPr="000969D3">
        <w:rPr>
          <w:sz w:val="28"/>
          <w:szCs w:val="28"/>
        </w:rPr>
        <w:lastRenderedPageBreak/>
        <w:t>основе, которая осуществляется в порядке, установленном нормативным правовым актом представительного органа муниципального образования.                                                                                                   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r w:rsidRPr="000969D3">
        <w:rPr>
          <w:sz w:val="28"/>
          <w:szCs w:val="28"/>
        </w:rPr>
        <w:tab/>
        <w:t xml:space="preserve">                                                                                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w:t>
      </w:r>
    </w:p>
    <w:p w:rsidR="00E572DF" w:rsidRDefault="00E572DF" w:rsidP="00E572DF">
      <w:pPr>
        <w:jc w:val="both"/>
        <w:rPr>
          <w:sz w:val="28"/>
          <w:szCs w:val="28"/>
        </w:rPr>
      </w:pPr>
      <w:r w:rsidRPr="000969D3">
        <w:rPr>
          <w:sz w:val="28"/>
          <w:szCs w:val="28"/>
        </w:rPr>
        <w:t>При досрочном прекращении полномочий Главы  сельского поселения в случае вступления в отношении него в законную силу обвинительного приговора суда,  единовременная денежная выплата не производится.                                                                            В случае смерти Главы сельского поселения устанавливается единовременная денежная выплата близким родственникам</w:t>
      </w:r>
      <w:r>
        <w:rPr>
          <w:sz w:val="28"/>
          <w:szCs w:val="28"/>
        </w:rPr>
        <w:t xml:space="preserve"> (родителям, супругу (супруге), </w:t>
      </w:r>
      <w:r w:rsidRPr="000969D3">
        <w:rPr>
          <w:sz w:val="28"/>
          <w:szCs w:val="28"/>
        </w:rPr>
        <w:t xml:space="preserve">детям) в размере и порядке, установленными нормативным правовым актом представительного органа муниципального образования.  </w:t>
      </w:r>
    </w:p>
    <w:p w:rsidR="00E572DF" w:rsidRPr="00E83A51" w:rsidRDefault="00E572DF" w:rsidP="00E572DF">
      <w:pPr>
        <w:widowControl w:val="0"/>
        <w:spacing w:line="360" w:lineRule="exact"/>
        <w:ind w:firstLine="709"/>
        <w:jc w:val="both"/>
        <w:rPr>
          <w:sz w:val="28"/>
          <w:szCs w:val="28"/>
        </w:rPr>
      </w:pPr>
      <w:r>
        <w:rPr>
          <w:sz w:val="28"/>
          <w:szCs w:val="28"/>
        </w:rPr>
        <w:t xml:space="preserve">9. </w:t>
      </w:r>
      <w:proofErr w:type="gramStart"/>
      <w:r w:rsidRPr="00E83A51">
        <w:rPr>
          <w:sz w:val="28"/>
          <w:szCs w:val="28"/>
        </w:rPr>
        <w:t xml:space="preserve">Дополнительные гарантии, предусматривающие расходование средств бюджета сельского поселения, устанавливаются в отношении Главы сельского поселения достигшего в период исполнения своих полномочий пенсионного  возраста или потерявшего трудоспособность, и не применяются в случаях прекращения главой сельского поселения своих полномочий, предусмотренных  пунктами 2.1, 3, 6 - 9 части 6 статьи 36, частью 7.1, пунктами 5 - 8 части 10, частью 10.1 статьи 40 Федерального закона </w:t>
      </w:r>
      <w:r>
        <w:rPr>
          <w:sz w:val="28"/>
          <w:szCs w:val="28"/>
        </w:rPr>
        <w:t>«</w:t>
      </w:r>
      <w:r w:rsidRPr="00E83A51">
        <w:rPr>
          <w:sz w:val="28"/>
          <w:szCs w:val="28"/>
        </w:rPr>
        <w:t>Об</w:t>
      </w:r>
      <w:proofErr w:type="gramEnd"/>
      <w:r w:rsidRPr="00E83A51">
        <w:rPr>
          <w:sz w:val="28"/>
          <w:szCs w:val="28"/>
        </w:rPr>
        <w:t xml:space="preserve"> общих </w:t>
      </w:r>
      <w:proofErr w:type="gramStart"/>
      <w:r w:rsidRPr="00E83A51">
        <w:rPr>
          <w:sz w:val="28"/>
          <w:szCs w:val="28"/>
        </w:rPr>
        <w:t>принципах</w:t>
      </w:r>
      <w:proofErr w:type="gramEnd"/>
      <w:r w:rsidRPr="00E83A51">
        <w:rPr>
          <w:sz w:val="28"/>
          <w:szCs w:val="28"/>
        </w:rPr>
        <w:t xml:space="preserve"> организации местного самоуправления в Российской Федерации</w:t>
      </w:r>
      <w:r>
        <w:rPr>
          <w:sz w:val="28"/>
          <w:szCs w:val="28"/>
        </w:rPr>
        <w:t>»</w:t>
      </w:r>
      <w:r w:rsidRPr="00E83A51">
        <w:rPr>
          <w:sz w:val="28"/>
          <w:szCs w:val="28"/>
        </w:rPr>
        <w:t>.</w:t>
      </w:r>
    </w:p>
    <w:p w:rsidR="00E572DF" w:rsidRDefault="00E572DF" w:rsidP="00E572DF">
      <w:pPr>
        <w:jc w:val="both"/>
        <w:rPr>
          <w:iCs/>
          <w:sz w:val="28"/>
          <w:szCs w:val="28"/>
        </w:rPr>
      </w:pPr>
      <w:r>
        <w:rPr>
          <w:sz w:val="28"/>
          <w:szCs w:val="28"/>
        </w:rPr>
        <w:t xml:space="preserve">       </w:t>
      </w:r>
      <w:r w:rsidRPr="000969D3">
        <w:rPr>
          <w:sz w:val="28"/>
          <w:szCs w:val="28"/>
        </w:rPr>
        <w:t xml:space="preserve">10. </w:t>
      </w:r>
      <w:r w:rsidRPr="000969D3">
        <w:rPr>
          <w:iCs/>
          <w:sz w:val="28"/>
          <w:szCs w:val="28"/>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E572DF" w:rsidRPr="003B3254" w:rsidRDefault="00E572DF" w:rsidP="00E572DF">
      <w:pPr>
        <w:jc w:val="both"/>
        <w:rPr>
          <w:iCs/>
          <w:sz w:val="28"/>
          <w:szCs w:val="28"/>
        </w:rPr>
      </w:pPr>
    </w:p>
    <w:p w:rsidR="00E572DF" w:rsidRPr="006319B7" w:rsidRDefault="00E572DF" w:rsidP="00E572DF">
      <w:pPr>
        <w:jc w:val="both"/>
        <w:rPr>
          <w:b/>
          <w:sz w:val="28"/>
          <w:szCs w:val="28"/>
        </w:rPr>
      </w:pPr>
      <w:r w:rsidRPr="006319B7">
        <w:rPr>
          <w:b/>
          <w:sz w:val="28"/>
          <w:szCs w:val="28"/>
        </w:rPr>
        <w:t xml:space="preserve">1.4. Статью 22.1.  </w:t>
      </w:r>
      <w:r>
        <w:rPr>
          <w:b/>
          <w:sz w:val="28"/>
          <w:szCs w:val="28"/>
        </w:rPr>
        <w:t xml:space="preserve">изложить в новой </w:t>
      </w:r>
      <w:r w:rsidRPr="006319B7">
        <w:rPr>
          <w:b/>
          <w:sz w:val="28"/>
          <w:szCs w:val="28"/>
        </w:rPr>
        <w:t>редакции</w:t>
      </w:r>
    </w:p>
    <w:p w:rsidR="00E572DF" w:rsidRPr="006319B7" w:rsidRDefault="00E572DF" w:rsidP="00E572DF">
      <w:pPr>
        <w:jc w:val="both"/>
        <w:rPr>
          <w:sz w:val="28"/>
          <w:szCs w:val="28"/>
        </w:rPr>
      </w:pPr>
      <w:r w:rsidRPr="006319B7">
        <w:rPr>
          <w:sz w:val="28"/>
          <w:szCs w:val="28"/>
        </w:rPr>
        <w:t xml:space="preserve">     Статья 22.1. Досрочное прекращение полномочий главы сельского поселения</w:t>
      </w:r>
    </w:p>
    <w:p w:rsidR="00E572DF" w:rsidRPr="00E83A51" w:rsidRDefault="00E572DF" w:rsidP="00E572DF">
      <w:pPr>
        <w:spacing w:line="360" w:lineRule="exact"/>
        <w:ind w:firstLine="709"/>
        <w:jc w:val="both"/>
        <w:rPr>
          <w:sz w:val="28"/>
          <w:szCs w:val="28"/>
        </w:rPr>
      </w:pPr>
      <w:r w:rsidRPr="00E83A51">
        <w:rPr>
          <w:sz w:val="28"/>
          <w:szCs w:val="28"/>
        </w:rPr>
        <w:t>1. Полномочия главы сельского поселения прекращаются досрочно в случаях:</w:t>
      </w:r>
    </w:p>
    <w:p w:rsidR="00E572DF" w:rsidRPr="00E83A51" w:rsidRDefault="00E572DF" w:rsidP="00E572DF">
      <w:pPr>
        <w:spacing w:line="360" w:lineRule="exact"/>
        <w:ind w:firstLine="709"/>
        <w:jc w:val="both"/>
        <w:rPr>
          <w:sz w:val="28"/>
          <w:szCs w:val="28"/>
        </w:rPr>
      </w:pPr>
      <w:r w:rsidRPr="00E83A51">
        <w:rPr>
          <w:sz w:val="28"/>
          <w:szCs w:val="28"/>
        </w:rPr>
        <w:t>1) смерти;</w:t>
      </w:r>
    </w:p>
    <w:p w:rsidR="00E572DF" w:rsidRPr="00E83A51" w:rsidRDefault="00E572DF" w:rsidP="00E572DF">
      <w:pPr>
        <w:spacing w:line="360" w:lineRule="exact"/>
        <w:ind w:firstLine="709"/>
        <w:jc w:val="both"/>
        <w:rPr>
          <w:sz w:val="28"/>
          <w:szCs w:val="28"/>
        </w:rPr>
      </w:pPr>
      <w:r w:rsidRPr="00E83A51">
        <w:rPr>
          <w:sz w:val="28"/>
          <w:szCs w:val="28"/>
        </w:rPr>
        <w:t>2) отставки по собственному желанию;</w:t>
      </w:r>
    </w:p>
    <w:p w:rsidR="00E572DF" w:rsidRPr="00E83A51" w:rsidRDefault="00E572DF" w:rsidP="00E572DF">
      <w:pPr>
        <w:spacing w:line="360" w:lineRule="exact"/>
        <w:ind w:firstLine="709"/>
        <w:jc w:val="both"/>
        <w:rPr>
          <w:sz w:val="28"/>
          <w:szCs w:val="28"/>
        </w:rPr>
      </w:pPr>
      <w:r w:rsidRPr="00E83A51">
        <w:rPr>
          <w:sz w:val="28"/>
          <w:szCs w:val="28"/>
        </w:rPr>
        <w:t xml:space="preserve">3) отрешения от должности в соответствии с Федеральным законом </w:t>
      </w:r>
      <w:r>
        <w:rPr>
          <w:sz w:val="28"/>
          <w:szCs w:val="28"/>
        </w:rPr>
        <w:t>«</w:t>
      </w:r>
      <w:r w:rsidRPr="00E83A51">
        <w:rPr>
          <w:sz w:val="28"/>
          <w:szCs w:val="28"/>
        </w:rPr>
        <w:t>Об общих принципах организации местного самоуправления в Российской Федерации</w:t>
      </w:r>
      <w:r>
        <w:rPr>
          <w:sz w:val="28"/>
          <w:szCs w:val="28"/>
        </w:rPr>
        <w:t>»</w:t>
      </w:r>
      <w:r w:rsidRPr="00E83A51">
        <w:rPr>
          <w:sz w:val="28"/>
          <w:szCs w:val="28"/>
        </w:rPr>
        <w:t>;</w:t>
      </w:r>
    </w:p>
    <w:p w:rsidR="00E572DF" w:rsidRPr="00E83A51" w:rsidRDefault="00E572DF" w:rsidP="00E572DF">
      <w:pPr>
        <w:spacing w:line="360" w:lineRule="exact"/>
        <w:ind w:firstLine="709"/>
        <w:jc w:val="both"/>
        <w:rPr>
          <w:sz w:val="28"/>
          <w:szCs w:val="28"/>
        </w:rPr>
      </w:pPr>
      <w:r w:rsidRPr="00E83A51">
        <w:rPr>
          <w:sz w:val="28"/>
          <w:szCs w:val="28"/>
        </w:rPr>
        <w:t>4) признания судом недееспособным или ограниченно дееспособным;</w:t>
      </w:r>
    </w:p>
    <w:p w:rsidR="00E572DF" w:rsidRPr="00E83A51" w:rsidRDefault="00E572DF" w:rsidP="00E572DF">
      <w:pPr>
        <w:spacing w:line="360" w:lineRule="exact"/>
        <w:ind w:firstLine="709"/>
        <w:jc w:val="both"/>
        <w:rPr>
          <w:sz w:val="28"/>
          <w:szCs w:val="28"/>
        </w:rPr>
      </w:pPr>
      <w:r w:rsidRPr="00E83A51">
        <w:rPr>
          <w:sz w:val="28"/>
          <w:szCs w:val="28"/>
        </w:rPr>
        <w:t>5) признания судом безвестно отсутствующим или объявления умершим;</w:t>
      </w:r>
    </w:p>
    <w:p w:rsidR="00E572DF" w:rsidRPr="00E83A51" w:rsidRDefault="00E572DF" w:rsidP="00E572DF">
      <w:pPr>
        <w:spacing w:line="360" w:lineRule="exact"/>
        <w:ind w:firstLine="709"/>
        <w:jc w:val="both"/>
        <w:rPr>
          <w:sz w:val="28"/>
          <w:szCs w:val="28"/>
        </w:rPr>
      </w:pPr>
      <w:r w:rsidRPr="00E83A51">
        <w:rPr>
          <w:sz w:val="28"/>
          <w:szCs w:val="28"/>
        </w:rPr>
        <w:lastRenderedPageBreak/>
        <w:t>6) вступления в отношении его в законную силу обвинительного приговора суда;</w:t>
      </w:r>
    </w:p>
    <w:p w:rsidR="00E572DF" w:rsidRPr="00E83A51" w:rsidRDefault="00E572DF" w:rsidP="00E572DF">
      <w:pPr>
        <w:spacing w:line="360" w:lineRule="exact"/>
        <w:ind w:firstLine="709"/>
        <w:jc w:val="both"/>
        <w:rPr>
          <w:sz w:val="28"/>
          <w:szCs w:val="28"/>
        </w:rPr>
      </w:pPr>
      <w:r w:rsidRPr="00E83A51">
        <w:rPr>
          <w:sz w:val="28"/>
          <w:szCs w:val="28"/>
        </w:rPr>
        <w:t>7) выезда за пределы Российской Федерации на постоянное место жительства;</w:t>
      </w:r>
    </w:p>
    <w:p w:rsidR="00E572DF" w:rsidRPr="00E83A51" w:rsidRDefault="00E572DF" w:rsidP="00E572DF">
      <w:pPr>
        <w:spacing w:line="360" w:lineRule="exact"/>
        <w:ind w:firstLine="709"/>
        <w:jc w:val="both"/>
        <w:rPr>
          <w:sz w:val="28"/>
          <w:szCs w:val="28"/>
        </w:rPr>
      </w:pPr>
      <w:proofErr w:type="gramStart"/>
      <w:r w:rsidRPr="00E83A51">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83A5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72DF" w:rsidRPr="00E83A51" w:rsidRDefault="00E572DF" w:rsidP="00E572DF">
      <w:pPr>
        <w:spacing w:line="360" w:lineRule="exact"/>
        <w:ind w:firstLine="709"/>
        <w:jc w:val="both"/>
        <w:rPr>
          <w:sz w:val="28"/>
          <w:szCs w:val="28"/>
        </w:rPr>
      </w:pPr>
      <w:r w:rsidRPr="00E83A51">
        <w:rPr>
          <w:sz w:val="28"/>
          <w:szCs w:val="28"/>
        </w:rPr>
        <w:t>9) установленной в судебном порядке стойкой неспособности по состоянию здоровья осуществлять полномочия главы сельского поселения.</w:t>
      </w:r>
    </w:p>
    <w:p w:rsidR="00E572DF" w:rsidRPr="00E83A51" w:rsidRDefault="00E572DF" w:rsidP="00E572DF">
      <w:pPr>
        <w:spacing w:line="360" w:lineRule="exact"/>
        <w:ind w:firstLine="709"/>
        <w:jc w:val="both"/>
        <w:rPr>
          <w:sz w:val="28"/>
          <w:szCs w:val="28"/>
        </w:rPr>
      </w:pPr>
      <w:r w:rsidRPr="00E83A51">
        <w:rPr>
          <w:sz w:val="28"/>
          <w:szCs w:val="28"/>
        </w:rPr>
        <w:t xml:space="preserve">10) преобразования сельского поселения, осуществляемого в соответствии с Федеральным законом </w:t>
      </w:r>
      <w:r>
        <w:rPr>
          <w:sz w:val="28"/>
          <w:szCs w:val="28"/>
        </w:rPr>
        <w:t>«</w:t>
      </w:r>
      <w:r w:rsidRPr="00E83A51">
        <w:rPr>
          <w:sz w:val="28"/>
          <w:szCs w:val="28"/>
        </w:rPr>
        <w:t>Об общих принципах организации местного самоуправления в Российской Федерации</w:t>
      </w:r>
      <w:r>
        <w:rPr>
          <w:sz w:val="28"/>
          <w:szCs w:val="28"/>
        </w:rPr>
        <w:t>»</w:t>
      </w:r>
      <w:r w:rsidRPr="00E83A51">
        <w:rPr>
          <w:sz w:val="28"/>
          <w:szCs w:val="28"/>
        </w:rPr>
        <w:t>, а также в случае упразднения сельского поселения;</w:t>
      </w:r>
    </w:p>
    <w:p w:rsidR="00E572DF" w:rsidRPr="00E83A51" w:rsidRDefault="00E572DF" w:rsidP="00E572DF">
      <w:pPr>
        <w:spacing w:line="360" w:lineRule="exact"/>
        <w:ind w:firstLine="709"/>
        <w:jc w:val="both"/>
        <w:rPr>
          <w:sz w:val="28"/>
          <w:szCs w:val="28"/>
        </w:rPr>
      </w:pPr>
      <w:r w:rsidRPr="00E83A51">
        <w:rPr>
          <w:sz w:val="28"/>
          <w:szCs w:val="28"/>
        </w:rPr>
        <w:t>11) утраты им поселением статуса муниципального образования в связи с его объединением с городским округом;</w:t>
      </w:r>
    </w:p>
    <w:p w:rsidR="00E572DF" w:rsidRPr="00E83A51" w:rsidRDefault="00E572DF" w:rsidP="00E572DF">
      <w:pPr>
        <w:spacing w:line="360" w:lineRule="exact"/>
        <w:ind w:firstLine="709"/>
        <w:jc w:val="both"/>
        <w:rPr>
          <w:sz w:val="28"/>
          <w:szCs w:val="28"/>
        </w:rPr>
      </w:pPr>
      <w:r w:rsidRPr="00E83A51">
        <w:rPr>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572DF" w:rsidRPr="00E83A51" w:rsidRDefault="00E572DF" w:rsidP="00E572DF">
      <w:pPr>
        <w:spacing w:line="360" w:lineRule="exact"/>
        <w:ind w:firstLine="709"/>
        <w:jc w:val="both"/>
        <w:rPr>
          <w:sz w:val="28"/>
          <w:szCs w:val="28"/>
        </w:rPr>
      </w:pPr>
      <w:r w:rsidRPr="00E83A51">
        <w:rPr>
          <w:sz w:val="28"/>
          <w:szCs w:val="28"/>
        </w:rPr>
        <w:t>13) удаление в отставку по следующим основаниям:</w:t>
      </w:r>
    </w:p>
    <w:p w:rsidR="00E572DF" w:rsidRPr="00E83A51" w:rsidRDefault="00E572DF" w:rsidP="00E572DF">
      <w:pPr>
        <w:spacing w:line="360" w:lineRule="exact"/>
        <w:ind w:firstLine="709"/>
        <w:jc w:val="both"/>
        <w:rPr>
          <w:sz w:val="28"/>
          <w:szCs w:val="28"/>
        </w:rPr>
      </w:pPr>
      <w:r w:rsidRPr="00E83A51">
        <w:rPr>
          <w:sz w:val="28"/>
          <w:szCs w:val="28"/>
        </w:rPr>
        <w:t xml:space="preserve">- решения, действия (бездействие) главы сельского поселения, повлекшие (повлекшее) наступление последствий, предусмотренных </w:t>
      </w:r>
      <w:hyperlink r:id="rId6" w:history="1">
        <w:r w:rsidRPr="00E83A51">
          <w:rPr>
            <w:sz w:val="28"/>
            <w:szCs w:val="28"/>
          </w:rPr>
          <w:t>пунктами 2</w:t>
        </w:r>
      </w:hyperlink>
      <w:r w:rsidRPr="00E83A51">
        <w:rPr>
          <w:sz w:val="28"/>
          <w:szCs w:val="28"/>
        </w:rPr>
        <w:t xml:space="preserve"> и </w:t>
      </w:r>
      <w:hyperlink r:id="rId7" w:history="1">
        <w:r w:rsidRPr="00E83A51">
          <w:rPr>
            <w:sz w:val="28"/>
            <w:szCs w:val="28"/>
          </w:rPr>
          <w:t>3 части 1 статьи 75</w:t>
        </w:r>
      </w:hyperlink>
      <w:r w:rsidRPr="00E83A51">
        <w:rPr>
          <w:sz w:val="28"/>
          <w:szCs w:val="28"/>
        </w:rPr>
        <w:t xml:space="preserve"> Федерального закона </w:t>
      </w:r>
      <w:r>
        <w:rPr>
          <w:sz w:val="28"/>
          <w:szCs w:val="28"/>
        </w:rPr>
        <w:t>«</w:t>
      </w:r>
      <w:r w:rsidRPr="00E83A51">
        <w:rPr>
          <w:sz w:val="28"/>
          <w:szCs w:val="28"/>
        </w:rPr>
        <w:t>Об общих принципах организации местного самоуправления в Российской Федерации</w:t>
      </w:r>
      <w:r>
        <w:rPr>
          <w:sz w:val="28"/>
          <w:szCs w:val="28"/>
        </w:rPr>
        <w:t>»</w:t>
      </w:r>
      <w:r w:rsidRPr="00E83A51">
        <w:rPr>
          <w:sz w:val="28"/>
          <w:szCs w:val="28"/>
        </w:rPr>
        <w:t>;</w:t>
      </w:r>
    </w:p>
    <w:p w:rsidR="00E572DF" w:rsidRPr="00E83A51" w:rsidRDefault="00E572DF" w:rsidP="00E572DF">
      <w:pPr>
        <w:widowControl w:val="0"/>
        <w:spacing w:line="360" w:lineRule="exact"/>
        <w:ind w:firstLine="709"/>
        <w:jc w:val="both"/>
        <w:rPr>
          <w:sz w:val="28"/>
          <w:szCs w:val="28"/>
        </w:rPr>
      </w:pPr>
      <w:proofErr w:type="gramStart"/>
      <w:r w:rsidRPr="00E83A51">
        <w:rPr>
          <w:sz w:val="28"/>
          <w:szCs w:val="28"/>
        </w:rPr>
        <w:t xml:space="preserve">-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Pr>
          <w:sz w:val="28"/>
          <w:szCs w:val="28"/>
        </w:rPr>
        <w:t>«</w:t>
      </w:r>
      <w:r w:rsidRPr="00E83A51">
        <w:rPr>
          <w:sz w:val="28"/>
          <w:szCs w:val="28"/>
        </w:rPr>
        <w:t>Об общих принципах организации местного самоуправления в Российской Федерации</w:t>
      </w:r>
      <w:r>
        <w:rPr>
          <w:sz w:val="28"/>
          <w:szCs w:val="28"/>
        </w:rPr>
        <w:t>»</w:t>
      </w:r>
      <w:r w:rsidRPr="00E83A51">
        <w:rPr>
          <w:sz w:val="28"/>
          <w:szCs w:val="28"/>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roofErr w:type="gramEnd"/>
    </w:p>
    <w:p w:rsidR="00E572DF" w:rsidRPr="00E83A51" w:rsidRDefault="00E572DF" w:rsidP="00E572DF">
      <w:pPr>
        <w:spacing w:line="360" w:lineRule="exact"/>
        <w:ind w:firstLine="709"/>
        <w:jc w:val="both"/>
        <w:rPr>
          <w:sz w:val="28"/>
          <w:szCs w:val="28"/>
        </w:rPr>
      </w:pPr>
      <w:r w:rsidRPr="00E83A51">
        <w:rPr>
          <w:sz w:val="28"/>
          <w:szCs w:val="28"/>
        </w:rPr>
        <w:lastRenderedPageBreak/>
        <w:t>- неудовлетворительная оценка деятельности главы сельского поселения сельским Советом народных депутатов по результатам его е</w:t>
      </w:r>
      <w:r>
        <w:rPr>
          <w:sz w:val="28"/>
          <w:szCs w:val="28"/>
        </w:rPr>
        <w:t>жегодного отчета перед сельским</w:t>
      </w:r>
      <w:r w:rsidRPr="00E83A51">
        <w:rPr>
          <w:sz w:val="28"/>
          <w:szCs w:val="28"/>
        </w:rPr>
        <w:t xml:space="preserve"> Советом народных депутатов, данная два раза подряд;</w:t>
      </w:r>
    </w:p>
    <w:p w:rsidR="00E572DF" w:rsidRPr="00E83A51" w:rsidRDefault="00E572DF" w:rsidP="00E572DF">
      <w:pPr>
        <w:autoSpaceDE w:val="0"/>
        <w:autoSpaceDN w:val="0"/>
        <w:adjustRightInd w:val="0"/>
        <w:spacing w:line="360" w:lineRule="exact"/>
        <w:ind w:firstLine="709"/>
        <w:jc w:val="both"/>
        <w:rPr>
          <w:sz w:val="28"/>
          <w:szCs w:val="28"/>
        </w:rPr>
      </w:pPr>
      <w:proofErr w:type="gramStart"/>
      <w:r w:rsidRPr="00E83A51">
        <w:rPr>
          <w:sz w:val="28"/>
          <w:szCs w:val="28"/>
        </w:rPr>
        <w:t xml:space="preserve">- несоблюдение ограничений, запретов, неисполнение обязанностей, которые установлены Федеральным </w:t>
      </w:r>
      <w:hyperlink r:id="rId8" w:history="1">
        <w:r w:rsidRPr="00E83A51">
          <w:rPr>
            <w:sz w:val="28"/>
            <w:szCs w:val="28"/>
          </w:rPr>
          <w:t>законом</w:t>
        </w:r>
      </w:hyperlink>
      <w:r w:rsidRPr="00E83A51">
        <w:rPr>
          <w:sz w:val="28"/>
          <w:szCs w:val="28"/>
        </w:rPr>
        <w:t xml:space="preserve"> </w:t>
      </w:r>
      <w:r>
        <w:rPr>
          <w:sz w:val="28"/>
          <w:szCs w:val="28"/>
        </w:rPr>
        <w:t>от 25.12.2008</w:t>
      </w:r>
      <w:r w:rsidRPr="00E83A51">
        <w:rPr>
          <w:sz w:val="28"/>
          <w:szCs w:val="28"/>
        </w:rPr>
        <w:t xml:space="preserve"> № 273-ФЗ </w:t>
      </w:r>
      <w:r>
        <w:rPr>
          <w:sz w:val="28"/>
          <w:szCs w:val="28"/>
        </w:rPr>
        <w:t>«</w:t>
      </w:r>
      <w:r w:rsidRPr="00E83A51">
        <w:rPr>
          <w:sz w:val="28"/>
          <w:szCs w:val="28"/>
        </w:rPr>
        <w:t>О противодействии коррупции</w:t>
      </w:r>
      <w:r>
        <w:rPr>
          <w:sz w:val="28"/>
          <w:szCs w:val="28"/>
        </w:rPr>
        <w:t>»</w:t>
      </w:r>
      <w:r w:rsidRPr="00E83A51">
        <w:rPr>
          <w:sz w:val="28"/>
          <w:szCs w:val="28"/>
        </w:rPr>
        <w:t xml:space="preserve">, Федеральным </w:t>
      </w:r>
      <w:hyperlink r:id="rId9" w:history="1">
        <w:r w:rsidRPr="00E83A51">
          <w:rPr>
            <w:sz w:val="28"/>
            <w:szCs w:val="28"/>
          </w:rPr>
          <w:t>законом</w:t>
        </w:r>
      </w:hyperlink>
      <w:r w:rsidRPr="00E83A51">
        <w:rPr>
          <w:sz w:val="28"/>
          <w:szCs w:val="28"/>
        </w:rPr>
        <w:t xml:space="preserve"> от </w:t>
      </w:r>
      <w:r>
        <w:rPr>
          <w:sz w:val="28"/>
          <w:szCs w:val="28"/>
        </w:rPr>
        <w:t xml:space="preserve">03.12.2012 </w:t>
      </w:r>
      <w:r w:rsidRPr="00E83A51">
        <w:rPr>
          <w:sz w:val="28"/>
          <w:szCs w:val="28"/>
        </w:rPr>
        <w:t xml:space="preserve">№ 230-ФЗ </w:t>
      </w:r>
      <w:r>
        <w:rPr>
          <w:sz w:val="28"/>
          <w:szCs w:val="28"/>
        </w:rPr>
        <w:t>«</w:t>
      </w:r>
      <w:r w:rsidRPr="00E83A51">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E83A51">
        <w:rPr>
          <w:sz w:val="28"/>
          <w:szCs w:val="28"/>
        </w:rPr>
        <w:t xml:space="preserve">, Федеральным </w:t>
      </w:r>
      <w:hyperlink r:id="rId10" w:history="1">
        <w:r w:rsidRPr="00E83A51">
          <w:rPr>
            <w:sz w:val="28"/>
            <w:szCs w:val="28"/>
          </w:rPr>
          <w:t>законом</w:t>
        </w:r>
      </w:hyperlink>
      <w:r w:rsidRPr="00E83A51">
        <w:rPr>
          <w:sz w:val="28"/>
          <w:szCs w:val="28"/>
        </w:rPr>
        <w:t xml:space="preserve"> от</w:t>
      </w:r>
      <w:r>
        <w:rPr>
          <w:sz w:val="28"/>
          <w:szCs w:val="28"/>
        </w:rPr>
        <w:t xml:space="preserve"> 07.05.2013</w:t>
      </w:r>
      <w:r w:rsidRPr="00E83A51">
        <w:rPr>
          <w:sz w:val="28"/>
          <w:szCs w:val="28"/>
        </w:rPr>
        <w:t xml:space="preserve"> № 79-ФЗ </w:t>
      </w:r>
      <w:r>
        <w:rPr>
          <w:sz w:val="28"/>
          <w:szCs w:val="28"/>
        </w:rPr>
        <w:t>«</w:t>
      </w:r>
      <w:r w:rsidRPr="00E83A51">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83A51">
        <w:rPr>
          <w:sz w:val="28"/>
          <w:szCs w:val="28"/>
        </w:rPr>
        <w:t xml:space="preserve"> пределами территории Российской Федерации, владеть и (или) пользоваться иностранными финансовыми инструментами</w:t>
      </w:r>
      <w:r>
        <w:rPr>
          <w:sz w:val="28"/>
          <w:szCs w:val="28"/>
        </w:rPr>
        <w:t>»</w:t>
      </w:r>
      <w:r w:rsidRPr="00E83A51">
        <w:rPr>
          <w:sz w:val="28"/>
          <w:szCs w:val="28"/>
        </w:rPr>
        <w:t>;</w:t>
      </w:r>
    </w:p>
    <w:p w:rsidR="00E572DF" w:rsidRDefault="00E572DF" w:rsidP="00E572DF">
      <w:pPr>
        <w:spacing w:line="360" w:lineRule="exact"/>
        <w:ind w:firstLine="709"/>
        <w:jc w:val="both"/>
        <w:rPr>
          <w:sz w:val="28"/>
          <w:szCs w:val="28"/>
        </w:rPr>
      </w:pPr>
      <w:proofErr w:type="gramStart"/>
      <w:r w:rsidRPr="00E83A51">
        <w:rPr>
          <w:sz w:val="28"/>
          <w:szCs w:val="28"/>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r>
        <w:rPr>
          <w:sz w:val="28"/>
          <w:szCs w:val="28"/>
        </w:rPr>
        <w:t xml:space="preserve"> и</w:t>
      </w:r>
      <w:proofErr w:type="gramEnd"/>
      <w:r>
        <w:rPr>
          <w:sz w:val="28"/>
          <w:szCs w:val="28"/>
        </w:rPr>
        <w:t xml:space="preserve"> способствовало возникновению </w:t>
      </w:r>
      <w:r w:rsidRPr="00E83A51">
        <w:rPr>
          <w:sz w:val="28"/>
          <w:szCs w:val="28"/>
        </w:rPr>
        <w:t>межнациональных (ме</w:t>
      </w:r>
      <w:r>
        <w:rPr>
          <w:sz w:val="28"/>
          <w:szCs w:val="28"/>
        </w:rPr>
        <w:t xml:space="preserve">жэтнических) и </w:t>
      </w:r>
      <w:r w:rsidRPr="00E83A51">
        <w:rPr>
          <w:sz w:val="28"/>
          <w:szCs w:val="28"/>
        </w:rPr>
        <w:t>межконфессиональных конфликтов;</w:t>
      </w:r>
    </w:p>
    <w:p w:rsidR="00E572DF" w:rsidRPr="00E83A51" w:rsidRDefault="00E572DF" w:rsidP="00E572DF">
      <w:pPr>
        <w:spacing w:line="360" w:lineRule="exact"/>
        <w:jc w:val="both"/>
        <w:rPr>
          <w:sz w:val="28"/>
          <w:szCs w:val="28"/>
        </w:rPr>
      </w:pPr>
      <w:r>
        <w:rPr>
          <w:sz w:val="28"/>
          <w:szCs w:val="28"/>
        </w:rPr>
        <w:t xml:space="preserve">          1</w:t>
      </w:r>
      <w:r w:rsidRPr="00E83A51">
        <w:rPr>
          <w:sz w:val="28"/>
          <w:szCs w:val="28"/>
        </w:rPr>
        <w:t>4) отзыв избирателями сельского поселения.</w:t>
      </w:r>
    </w:p>
    <w:p w:rsidR="00E572DF" w:rsidRPr="00E83A51" w:rsidRDefault="00E572DF" w:rsidP="00E572DF">
      <w:pPr>
        <w:spacing w:line="360" w:lineRule="exact"/>
        <w:ind w:firstLine="709"/>
        <w:jc w:val="both"/>
        <w:rPr>
          <w:sz w:val="28"/>
          <w:szCs w:val="28"/>
        </w:rPr>
      </w:pPr>
      <w:r w:rsidRPr="00E83A51">
        <w:rPr>
          <w:sz w:val="28"/>
          <w:szCs w:val="28"/>
        </w:rPr>
        <w:t>В случаях, предусмотренных пунктами 4, 5, 6, 9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E572DF" w:rsidRPr="00E83A51" w:rsidRDefault="00E572DF" w:rsidP="00E572DF">
      <w:pPr>
        <w:spacing w:line="360" w:lineRule="exact"/>
        <w:ind w:firstLine="709"/>
        <w:jc w:val="both"/>
        <w:rPr>
          <w:sz w:val="28"/>
          <w:szCs w:val="28"/>
        </w:rPr>
      </w:pPr>
      <w:r w:rsidRPr="00E83A51">
        <w:rPr>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E572DF" w:rsidRPr="00E83A51" w:rsidRDefault="00E572DF" w:rsidP="00E572DF">
      <w:pPr>
        <w:spacing w:line="360" w:lineRule="exact"/>
        <w:ind w:firstLine="709"/>
        <w:jc w:val="both"/>
        <w:rPr>
          <w:sz w:val="28"/>
          <w:szCs w:val="28"/>
        </w:rPr>
      </w:pPr>
      <w:r w:rsidRPr="00E83A51">
        <w:rPr>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E572DF" w:rsidRPr="00E83A51" w:rsidRDefault="00E572DF" w:rsidP="00E572DF">
      <w:pPr>
        <w:spacing w:line="360" w:lineRule="exact"/>
        <w:ind w:firstLine="709"/>
        <w:jc w:val="both"/>
        <w:rPr>
          <w:sz w:val="28"/>
          <w:szCs w:val="28"/>
        </w:rPr>
      </w:pPr>
      <w:r w:rsidRPr="00E83A51">
        <w:rPr>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E572DF" w:rsidRPr="00E83A51" w:rsidRDefault="00E572DF" w:rsidP="00E572DF">
      <w:pPr>
        <w:spacing w:line="360" w:lineRule="exact"/>
        <w:ind w:firstLine="709"/>
        <w:jc w:val="both"/>
        <w:rPr>
          <w:sz w:val="28"/>
          <w:szCs w:val="28"/>
        </w:rPr>
      </w:pPr>
      <w:r w:rsidRPr="00E83A51">
        <w:rPr>
          <w:sz w:val="28"/>
          <w:szCs w:val="28"/>
        </w:rPr>
        <w:lastRenderedPageBreak/>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E572DF" w:rsidRPr="00E83A51" w:rsidRDefault="00E572DF" w:rsidP="00E572DF">
      <w:pPr>
        <w:spacing w:line="360" w:lineRule="exact"/>
        <w:ind w:firstLine="709"/>
        <w:jc w:val="both"/>
        <w:rPr>
          <w:sz w:val="28"/>
          <w:szCs w:val="28"/>
        </w:rPr>
      </w:pPr>
      <w:r w:rsidRPr="00E83A51">
        <w:rPr>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E572DF" w:rsidRPr="00E83A51" w:rsidRDefault="00E572DF" w:rsidP="00E572DF">
      <w:pPr>
        <w:spacing w:line="360" w:lineRule="exact"/>
        <w:ind w:firstLine="709"/>
        <w:jc w:val="both"/>
        <w:rPr>
          <w:sz w:val="28"/>
          <w:szCs w:val="28"/>
        </w:rPr>
      </w:pPr>
      <w:r w:rsidRPr="00E83A51">
        <w:rPr>
          <w:sz w:val="28"/>
          <w:szCs w:val="28"/>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572DF" w:rsidRPr="00E83A51" w:rsidRDefault="00E572DF" w:rsidP="00E572DF">
      <w:pPr>
        <w:autoSpaceDE w:val="0"/>
        <w:autoSpaceDN w:val="0"/>
        <w:adjustRightInd w:val="0"/>
        <w:spacing w:line="360" w:lineRule="exact"/>
        <w:ind w:firstLine="709"/>
        <w:jc w:val="both"/>
        <w:rPr>
          <w:rFonts w:eastAsia="Calibri"/>
          <w:sz w:val="28"/>
          <w:szCs w:val="28"/>
        </w:rPr>
      </w:pPr>
      <w:r w:rsidRPr="00E83A51">
        <w:rPr>
          <w:rFonts w:eastAsia="Calibri"/>
          <w:sz w:val="28"/>
          <w:szCs w:val="28"/>
        </w:rPr>
        <w:t>В случае</w:t>
      </w:r>
      <w:proofErr w:type="gramStart"/>
      <w:r w:rsidRPr="00E83A51">
        <w:rPr>
          <w:rFonts w:eastAsia="Calibri"/>
          <w:sz w:val="28"/>
          <w:szCs w:val="28"/>
        </w:rPr>
        <w:t>,</w:t>
      </w:r>
      <w:proofErr w:type="gramEnd"/>
      <w:r w:rsidRPr="00E83A51">
        <w:rPr>
          <w:rFonts w:eastAsia="Calibri"/>
          <w:sz w:val="28"/>
          <w:szCs w:val="28"/>
        </w:rPr>
        <w:t xml:space="preserve"> если избранный из состава </w:t>
      </w:r>
      <w:r w:rsidRPr="00E83A51">
        <w:rPr>
          <w:sz w:val="28"/>
          <w:szCs w:val="28"/>
        </w:rPr>
        <w:t>сельского Совета народных депутатов</w:t>
      </w:r>
      <w:r w:rsidRPr="00E83A51">
        <w:rPr>
          <w:rFonts w:eastAsia="Calibri"/>
          <w:sz w:val="28"/>
          <w:szCs w:val="28"/>
        </w:rPr>
        <w:t xml:space="preserve"> глава сельского поселения, полномочия которого прекращены досрочно на основании решения </w:t>
      </w:r>
      <w:r w:rsidRPr="00E83A51">
        <w:rPr>
          <w:sz w:val="28"/>
          <w:szCs w:val="28"/>
        </w:rPr>
        <w:t>сельского Совета народных депутатов</w:t>
      </w:r>
      <w:r w:rsidRPr="00E83A51">
        <w:rPr>
          <w:rFonts w:eastAsia="Calibri"/>
          <w:sz w:val="28"/>
          <w:szCs w:val="28"/>
        </w:rPr>
        <w:t xml:space="preserve"> об удалении его в отставку, обжалует в судебном порядке указанное решение, </w:t>
      </w:r>
      <w:r w:rsidRPr="00E83A51">
        <w:rPr>
          <w:sz w:val="28"/>
          <w:szCs w:val="28"/>
        </w:rPr>
        <w:t>сельский Совет народных депутатов</w:t>
      </w:r>
      <w:r w:rsidRPr="00E83A51">
        <w:rPr>
          <w:rFonts w:eastAsia="Calibri"/>
          <w:sz w:val="28"/>
          <w:szCs w:val="28"/>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E572DF" w:rsidRPr="00E83A51" w:rsidRDefault="00E572DF" w:rsidP="00E572DF">
      <w:pPr>
        <w:spacing w:line="360" w:lineRule="exact"/>
        <w:ind w:firstLine="709"/>
        <w:jc w:val="both"/>
        <w:rPr>
          <w:sz w:val="28"/>
          <w:szCs w:val="28"/>
        </w:rPr>
      </w:pPr>
      <w:r w:rsidRPr="00E83A51">
        <w:rPr>
          <w:sz w:val="28"/>
          <w:szCs w:val="28"/>
        </w:rPr>
        <w:t xml:space="preserve">Досрочно </w:t>
      </w:r>
      <w:proofErr w:type="gramStart"/>
      <w:r w:rsidRPr="00E83A51">
        <w:rPr>
          <w:sz w:val="28"/>
          <w:szCs w:val="28"/>
        </w:rPr>
        <w:t>утративший</w:t>
      </w:r>
      <w:proofErr w:type="gramEnd"/>
      <w:r w:rsidRPr="00E83A51">
        <w:rPr>
          <w:sz w:val="28"/>
          <w:szCs w:val="28"/>
        </w:rPr>
        <w:t xml:space="preserve"> свои полномочия глава сельского поселения может вновь обрести их лишь в случае нового избрания.</w:t>
      </w:r>
    </w:p>
    <w:p w:rsidR="00E572DF" w:rsidRPr="00E83A51" w:rsidRDefault="00E572DF" w:rsidP="00E572DF">
      <w:pPr>
        <w:autoSpaceDE w:val="0"/>
        <w:autoSpaceDN w:val="0"/>
        <w:adjustRightInd w:val="0"/>
        <w:spacing w:line="360" w:lineRule="exact"/>
        <w:ind w:firstLine="709"/>
        <w:jc w:val="both"/>
        <w:rPr>
          <w:sz w:val="28"/>
          <w:szCs w:val="28"/>
        </w:rPr>
      </w:pPr>
      <w:r w:rsidRPr="00E83A51">
        <w:rPr>
          <w:sz w:val="28"/>
          <w:szCs w:val="28"/>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E572DF" w:rsidRPr="00E83A51" w:rsidRDefault="00E572DF" w:rsidP="00E572DF">
      <w:pPr>
        <w:spacing w:line="360" w:lineRule="exact"/>
        <w:ind w:firstLine="709"/>
        <w:jc w:val="both"/>
        <w:rPr>
          <w:sz w:val="28"/>
          <w:szCs w:val="28"/>
        </w:rPr>
      </w:pPr>
      <w:proofErr w:type="gramStart"/>
      <w:r w:rsidRPr="007F727B">
        <w:rPr>
          <w:sz w:val="28"/>
          <w:szCs w:val="28"/>
        </w:rPr>
        <w:t xml:space="preserve">В случае досрочного прекращения полномочий главы сельского поселения либо применения к нему по решению суда мер процессуального </w:t>
      </w:r>
      <w:r w:rsidRPr="007F727B">
        <w:rPr>
          <w:sz w:val="28"/>
          <w:szCs w:val="28"/>
        </w:rPr>
        <w:lastRenderedPageBreak/>
        <w:t>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а в случае его отсутствия - депутат</w:t>
      </w:r>
      <w:r>
        <w:rPr>
          <w:sz w:val="28"/>
          <w:szCs w:val="28"/>
        </w:rPr>
        <w:t xml:space="preserve"> </w:t>
      </w:r>
      <w:r w:rsidRPr="007F727B">
        <w:rPr>
          <w:sz w:val="28"/>
          <w:szCs w:val="28"/>
        </w:rPr>
        <w:t>сельского Совета</w:t>
      </w:r>
      <w:r w:rsidRPr="00586A35">
        <w:rPr>
          <w:sz w:val="28"/>
          <w:szCs w:val="28"/>
        </w:rPr>
        <w:t xml:space="preserve"> </w:t>
      </w:r>
      <w:r>
        <w:rPr>
          <w:sz w:val="28"/>
          <w:szCs w:val="28"/>
        </w:rPr>
        <w:t>народных депутатов</w:t>
      </w:r>
      <w:r w:rsidRPr="007F727B">
        <w:rPr>
          <w:sz w:val="28"/>
          <w:szCs w:val="28"/>
        </w:rPr>
        <w:t>, определяемые в соответствии с Регламентом сельского Совета</w:t>
      </w:r>
      <w:r>
        <w:rPr>
          <w:sz w:val="28"/>
          <w:szCs w:val="28"/>
        </w:rPr>
        <w:t xml:space="preserve"> народных депутатов</w:t>
      </w:r>
      <w:r w:rsidRPr="00E83A51">
        <w:rPr>
          <w:sz w:val="28"/>
          <w:szCs w:val="28"/>
        </w:rPr>
        <w:t xml:space="preserve"> </w:t>
      </w:r>
      <w:proofErr w:type="gramEnd"/>
    </w:p>
    <w:p w:rsidR="00E572DF" w:rsidRPr="00E83A51" w:rsidRDefault="00E572DF" w:rsidP="00E572DF">
      <w:pPr>
        <w:spacing w:line="360" w:lineRule="exact"/>
        <w:ind w:firstLine="709"/>
        <w:jc w:val="both"/>
        <w:rPr>
          <w:sz w:val="28"/>
          <w:szCs w:val="28"/>
        </w:rPr>
      </w:pPr>
      <w:r w:rsidRPr="00E83A51">
        <w:rPr>
          <w:sz w:val="28"/>
          <w:szCs w:val="28"/>
        </w:rPr>
        <w:t>3. 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E572DF" w:rsidRDefault="00E572DF" w:rsidP="00E572DF">
      <w:pPr>
        <w:spacing w:line="360" w:lineRule="exact"/>
        <w:ind w:firstLine="709"/>
        <w:jc w:val="both"/>
        <w:rPr>
          <w:sz w:val="28"/>
          <w:szCs w:val="28"/>
        </w:rPr>
      </w:pPr>
      <w:r w:rsidRPr="00E83A51">
        <w:rPr>
          <w:sz w:val="28"/>
          <w:szCs w:val="28"/>
        </w:rPr>
        <w:t>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r>
        <w:rPr>
          <w:sz w:val="28"/>
          <w:szCs w:val="28"/>
        </w:rPr>
        <w:t>»</w:t>
      </w:r>
      <w:r w:rsidRPr="00E83A51">
        <w:rPr>
          <w:sz w:val="28"/>
          <w:szCs w:val="28"/>
        </w:rPr>
        <w:t>.</w:t>
      </w:r>
    </w:p>
    <w:p w:rsidR="00E572DF" w:rsidRPr="00E83A51" w:rsidRDefault="00E572DF" w:rsidP="00E572DF">
      <w:pPr>
        <w:spacing w:line="360" w:lineRule="exact"/>
        <w:ind w:firstLine="709"/>
        <w:jc w:val="both"/>
        <w:rPr>
          <w:sz w:val="28"/>
          <w:szCs w:val="28"/>
        </w:rPr>
      </w:pPr>
    </w:p>
    <w:p w:rsidR="00E572DF" w:rsidRPr="006319B7" w:rsidRDefault="00E572DF" w:rsidP="00E572DF">
      <w:pPr>
        <w:rPr>
          <w:b/>
          <w:sz w:val="28"/>
          <w:szCs w:val="28"/>
        </w:rPr>
      </w:pPr>
      <w:r w:rsidRPr="006319B7">
        <w:rPr>
          <w:b/>
          <w:sz w:val="28"/>
          <w:szCs w:val="28"/>
        </w:rPr>
        <w:t>1.5.  пункт 4 Статьи 30 Устава изложить в новой редакции:</w:t>
      </w:r>
    </w:p>
    <w:p w:rsidR="00E572DF" w:rsidRPr="006319B7" w:rsidRDefault="00E572DF" w:rsidP="00E572DF">
      <w:pPr>
        <w:rPr>
          <w:sz w:val="28"/>
          <w:szCs w:val="28"/>
        </w:rPr>
      </w:pPr>
      <w:r w:rsidRPr="006319B7">
        <w:t>«</w:t>
      </w:r>
      <w:r w:rsidRPr="006319B7">
        <w:rPr>
          <w:sz w:val="28"/>
          <w:szCs w:val="28"/>
        </w:rPr>
        <w:t>Статья 30. Подготовка и вступление в силу муниципальных правовых актов.</w:t>
      </w:r>
    </w:p>
    <w:p w:rsidR="00E572DF" w:rsidRPr="00E83A51" w:rsidRDefault="00E572DF" w:rsidP="00E572DF">
      <w:pPr>
        <w:spacing w:line="360" w:lineRule="exact"/>
        <w:ind w:firstLine="709"/>
        <w:jc w:val="both"/>
        <w:rPr>
          <w:sz w:val="28"/>
          <w:szCs w:val="28"/>
        </w:rPr>
      </w:pPr>
      <w:r w:rsidRPr="00E83A51">
        <w:rPr>
          <w:sz w:val="28"/>
          <w:szCs w:val="28"/>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w:t>
      </w:r>
      <w:proofErr w:type="spellStart"/>
      <w:r w:rsidRPr="00E83A51">
        <w:rPr>
          <w:sz w:val="28"/>
          <w:szCs w:val="28"/>
        </w:rPr>
        <w:t>Корсаковского</w:t>
      </w:r>
      <w:proofErr w:type="spellEnd"/>
      <w:r w:rsidRPr="00E83A51">
        <w:rPr>
          <w:sz w:val="28"/>
          <w:szCs w:val="28"/>
        </w:rPr>
        <w:t xml:space="preserve"> района.</w:t>
      </w:r>
    </w:p>
    <w:p w:rsidR="00E572DF" w:rsidRPr="00E83A51" w:rsidRDefault="00E572DF" w:rsidP="00E572DF">
      <w:pPr>
        <w:spacing w:line="360" w:lineRule="exact"/>
        <w:ind w:firstLine="709"/>
        <w:jc w:val="both"/>
        <w:rPr>
          <w:sz w:val="28"/>
          <w:szCs w:val="28"/>
        </w:rPr>
      </w:pPr>
      <w:r w:rsidRPr="00E83A51">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72DF" w:rsidRPr="00E83A51" w:rsidRDefault="00E572DF" w:rsidP="00E572DF">
      <w:pPr>
        <w:spacing w:line="360" w:lineRule="exact"/>
        <w:ind w:firstLine="709"/>
        <w:jc w:val="both"/>
        <w:rPr>
          <w:sz w:val="28"/>
          <w:szCs w:val="28"/>
        </w:rPr>
      </w:pPr>
      <w:r w:rsidRPr="00E83A51">
        <w:rPr>
          <w:sz w:val="28"/>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572DF" w:rsidRPr="00E83A51" w:rsidRDefault="00E572DF" w:rsidP="00E572DF">
      <w:pPr>
        <w:spacing w:line="360" w:lineRule="exact"/>
        <w:ind w:firstLine="709"/>
        <w:jc w:val="both"/>
        <w:rPr>
          <w:sz w:val="28"/>
          <w:szCs w:val="28"/>
        </w:rPr>
      </w:pPr>
      <w:r w:rsidRPr="00E83A51">
        <w:rPr>
          <w:sz w:val="28"/>
          <w:szCs w:val="28"/>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E572DF" w:rsidRPr="00E83A51" w:rsidRDefault="00E572DF" w:rsidP="00E572DF">
      <w:pPr>
        <w:spacing w:line="360" w:lineRule="exact"/>
        <w:ind w:firstLine="709"/>
        <w:jc w:val="both"/>
        <w:rPr>
          <w:sz w:val="28"/>
          <w:szCs w:val="28"/>
        </w:rPr>
      </w:pPr>
      <w:r w:rsidRPr="00E83A51">
        <w:rPr>
          <w:sz w:val="28"/>
          <w:szCs w:val="28"/>
        </w:rPr>
        <w:t>2) проектов решений сельского Совета народных депутатов, регулирующих бюджетные правоотношения.</w:t>
      </w:r>
    </w:p>
    <w:p w:rsidR="00E572DF" w:rsidRPr="00E83A51" w:rsidRDefault="00E572DF" w:rsidP="00E572DF">
      <w:pPr>
        <w:spacing w:line="360" w:lineRule="exact"/>
        <w:ind w:firstLine="709"/>
        <w:jc w:val="both"/>
        <w:rPr>
          <w:sz w:val="28"/>
          <w:szCs w:val="28"/>
        </w:rPr>
      </w:pPr>
      <w:r w:rsidRPr="00E83A51">
        <w:rPr>
          <w:sz w:val="28"/>
          <w:szCs w:val="28"/>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572DF" w:rsidRPr="00E83A51" w:rsidRDefault="00E572DF" w:rsidP="00E572DF">
      <w:pPr>
        <w:spacing w:line="360" w:lineRule="exact"/>
        <w:ind w:firstLine="709"/>
        <w:jc w:val="both"/>
        <w:rPr>
          <w:sz w:val="28"/>
          <w:szCs w:val="28"/>
        </w:rPr>
      </w:pPr>
      <w:r w:rsidRPr="00E83A51">
        <w:rPr>
          <w:sz w:val="28"/>
          <w:szCs w:val="28"/>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E572DF" w:rsidRPr="00E83A51" w:rsidRDefault="00E572DF" w:rsidP="00E572DF">
      <w:pPr>
        <w:spacing w:line="360" w:lineRule="exact"/>
        <w:ind w:firstLine="709"/>
        <w:jc w:val="both"/>
        <w:rPr>
          <w:sz w:val="28"/>
          <w:szCs w:val="28"/>
        </w:rPr>
      </w:pPr>
      <w:r w:rsidRPr="00E83A51">
        <w:rPr>
          <w:sz w:val="28"/>
          <w:szCs w:val="28"/>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572DF" w:rsidRPr="00E83A51" w:rsidRDefault="00E572DF" w:rsidP="00E572DF">
      <w:pPr>
        <w:spacing w:line="360" w:lineRule="exact"/>
        <w:ind w:firstLine="709"/>
        <w:jc w:val="both"/>
        <w:rPr>
          <w:sz w:val="28"/>
          <w:szCs w:val="28"/>
        </w:rPr>
      </w:pPr>
      <w:r>
        <w:rPr>
          <w:sz w:val="28"/>
          <w:szCs w:val="28"/>
        </w:rPr>
        <w:t>Официальное опубликование</w:t>
      </w:r>
      <w:r w:rsidRPr="00E83A51">
        <w:rPr>
          <w:sz w:val="28"/>
          <w:szCs w:val="28"/>
        </w:rPr>
        <w:t xml:space="preserve"> муниципального правового акта осуществляется в районной газете </w:t>
      </w:r>
      <w:r>
        <w:rPr>
          <w:sz w:val="28"/>
          <w:szCs w:val="28"/>
        </w:rPr>
        <w:t>«</w:t>
      </w:r>
      <w:r w:rsidRPr="00E83A51">
        <w:rPr>
          <w:sz w:val="28"/>
          <w:szCs w:val="28"/>
        </w:rPr>
        <w:t>Восход</w:t>
      </w:r>
      <w:r>
        <w:rPr>
          <w:sz w:val="28"/>
          <w:szCs w:val="28"/>
        </w:rPr>
        <w:t>»</w:t>
      </w:r>
      <w:r w:rsidRPr="00E83A51">
        <w:rPr>
          <w:sz w:val="28"/>
          <w:szCs w:val="28"/>
        </w:rPr>
        <w:t>.</w:t>
      </w:r>
    </w:p>
    <w:p w:rsidR="00E572DF" w:rsidRPr="00E83A51" w:rsidRDefault="00E572DF" w:rsidP="00E572DF">
      <w:pPr>
        <w:spacing w:line="360" w:lineRule="exact"/>
        <w:ind w:firstLine="709"/>
        <w:jc w:val="both"/>
        <w:rPr>
          <w:sz w:val="28"/>
          <w:szCs w:val="28"/>
        </w:rPr>
      </w:pPr>
      <w:r w:rsidRPr="00E83A51">
        <w:rPr>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72DF" w:rsidRPr="00E83A51" w:rsidRDefault="00E572DF" w:rsidP="00E572DF">
      <w:pPr>
        <w:spacing w:line="360" w:lineRule="exact"/>
        <w:ind w:firstLine="709"/>
        <w:jc w:val="both"/>
        <w:rPr>
          <w:sz w:val="28"/>
          <w:szCs w:val="28"/>
        </w:rPr>
      </w:pPr>
      <w:r w:rsidRPr="00E83A51">
        <w:rPr>
          <w:sz w:val="28"/>
          <w:szCs w:val="28"/>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E572DF" w:rsidRPr="00E83A51" w:rsidRDefault="00E572DF" w:rsidP="00E572DF">
      <w:pPr>
        <w:spacing w:line="360" w:lineRule="exact"/>
        <w:ind w:firstLine="709"/>
        <w:jc w:val="both"/>
        <w:rPr>
          <w:sz w:val="28"/>
          <w:szCs w:val="28"/>
        </w:rPr>
      </w:pPr>
      <w:r w:rsidRPr="00E83A51">
        <w:rPr>
          <w:sz w:val="28"/>
          <w:szCs w:val="28"/>
        </w:rPr>
        <w:t>7.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E572DF" w:rsidRPr="00E83A51" w:rsidRDefault="00E572DF" w:rsidP="00E572DF">
      <w:pPr>
        <w:spacing w:line="360" w:lineRule="exact"/>
        <w:ind w:firstLine="709"/>
        <w:jc w:val="both"/>
        <w:rPr>
          <w:sz w:val="28"/>
          <w:szCs w:val="28"/>
        </w:rPr>
      </w:pPr>
      <w:r w:rsidRPr="00E83A51">
        <w:rPr>
          <w:sz w:val="28"/>
          <w:szCs w:val="28"/>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E572DF" w:rsidRDefault="00E572DF" w:rsidP="00E572DF">
      <w:pPr>
        <w:rPr>
          <w:b/>
        </w:rPr>
      </w:pPr>
    </w:p>
    <w:p w:rsidR="00E572DF" w:rsidRPr="00FF7FDE" w:rsidRDefault="00E572DF" w:rsidP="00E572DF">
      <w:pPr>
        <w:rPr>
          <w:b/>
          <w:sz w:val="28"/>
          <w:szCs w:val="28"/>
        </w:rPr>
      </w:pPr>
      <w:r>
        <w:rPr>
          <w:b/>
          <w:sz w:val="28"/>
          <w:szCs w:val="28"/>
        </w:rPr>
        <w:t>1.6.</w:t>
      </w:r>
      <w:r w:rsidRPr="00F736D3">
        <w:rPr>
          <w:b/>
          <w:sz w:val="28"/>
          <w:szCs w:val="28"/>
        </w:rPr>
        <w:t xml:space="preserve"> Глава 10. Переходные положения</w:t>
      </w:r>
      <w:r>
        <w:rPr>
          <w:b/>
          <w:sz w:val="28"/>
          <w:szCs w:val="28"/>
        </w:rPr>
        <w:t xml:space="preserve">                                                      </w:t>
      </w:r>
      <w:r w:rsidRPr="00E83A51">
        <w:rPr>
          <w:sz w:val="28"/>
          <w:szCs w:val="28"/>
        </w:rPr>
        <w:t>Статья 37. Принятие Устава сельского поселения, решения о внесении измене</w:t>
      </w:r>
      <w:r>
        <w:rPr>
          <w:sz w:val="28"/>
          <w:szCs w:val="28"/>
        </w:rPr>
        <w:t>ний в Устав сельского поселения изложить в следующей редакции.</w:t>
      </w:r>
    </w:p>
    <w:p w:rsidR="00E572DF" w:rsidRPr="00E83A51" w:rsidRDefault="00E572DF" w:rsidP="00E572DF">
      <w:pPr>
        <w:spacing w:line="360" w:lineRule="exact"/>
        <w:jc w:val="both"/>
        <w:rPr>
          <w:sz w:val="28"/>
          <w:szCs w:val="28"/>
        </w:rPr>
      </w:pPr>
      <w:r>
        <w:rPr>
          <w:b/>
          <w:sz w:val="28"/>
          <w:szCs w:val="28"/>
        </w:rPr>
        <w:lastRenderedPageBreak/>
        <w:t xml:space="preserve">         </w:t>
      </w:r>
      <w:r w:rsidRPr="00E83A51">
        <w:rPr>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E572DF" w:rsidRPr="00E83A51" w:rsidRDefault="00E572DF" w:rsidP="00E572DF">
      <w:pPr>
        <w:spacing w:line="360" w:lineRule="exact"/>
        <w:ind w:firstLine="709"/>
        <w:jc w:val="both"/>
        <w:rPr>
          <w:sz w:val="28"/>
          <w:szCs w:val="28"/>
        </w:rPr>
      </w:pPr>
      <w:r w:rsidRPr="00E83A51">
        <w:rPr>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E83A51">
        <w:rPr>
          <w:sz w:val="28"/>
          <w:szCs w:val="28"/>
        </w:rPr>
        <w:t>позднее</w:t>
      </w:r>
      <w:proofErr w:type="gramEnd"/>
      <w:r w:rsidRPr="00E83A51">
        <w:rPr>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E572DF" w:rsidRPr="00E83A51" w:rsidRDefault="00E572DF" w:rsidP="00E572DF">
      <w:pPr>
        <w:spacing w:line="360" w:lineRule="exact"/>
        <w:ind w:firstLine="709"/>
        <w:jc w:val="both"/>
        <w:rPr>
          <w:sz w:val="28"/>
          <w:szCs w:val="28"/>
        </w:rPr>
      </w:pPr>
      <w:proofErr w:type="gramStart"/>
      <w:r w:rsidRPr="00E83A51">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w:t>
      </w:r>
      <w:proofErr w:type="gramEnd"/>
      <w:r w:rsidRPr="00E83A51">
        <w:rPr>
          <w:sz w:val="28"/>
          <w:szCs w:val="28"/>
        </w:rPr>
        <w:t xml:space="preserve"> устава в соответствие с этими нормативными правовыми актами.</w:t>
      </w:r>
    </w:p>
    <w:p w:rsidR="00E572DF" w:rsidRPr="00E83A51" w:rsidRDefault="00E572DF" w:rsidP="00E572DF">
      <w:pPr>
        <w:spacing w:line="360" w:lineRule="exact"/>
        <w:ind w:firstLine="709"/>
        <w:jc w:val="both"/>
        <w:rPr>
          <w:sz w:val="28"/>
          <w:szCs w:val="28"/>
        </w:rPr>
      </w:pPr>
      <w:r w:rsidRPr="00E83A51">
        <w:rPr>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E572DF" w:rsidRPr="00E83A51" w:rsidRDefault="00E572DF" w:rsidP="00E572DF">
      <w:pPr>
        <w:spacing w:line="360" w:lineRule="exact"/>
        <w:ind w:firstLine="709"/>
        <w:jc w:val="both"/>
        <w:rPr>
          <w:sz w:val="28"/>
          <w:szCs w:val="28"/>
        </w:rPr>
      </w:pPr>
      <w:r w:rsidRPr="00E83A51">
        <w:rPr>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E572DF" w:rsidRPr="00E83A51" w:rsidRDefault="00E572DF" w:rsidP="00E572DF">
      <w:pPr>
        <w:spacing w:line="360" w:lineRule="exact"/>
        <w:ind w:firstLine="709"/>
        <w:jc w:val="both"/>
        <w:rPr>
          <w:sz w:val="28"/>
          <w:szCs w:val="28"/>
        </w:rPr>
      </w:pPr>
      <w:r w:rsidRPr="00E83A51">
        <w:rPr>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E572DF" w:rsidRPr="00E83A51" w:rsidRDefault="00E572DF" w:rsidP="00E572DF">
      <w:pPr>
        <w:spacing w:line="360" w:lineRule="exact"/>
        <w:ind w:firstLine="709"/>
        <w:jc w:val="both"/>
        <w:rPr>
          <w:sz w:val="28"/>
          <w:szCs w:val="28"/>
        </w:rPr>
      </w:pPr>
      <w:r w:rsidRPr="00E83A51">
        <w:rPr>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w:t>
      </w:r>
      <w:r w:rsidRPr="00E83A51">
        <w:rPr>
          <w:sz w:val="28"/>
          <w:szCs w:val="28"/>
        </w:rPr>
        <w:lastRenderedPageBreak/>
        <w:t xml:space="preserve">большинством в две трети голосов от установленной численности депутатов сельского Совета народных депутатов. </w:t>
      </w:r>
    </w:p>
    <w:p w:rsidR="00E572DF" w:rsidRPr="00E83A51" w:rsidRDefault="00E572DF" w:rsidP="00E572DF">
      <w:pPr>
        <w:spacing w:line="360" w:lineRule="exact"/>
        <w:ind w:firstLine="709"/>
        <w:jc w:val="both"/>
        <w:rPr>
          <w:sz w:val="28"/>
          <w:szCs w:val="28"/>
        </w:rPr>
      </w:pPr>
      <w:r w:rsidRPr="00E83A51">
        <w:rPr>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E572DF" w:rsidRPr="00E83A51" w:rsidRDefault="00E572DF" w:rsidP="00E572DF">
      <w:pPr>
        <w:spacing w:line="360" w:lineRule="exact"/>
        <w:ind w:firstLine="709"/>
        <w:jc w:val="both"/>
        <w:rPr>
          <w:sz w:val="28"/>
          <w:szCs w:val="28"/>
        </w:rPr>
      </w:pPr>
      <w:r w:rsidRPr="00E83A51">
        <w:rPr>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E572DF" w:rsidRPr="00E83A51" w:rsidRDefault="00E572DF" w:rsidP="00E572DF">
      <w:pPr>
        <w:spacing w:line="360" w:lineRule="exact"/>
        <w:ind w:firstLine="709"/>
        <w:jc w:val="both"/>
        <w:rPr>
          <w:sz w:val="28"/>
          <w:szCs w:val="28"/>
        </w:rPr>
      </w:pPr>
      <w:r w:rsidRPr="00E83A51">
        <w:rPr>
          <w:sz w:val="28"/>
          <w:szCs w:val="28"/>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Pr="00E83A51">
        <w:rPr>
          <w:sz w:val="28"/>
          <w:szCs w:val="28"/>
        </w:rPr>
        <w:t>,</w:t>
      </w:r>
      <w:proofErr w:type="gramEnd"/>
      <w:r w:rsidRPr="00E83A51">
        <w:rPr>
          <w:sz w:val="28"/>
          <w:szCs w:val="28"/>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572DF" w:rsidRDefault="00E572DF" w:rsidP="00E572DF">
      <w:pPr>
        <w:spacing w:line="360" w:lineRule="exact"/>
        <w:ind w:firstLine="709"/>
        <w:jc w:val="both"/>
        <w:rPr>
          <w:sz w:val="28"/>
          <w:szCs w:val="28"/>
        </w:rPr>
      </w:pPr>
      <w:r w:rsidRPr="00E83A51">
        <w:rPr>
          <w:sz w:val="28"/>
          <w:szCs w:val="28"/>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572DF" w:rsidRPr="00F736D3" w:rsidRDefault="00E572DF" w:rsidP="00E572DF">
      <w:pPr>
        <w:jc w:val="both"/>
        <w:rPr>
          <w:b/>
          <w:sz w:val="28"/>
          <w:szCs w:val="28"/>
        </w:rPr>
      </w:pPr>
    </w:p>
    <w:p w:rsidR="00E572DF" w:rsidRPr="00F736D3" w:rsidRDefault="00E572DF" w:rsidP="00E572DF">
      <w:pPr>
        <w:ind w:firstLine="708"/>
        <w:rPr>
          <w:sz w:val="28"/>
          <w:szCs w:val="28"/>
        </w:rPr>
      </w:pPr>
      <w:r w:rsidRPr="00F736D3">
        <w:rPr>
          <w:b/>
          <w:sz w:val="28"/>
          <w:szCs w:val="28"/>
        </w:rPr>
        <w:t>2.</w:t>
      </w:r>
      <w:r w:rsidRPr="00F736D3">
        <w:rPr>
          <w:sz w:val="28"/>
          <w:szCs w:val="28"/>
        </w:rPr>
        <w:t xml:space="preserve"> Направить данное решение главе поселения для подписания, направления для регистрации в Управление министерства юстиции по Орловской области и обнародования.</w:t>
      </w:r>
    </w:p>
    <w:p w:rsidR="00E572DF" w:rsidRDefault="00E572DF" w:rsidP="00E572DF">
      <w:pPr>
        <w:widowControl w:val="0"/>
        <w:spacing w:line="360" w:lineRule="exact"/>
        <w:ind w:firstLine="709"/>
        <w:jc w:val="both"/>
        <w:rPr>
          <w:rFonts w:eastAsia="Calibri"/>
          <w:sz w:val="28"/>
          <w:lang w:eastAsia="en-US"/>
        </w:rPr>
      </w:pPr>
      <w:r>
        <w:rPr>
          <w:rFonts w:eastAsia="Calibri"/>
          <w:sz w:val="28"/>
          <w:lang w:eastAsia="en-US"/>
        </w:rPr>
        <w:t xml:space="preserve">3. Настоящее решение вступает в силу, в </w:t>
      </w:r>
      <w:proofErr w:type="gramStart"/>
      <w:r>
        <w:rPr>
          <w:rFonts w:eastAsia="Calibri"/>
          <w:sz w:val="28"/>
          <w:lang w:eastAsia="en-US"/>
        </w:rPr>
        <w:t>порядке</w:t>
      </w:r>
      <w:proofErr w:type="gramEnd"/>
      <w:r>
        <w:rPr>
          <w:rFonts w:eastAsia="Calibri"/>
          <w:sz w:val="28"/>
          <w:lang w:eastAsia="en-US"/>
        </w:rPr>
        <w:t xml:space="preserve"> установленном Уставом </w:t>
      </w:r>
      <w:proofErr w:type="spellStart"/>
      <w:r>
        <w:rPr>
          <w:rFonts w:eastAsia="Calibri"/>
          <w:sz w:val="28"/>
          <w:lang w:eastAsia="en-US"/>
        </w:rPr>
        <w:t>Гагаринского</w:t>
      </w:r>
      <w:proofErr w:type="spellEnd"/>
      <w:r>
        <w:rPr>
          <w:rFonts w:eastAsia="Calibri"/>
          <w:sz w:val="28"/>
          <w:lang w:eastAsia="en-US"/>
        </w:rPr>
        <w:t xml:space="preserve"> сельского поселения </w:t>
      </w:r>
      <w:proofErr w:type="spellStart"/>
      <w:r>
        <w:rPr>
          <w:rFonts w:eastAsia="Calibri"/>
          <w:sz w:val="28"/>
          <w:lang w:eastAsia="en-US"/>
        </w:rPr>
        <w:t>Корсаковского</w:t>
      </w:r>
      <w:proofErr w:type="spellEnd"/>
      <w:r>
        <w:rPr>
          <w:rFonts w:eastAsia="Calibri"/>
          <w:sz w:val="28"/>
          <w:lang w:eastAsia="en-US"/>
        </w:rPr>
        <w:t xml:space="preserve"> района Орловской области.</w:t>
      </w:r>
    </w:p>
    <w:p w:rsidR="00E572DF" w:rsidRPr="00FF7FDE" w:rsidRDefault="00E572DF" w:rsidP="00E572DF">
      <w:pPr>
        <w:widowControl w:val="0"/>
        <w:spacing w:line="360" w:lineRule="exact"/>
        <w:ind w:firstLine="709"/>
        <w:jc w:val="both"/>
        <w:rPr>
          <w:sz w:val="28"/>
        </w:rPr>
      </w:pPr>
    </w:p>
    <w:p w:rsidR="00E572DF" w:rsidRPr="00FF7FDE" w:rsidRDefault="00E572DF" w:rsidP="00E572DF">
      <w:pPr>
        <w:rPr>
          <w:sz w:val="28"/>
          <w:szCs w:val="28"/>
        </w:rPr>
      </w:pPr>
      <w:r w:rsidRPr="00F736D3">
        <w:rPr>
          <w:sz w:val="28"/>
          <w:szCs w:val="28"/>
        </w:rPr>
        <w:t xml:space="preserve">Глава сельского поселения                        </w:t>
      </w:r>
      <w:r>
        <w:rPr>
          <w:sz w:val="28"/>
          <w:szCs w:val="28"/>
        </w:rPr>
        <w:t xml:space="preserve">                     П. В. Ульянкин</w:t>
      </w:r>
    </w:p>
    <w:p w:rsidR="00B77DCE" w:rsidRDefault="00B77DCE">
      <w:bookmarkStart w:id="0" w:name="_GoBack"/>
      <w:bookmarkEnd w:id="0"/>
    </w:p>
    <w:sectPr w:rsidR="00B77DCE" w:rsidSect="002D15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2DF"/>
    <w:rsid w:val="0018047D"/>
    <w:rsid w:val="002D1500"/>
    <w:rsid w:val="00B77DCE"/>
    <w:rsid w:val="00E57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72DF"/>
    <w:rPr>
      <w:color w:val="0000FF"/>
      <w:u w:val="single"/>
    </w:rPr>
  </w:style>
  <w:style w:type="paragraph" w:styleId="a4">
    <w:name w:val="Balloon Text"/>
    <w:basedOn w:val="a"/>
    <w:link w:val="a5"/>
    <w:uiPriority w:val="99"/>
    <w:semiHidden/>
    <w:unhideWhenUsed/>
    <w:rsid w:val="00E572DF"/>
    <w:rPr>
      <w:rFonts w:ascii="Tahoma" w:hAnsi="Tahoma" w:cs="Tahoma"/>
      <w:sz w:val="16"/>
      <w:szCs w:val="16"/>
    </w:rPr>
  </w:style>
  <w:style w:type="character" w:customStyle="1" w:styleId="a5">
    <w:name w:val="Текст выноски Знак"/>
    <w:basedOn w:val="a0"/>
    <w:link w:val="a4"/>
    <w:uiPriority w:val="99"/>
    <w:semiHidden/>
    <w:rsid w:val="00E572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72DF"/>
    <w:rPr>
      <w:color w:val="0000FF"/>
      <w:u w:val="single"/>
    </w:rPr>
  </w:style>
  <w:style w:type="paragraph" w:styleId="a4">
    <w:name w:val="Balloon Text"/>
    <w:basedOn w:val="a"/>
    <w:link w:val="a5"/>
    <w:uiPriority w:val="99"/>
    <w:semiHidden/>
    <w:unhideWhenUsed/>
    <w:rsid w:val="00E572DF"/>
    <w:rPr>
      <w:rFonts w:ascii="Tahoma" w:hAnsi="Tahoma" w:cs="Tahoma"/>
      <w:sz w:val="16"/>
      <w:szCs w:val="16"/>
    </w:rPr>
  </w:style>
  <w:style w:type="character" w:customStyle="1" w:styleId="a5">
    <w:name w:val="Текст выноски Знак"/>
    <w:basedOn w:val="a0"/>
    <w:link w:val="a4"/>
    <w:uiPriority w:val="99"/>
    <w:semiHidden/>
    <w:rsid w:val="00E572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97551DAD37602424805712F4D8C2B60A5F773B95A14BF0D45838AD6E4mA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4FACAE63497DABBDB164AAF32920A559F56CB5915BFFAEF27F483AE38C461A41122B4B17DE930007G0f6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ACAE63497DABBDB164AAF32920A559F56CB5915BFFAEF27F483AE38C461A41122B4B17DE930007G0f7N" TargetMode="External"/><Relationship Id="rId11" Type="http://schemas.openxmlformats.org/officeDocument/2006/relationships/fontTable" Target="fontTable.xml"/><Relationship Id="rId5" Type="http://schemas.openxmlformats.org/officeDocument/2006/relationships/hyperlink" Target="consultantplus://offline/ref=84225D716BC29A0766EE86AC403C478919FBC3D3C754C0AD1C045F5D3A26BF4872987F34F81A5B68GD2CH" TargetMode="External"/><Relationship Id="rId10" Type="http://schemas.openxmlformats.org/officeDocument/2006/relationships/hyperlink" Target="consultantplus://offline/ref=72A97551DAD37602424805712F4D8C2B63ADFE73B65214BF0D45838AD6E4mAM" TargetMode="External"/><Relationship Id="rId4" Type="http://schemas.openxmlformats.org/officeDocument/2006/relationships/image" Target="media/image1.jpeg"/><Relationship Id="rId9" Type="http://schemas.openxmlformats.org/officeDocument/2006/relationships/hyperlink" Target="consultantplus://offline/ref=72A97551DAD37602424805712F4D8C2B63ADFF75B85714BF0D45838AD6E4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4787</Words>
  <Characters>27291</Characters>
  <Application>Microsoft Office Word</Application>
  <DocSecurity>0</DocSecurity>
  <Lines>227</Lines>
  <Paragraphs>64</Paragraphs>
  <ScaleCrop>false</ScaleCrop>
  <Company/>
  <LinksUpToDate>false</LinksUpToDate>
  <CharactersWithSpaces>32014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2018-02-27T11:52:00Z</dcterms:created>
  <dcterms:modified xsi:type="dcterms:W3CDTF">2018-04-18T05:59:00Z</dcterms:modified>
</cp:coreProperties>
</file>