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D" w:rsidRDefault="00624CC0" w:rsidP="004902CB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Мои документы\САЙТ АДМИНИСТРАЦИИ\ИНФО ДЛЯ САЙТА\для опубликования на сайте\фото для альбома\Gerb Korsakovskogo raiona.jpg" style="width:41pt;height:54.4pt;visibility:visible">
            <v:imagedata r:id="rId8" o:title=""/>
          </v:shape>
        </w:pict>
      </w:r>
    </w:p>
    <w:p w:rsidR="009E212D" w:rsidRDefault="009E212D" w:rsidP="00490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2CB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9E212D" w:rsidRPr="004902CB" w:rsidRDefault="009E212D" w:rsidP="004902CB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2CB">
        <w:rPr>
          <w:rFonts w:ascii="Times New Roman" w:hAnsi="Times New Roman"/>
          <w:sz w:val="28"/>
          <w:szCs w:val="28"/>
          <w:lang w:eastAsia="ru-RU"/>
        </w:rPr>
        <w:t>ОРЛОВСКАЯ    ОБЛАСТЬ</w:t>
      </w:r>
    </w:p>
    <w:p w:rsidR="009E212D" w:rsidRPr="004902CB" w:rsidRDefault="009E212D" w:rsidP="004902CB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2CB">
        <w:rPr>
          <w:rFonts w:ascii="Times New Roman" w:hAnsi="Times New Roman"/>
          <w:sz w:val="28"/>
          <w:szCs w:val="28"/>
          <w:lang w:eastAsia="ru-RU"/>
        </w:rPr>
        <w:t>КОРСАКОВСКИЙ РАЙОН</w:t>
      </w:r>
    </w:p>
    <w:p w:rsidR="009E212D" w:rsidRPr="004902CB" w:rsidRDefault="009E212D" w:rsidP="004902CB">
      <w:pPr>
        <w:tabs>
          <w:tab w:val="left" w:pos="121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2CB">
        <w:rPr>
          <w:rFonts w:ascii="Times New Roman" w:hAnsi="Times New Roman"/>
          <w:sz w:val="28"/>
          <w:szCs w:val="28"/>
          <w:lang w:eastAsia="ru-RU"/>
        </w:rPr>
        <w:t xml:space="preserve"> АДМИНИСТРАЦИЯ  </w:t>
      </w:r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Pr="004902C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E212D" w:rsidRPr="004902CB" w:rsidRDefault="009E212D" w:rsidP="00490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2CB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</w:t>
      </w:r>
      <w:r w:rsidR="00606C36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_»</w:t>
      </w:r>
      <w:r w:rsidRPr="004902CB">
        <w:rPr>
          <w:rFonts w:ascii="Times New Roman" w:hAnsi="Times New Roman"/>
          <w:sz w:val="28"/>
          <w:szCs w:val="28"/>
          <w:lang w:eastAsia="ru-RU"/>
        </w:rPr>
        <w:t xml:space="preserve"> декабря 2017 год           </w:t>
      </w:r>
      <w:r w:rsidRPr="004902CB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4902CB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№ </w:t>
      </w:r>
      <w:r w:rsidR="00606C36">
        <w:rPr>
          <w:rFonts w:ascii="Times New Roman" w:hAnsi="Times New Roman"/>
          <w:sz w:val="28"/>
          <w:szCs w:val="28"/>
          <w:lang w:eastAsia="ru-RU"/>
        </w:rPr>
        <w:t>39</w:t>
      </w:r>
    </w:p>
    <w:p w:rsidR="009E212D" w:rsidRPr="004902CB" w:rsidRDefault="009E212D" w:rsidP="004902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 Мельничная Слобода</w:t>
      </w:r>
    </w:p>
    <w:p w:rsidR="009E212D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Об утверждении административного регламента предоставления муниципальной услуги </w:t>
      </w:r>
      <w:r w:rsidRPr="004902C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  <w:t>«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Предоставление порубочного билета                                     и (или) разрешения на пересадку деревьев и кустарников»</w:t>
      </w:r>
    </w:p>
    <w:p w:rsidR="009E212D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55797C" w:rsidRDefault="009E212D" w:rsidP="0055797C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</w:t>
      </w:r>
      <w:r w:rsidRPr="0055797C">
        <w:rPr>
          <w:rFonts w:ascii="Times New Roman" w:eastAsia="SimSun" w:hAnsi="Times New Roman"/>
          <w:sz w:val="28"/>
          <w:szCs w:val="28"/>
        </w:rPr>
        <w:t xml:space="preserve">соответствии с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16.05.2011 № 373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</w:t>
      </w:r>
      <w:r>
        <w:rPr>
          <w:rFonts w:ascii="Times New Roman" w:eastAsia="SimSun" w:hAnsi="Times New Roman"/>
          <w:sz w:val="28"/>
          <w:szCs w:val="28"/>
        </w:rPr>
        <w:t>Гагаринского</w:t>
      </w:r>
      <w:r w:rsidRPr="0055797C">
        <w:rPr>
          <w:rFonts w:ascii="Times New Roman" w:eastAsia="SimSu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Корсаковского района</w:t>
      </w:r>
      <w:r w:rsidRPr="0055797C">
        <w:rPr>
          <w:rFonts w:ascii="Times New Roman" w:eastAsia="SimSun" w:hAnsi="Times New Roman"/>
          <w:sz w:val="28"/>
          <w:szCs w:val="28"/>
        </w:rPr>
        <w:t>,  п о с т а н о в л я е т:</w:t>
      </w:r>
    </w:p>
    <w:p w:rsidR="009E212D" w:rsidRPr="0055797C" w:rsidRDefault="009E212D" w:rsidP="0055797C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797C">
        <w:rPr>
          <w:rFonts w:ascii="Times New Roman" w:eastAsia="SimSun" w:hAnsi="Times New Roman"/>
          <w:sz w:val="28"/>
          <w:szCs w:val="28"/>
        </w:rPr>
        <w:t>1.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55797C">
        <w:rPr>
          <w:rFonts w:ascii="Times New Roman" w:eastAsia="SimSun" w:hAnsi="Times New Roman"/>
          <w:sz w:val="28"/>
          <w:szCs w:val="28"/>
        </w:rPr>
        <w:t>Утвердить административный регламент предоставления муниципальной  услуги «Пре</w:t>
      </w:r>
      <w:r>
        <w:rPr>
          <w:rFonts w:ascii="Times New Roman" w:eastAsia="SimSun" w:hAnsi="Times New Roman"/>
          <w:sz w:val="28"/>
          <w:szCs w:val="28"/>
        </w:rPr>
        <w:t>доставление порубочного билета</w:t>
      </w:r>
      <w:r w:rsidRPr="0055797C">
        <w:rPr>
          <w:rFonts w:ascii="Times New Roman" w:eastAsia="SimSun" w:hAnsi="Times New Roman"/>
          <w:sz w:val="28"/>
          <w:szCs w:val="28"/>
        </w:rPr>
        <w:t xml:space="preserve">  и (или) разрешения на пересадку деревьев и кустарников» согласно приложению.</w:t>
      </w:r>
    </w:p>
    <w:p w:rsidR="009E212D" w:rsidRPr="0055797C" w:rsidRDefault="009E212D" w:rsidP="005579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97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Интернет сайте администрации Корсаковского района Орловской области </w:t>
      </w:r>
      <w:hyperlink r:id="rId9" w:history="1">
        <w:r w:rsidRPr="0055797C">
          <w:rPr>
            <w:rStyle w:val="ae"/>
            <w:rFonts w:ascii="Times New Roman" w:hAnsi="Times New Roman"/>
            <w:sz w:val="28"/>
            <w:szCs w:val="28"/>
          </w:rPr>
          <w:t>www.корсаково57.рф</w:t>
        </w:r>
      </w:hyperlink>
    </w:p>
    <w:p w:rsidR="009E212D" w:rsidRPr="0055797C" w:rsidRDefault="009E212D" w:rsidP="005579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97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                    за собой.</w:t>
      </w:r>
    </w:p>
    <w:p w:rsidR="009E212D" w:rsidRPr="004902CB" w:rsidRDefault="009E212D" w:rsidP="00490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Глава сельского поселения                                                         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        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П.В. Ульянкин</w:t>
      </w:r>
    </w:p>
    <w:p w:rsidR="009E212D" w:rsidRPr="004902CB" w:rsidRDefault="009E212D" w:rsidP="004902CB">
      <w:pPr>
        <w:tabs>
          <w:tab w:val="left" w:pos="3960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tabs>
          <w:tab w:val="left" w:pos="3960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tabs>
          <w:tab w:val="left" w:pos="7695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ab/>
      </w:r>
    </w:p>
    <w:p w:rsidR="009E212D" w:rsidRDefault="009E212D" w:rsidP="004902CB">
      <w:pPr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5579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902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</w:t>
      </w:r>
    </w:p>
    <w:p w:rsidR="009E212D" w:rsidRPr="004902CB" w:rsidRDefault="009E212D" w:rsidP="005579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  <w:t>к постановлению администрации</w:t>
      </w:r>
    </w:p>
    <w:p w:rsidR="009E212D" w:rsidRPr="004902CB" w:rsidRDefault="009E212D" w:rsidP="005579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 w:rsidRPr="004902C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Гагаринского</w:t>
      </w:r>
      <w:r w:rsidRPr="004902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212D" w:rsidRPr="004902CB" w:rsidRDefault="009E212D" w:rsidP="005579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от «__» декабря 2017 №__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АДМИНИСТРАТИВНЫЙ РЕГЛАМЕНТ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55797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 Общие положения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tabs>
          <w:tab w:val="left" w:pos="725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1.1. Административный регламент предоставления муниципальной услуги по предоставлению порубочного билета и (или) раз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решения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на пересадку деревьев и кустарников на территории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Гагаринского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1.2. Административный регламент применяется при обращениях 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1.2.2. осуществление капитального ремонта, строительства                                и реконструкции объектов, для которых получение разрешения на строительство не требуется;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1.2.4. обеспечения естественного нормативного светового режима                   в жилых и нежилых помещениях, затененных зелеными насаждениями.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55797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Описание заявителей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1.3. Заявителями муниципальной услуги являются юридические                        и физические лица, обратившиеся за выдачей пор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убочного билета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и (или) разрешения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аявителя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1.5. Информирование о предоставлении администрацией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Гагаринского</w:t>
      </w:r>
      <w:r w:rsidRPr="004902CB">
        <w:rPr>
          <w:rFonts w:ascii="Times New Roman" w:eastAsia="SimSun" w:hAnsi="Times New Roman"/>
          <w:iCs/>
          <w:color w:val="000000"/>
          <w:kern w:val="1"/>
          <w:sz w:val="28"/>
          <w:szCs w:val="28"/>
          <w:lang w:eastAsia="zh-CN" w:bidi="hi-IN"/>
        </w:rPr>
        <w:t xml:space="preserve"> сельского поселения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1.5.1. непосредственно в здании  Администрации  с использованием средств наглядной информации, в том числе информацион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ных стендов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и средств информирования с использованием информационно-коммуникационных технологий;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Адрес: 303583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, Орловская область,  </w:t>
      </w:r>
      <w:proofErr w:type="spellStart"/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Корсаковский</w:t>
      </w:r>
      <w:proofErr w:type="spellEnd"/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район,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д. Мельничная Слобода, д. 36.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Прием документов для целей предоставления муниципальной услуги осуществляется по адресу: 30358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3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, Орловская область, </w:t>
      </w:r>
      <w:proofErr w:type="spellStart"/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Корсаковск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ий</w:t>
      </w:r>
      <w:proofErr w:type="spellEnd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район,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д. Мельничная Слобода, д. 36.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Телефон: 8 (486 67) 2-41-17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Адрес электронной почты Администрации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Гагаринского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поселения: </w:t>
      </w:r>
      <w:hyperlink r:id="rId10" w:history="1">
        <w:r w:rsidRPr="00A60289">
          <w:rPr>
            <w:rStyle w:val="ae"/>
            <w:rFonts w:ascii="Times New Roman" w:hAnsi="Times New Roman"/>
            <w:sz w:val="28"/>
            <w:szCs w:val="28"/>
          </w:rPr>
          <w:t>adm.gagarin@mail.ru</w:t>
        </w:r>
      </w:hyperlink>
      <w:r w:rsidRPr="00780167">
        <w:t xml:space="preserve"> 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1.7. График работы Администрации 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Гагаринского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2"/>
      </w:tblGrid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понедельник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вторник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среда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четверг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пятница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суббота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воскресенье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Перерыв на обед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13.00 – 14.00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1.8. Часы приема заявлений на предоставление муниципальной услуги Администрацией 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Гагаринского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сельского поселения.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2"/>
      </w:tblGrid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понедельник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вторник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среда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четверг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пятница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4902CB">
              <w:rPr>
                <w:rFonts w:ascii="Times New Roman" w:eastAsia="SimSun" w:hAnsi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суббота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  <w:tr w:rsidR="009E212D" w:rsidRPr="00851D77" w:rsidTr="00413784">
        <w:tc>
          <w:tcPr>
            <w:tcW w:w="3005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воскресенье</w:t>
            </w:r>
          </w:p>
        </w:tc>
        <w:tc>
          <w:tcPr>
            <w:tcW w:w="663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Наименование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шения на пересадку деревьев и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кустарников».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Наименование органа местного самоуправления,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предоставляющего муниципальную услугу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2.2. Муниципальная услуга предоставляется администрацией 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Гагаринского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 Корсаковского  района Орловской  области</w:t>
      </w:r>
      <w:r w:rsidRPr="004902CB">
        <w:rPr>
          <w:rFonts w:ascii="Times New Roman" w:eastAsia="SimSun" w:hAnsi="Times New Roman"/>
          <w:i/>
          <w:color w:val="000000"/>
          <w:kern w:val="1"/>
          <w:sz w:val="28"/>
          <w:szCs w:val="28"/>
          <w:u w:val="single"/>
          <w:lang w:eastAsia="zh-CN" w:bidi="hi-IN"/>
        </w:rPr>
        <w:t>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2.3.1. предоставление порубочного билета и (или) разрешения                         на пересадку деревьев и кустарников;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2.4. Порубочный билет и (или) разрешение на пересадку деревьев                    и кустарников представляет собой документ, дающий право на снос крупномерных деревьев и кустарников и  (или) их пересадку, попадающих                  в зону застройки или прокладки подземных коммуникаций, установки высоковольтных линий  и других сооружений.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Порубочный билет и (или) разрешение на пересадку деревьев                          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ия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2.5. Решение об отказе в предоставлении порубочного билета                            и (или) разрешения на пересадку деревьев и кустарников может быть обжаловано  в судебном порядке.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2.6. Решение об отказе в предоставлении порубочного билета                             и (или) разрешения на пересадку деревьев и кустарников должно содержать причину отказа с обязательной ссылкой на положения пункта 2.18 настоящего административного регламента, являющиеся основанием для принятия такого решения.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2.7. 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настоящим административным регламентом.</w:t>
      </w:r>
    </w:p>
    <w:p w:rsidR="009E212D" w:rsidRPr="004902CB" w:rsidRDefault="009E212D" w:rsidP="004902CB">
      <w:pPr>
        <w:numPr>
          <w:ilvl w:val="0"/>
          <w:numId w:val="15"/>
        </w:numPr>
        <w:shd w:val="clear" w:color="auto" w:fill="FFFFFF"/>
        <w:suppressAutoHyphens/>
        <w:spacing w:before="280" w:after="28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Arial" w:hAnsi="Arial" w:cs="Arial"/>
          <w:b/>
          <w:bCs/>
          <w:vanish/>
          <w:color w:val="3C3C3C"/>
          <w:kern w:val="1"/>
          <w:sz w:val="28"/>
          <w:szCs w:val="20"/>
          <w:lang w:eastAsia="ru-RU" w:bidi="hi-IN"/>
        </w:rPr>
        <w:t>Результат: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                             </w:t>
      </w:r>
      <w:r w:rsidRPr="004902CB">
        <w:rPr>
          <w:rFonts w:ascii="Arial" w:hAnsi="Arial" w:cs="Arial"/>
          <w:vanish/>
          <w:color w:val="3C3C3C"/>
          <w:kern w:val="1"/>
          <w:sz w:val="18"/>
          <w:szCs w:val="18"/>
          <w:lang w:eastAsia="ru-RU" w:bidi="hi-IN"/>
        </w:rPr>
        <w:t>Уведомление о закрытии порубочного билета или решение об отказе в предоставлении государственной усл</w:t>
      </w:r>
      <w:r w:rsidRPr="004902CB">
        <w:rPr>
          <w:rFonts w:ascii="Arial" w:hAnsi="Arial" w:cs="Arial"/>
          <w:b/>
          <w:bCs/>
          <w:vanish/>
          <w:color w:val="3C3C3C"/>
          <w:kern w:val="1"/>
          <w:sz w:val="28"/>
          <w:szCs w:val="20"/>
          <w:lang w:eastAsia="ru-RU" w:bidi="hi-IN"/>
        </w:rPr>
        <w:t>Результат</w:t>
      </w:r>
      <w:r w:rsidRPr="004902CB">
        <w:rPr>
          <w:rFonts w:ascii="Arial" w:hAnsi="Arial" w:cs="Arial"/>
          <w:vanish/>
          <w:color w:val="3C3C3C"/>
          <w:kern w:val="1"/>
          <w:sz w:val="18"/>
          <w:szCs w:val="18"/>
          <w:lang w:eastAsia="ru-RU" w:bidi="hi-IN"/>
        </w:rPr>
        <w:t>Уведомление о закрытии порубочного билета или решение об отказе в предоставлении государственной ус</w:t>
      </w:r>
      <w:r w:rsidRPr="004902CB">
        <w:rPr>
          <w:rFonts w:ascii="Arial" w:hAnsi="Arial" w:cs="Arial"/>
          <w:b/>
          <w:bCs/>
          <w:vanish/>
          <w:color w:val="3C3C3C"/>
          <w:kern w:val="1"/>
          <w:sz w:val="28"/>
          <w:szCs w:val="20"/>
          <w:lang w:eastAsia="ru-RU" w:bidi="hi-IN"/>
        </w:rPr>
        <w:t>Рез</w:t>
      </w:r>
      <w:r w:rsidRPr="004902CB">
        <w:rPr>
          <w:rFonts w:ascii="Arial" w:hAnsi="Arial" w:cs="Arial"/>
          <w:vanish/>
          <w:color w:val="3C3C3C"/>
          <w:kern w:val="1"/>
          <w:sz w:val="18"/>
          <w:szCs w:val="18"/>
          <w:lang w:eastAsia="ru-RU" w:bidi="hi-IN"/>
        </w:rPr>
        <w:t>Уведомление о закрытии порубочного билета или решение об отказе в предоставлении государственно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Срок 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lastRenderedPageBreak/>
        <w:t>2.8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. Муниципальная услуга предоставляется в срок, не превышающий 10 рабочих дней от даты поступления заявления.</w:t>
      </w:r>
    </w:p>
    <w:p w:rsidR="009E212D" w:rsidRPr="004902CB" w:rsidRDefault="009E212D" w:rsidP="00A602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Перечень нормативных правовых актов, регулирующих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отношения, возникающие в связи с предоставлением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 Предоставление муниципальной услуги осуществляется                              в соответствии с: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2.9.4. Постановлением Правительства Россий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ской Федерации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от 30.04.2014 № 403 «Об исчерпывающем перечне процедур в сфере жилищного строительства»;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2.9.6. настоящим Административным регламентом.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Исчерпывающий перечень документов,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для предоставления муниципальной услуги,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подлежащих представлению заявителем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2.10. Исчерпывающий перечень документов, необходимых                              для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2.10.1. заявление, составленное по форме согласно приложению                     № 1 к настояще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му административному регламенту.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2.10.2. ситуационный план</w:t>
      </w: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кустарников взамен вырубаемых);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7018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Исчерпывающий перечень документов,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для предоставления муниципальной услуги, которые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2.11. Исчерпывающий перечень документов, необходимых                            для предоставления муниципальной услуги, которые находятся                               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lastRenderedPageBreak/>
        <w:t>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2.11.3.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2.11.4. разрешение на </w:t>
      </w:r>
      <w:r w:rsidRPr="004902CB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.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2.12. Администрация запрашивает документы, указанные в пункте 2.11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анные документы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(их копии, сведения, содержащиеся в них).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2.13. Заявители (представители заявителя) при подаче заявления вправе приложить к нему документы, указанные в пункте 2.11 настоящего административного регламента, если такие документы не находятся                         в распоряжении органа государственной власти, органа местного самоуправления либо подведомственных государственн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ым органа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или органам местного самоуправления организаций.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2.15. Запрещается требовать от заявителя: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2.15.2. представления документов и информации, которые                                  в соответствии с нормативными правовыми актами Российской Федерации     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          и Орловской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области, муниципальными правовыми актами находятся                      в распоряжении государственных органов, органов местного самоуправления, организаций, участвующих в предоставлении муниципальной услуги,                      за исключением документов, указанных в части 6 статьи 7 Фед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ерального закона от 27.07.2010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№ 210-ФЗ «Об организации предоставления государственных и муниципальных услуг»;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2.15.3. осуществления действий, в том числе согласований, необходимых для получения муниципальной услуги и связанны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х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с обращением в иные государственные органы, органы местного самоуправления и организации, за исключением получения у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слуг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и получения документов и информации, предоставляемых в результате предоставления  таких услуг, включенных в перечни, указа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нные в части 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1 статьи 9 Федерального закона от 27.07.2010                                                                               № 210-ФЗ «Об организации предоставления государственных                                    и муниципальных услуг».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Исчерпывающий перечень оснований для отказа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приеме документов, необходимых для предоставления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2.16. Основания для отказа в приеме документов, необходимых                      для предоставления муниципальной услуги, не предусмотрены.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Исчерпывающий перечень оснований для приостановления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или отказа в предоставлении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2.17. Основания для приостановления муниципальной услуги                          не предусмотрены.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 Основания для отказа в предоставлении муниципальной услуги: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bookmarkStart w:id="1" w:name="sub_105752"/>
      <w:bookmarkEnd w:id="1"/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2.18.3. в случае, если планируемые к вырубке или пересадке зеленые насаждения расположены в зеленых зонах;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2.18.4. в случае, если расположение зеленых насаждений соответствует санитарно-эпидемиологическим требованиям к условиям проживания                          в жилых зданиях и помещениях;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2.18.5. представление неполного пакета документов, предусмотренного пунктом 2.10 настоящего административного регламента;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2.18.6. ответ на межведомственный запрос свидетельствует                           об отсутствии запрашиваемой информации и соответствующий документ                не был представлен заявителем (представителем заявителя) по собственной инициативе;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2.19. Перечень оснований отказа заявителю в предоставлении муниципальной услуги является исчерпывающим.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Перечень услуг, которые являются необходимыми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и обязательными для 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2.20. Не предусмотрен.</w:t>
      </w:r>
    </w:p>
    <w:p w:rsidR="009E212D" w:rsidRPr="004902CB" w:rsidRDefault="009E212D" w:rsidP="004902CB">
      <w:pPr>
        <w:suppressAutoHyphens/>
        <w:spacing w:after="0" w:line="240" w:lineRule="auto"/>
        <w:ind w:left="1416" w:firstLine="708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Порядок, размер и основание взимания платы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 заявителя при предоставлении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2.21. Предоставление муниципальной услуги осуществляется бесплатно.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Максимальный срок ожидания в очереди  при подаче запроса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lastRenderedPageBreak/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              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2.25. Помещение, предназначенное для работы с заявителями                         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Информационные стенды, столы (стойки) для письма размещаются                  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2.26. Визуальная, текстовая и мультимедийная информация о порядке предоставления муниципальной услуги  размещается на информационном стенде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 На инф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ормационных стендах в помещении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для ожидания                       и приема заявителей, размещаются следующие информационные материалы: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2.27.1. информация о порядке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2.27.2. перечень нормативных правовых актов, регламентирующих оказание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2.27.4. сроки предоставления муниципальной услуги и основания для отказа в предоставлении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2.27.5. формы заявлений о предоставлении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2.27.6. порядок информирования о ходе предоставления муниципальной услуги, порядок обжалования решений, д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ействий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или бездействия муниципальных служащих.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2.28. Прием заявителей без предварительной записи осуществляется                 в порядке очередности.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В целях обеспечения доступности муниципальной услуги                           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сурдопереводчиков</w:t>
      </w:r>
      <w:proofErr w:type="spellEnd"/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в рамках предоставления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2.31.1.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2.31.2.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2.31.3.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9E212D" w:rsidRPr="004902CB" w:rsidRDefault="009E212D" w:rsidP="004902CB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2.31.4.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E212D" w:rsidRPr="004902CB" w:rsidRDefault="009E212D" w:rsidP="004902CB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2.31.5. дублирование необходимой для инвалидов звуковой                               и зрительной информации, а также допуск </w:t>
      </w:r>
      <w:proofErr w:type="spellStart"/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сурдопереводчика</w:t>
      </w:r>
      <w:proofErr w:type="spellEnd"/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                                   и </w:t>
      </w:r>
      <w:proofErr w:type="spellStart"/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тифлосурдопереводчика</w:t>
      </w:r>
      <w:proofErr w:type="spellEnd"/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;</w:t>
      </w:r>
    </w:p>
    <w:p w:rsidR="009E212D" w:rsidRPr="004902CB" w:rsidRDefault="009E212D" w:rsidP="004902CB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2.31.6.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9E212D" w:rsidRPr="004902CB" w:rsidRDefault="009E212D" w:rsidP="004902CB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2.31.7. возможность самостоятельного передвижения инвалидов, в том числе передвигающихся в кресле-коляске, в целях доступа к месту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lastRenderedPageBreak/>
        <w:t>предоставления муниципальной услуги, в том числе с помощью сотрудника Администрации;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2.31.8. оказание помощи инвалидам в преодолении барьеров, мешающих получению ими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2.32. Показателями доступности предоставления муниципальной услуги являются: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2.32.1. предоставление возможности получения муниципальной услуги в электронной форме или в многофункциональном центре;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2.32.2. транспортная или пешая доступность к местам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2.32.3. обеспечение беспрепятственного доступа лицам                                      с ограниченными возможностями передвижения к помещениям, в которых предоставляется муниципальная услуга;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2.32.4. соблюдение требований административного регламента                           о порядке информирования об оказании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2.33. Показателями качества предоставления муниципальной услуги являются: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2.33.1. соблюдение сроков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2.33.2. соблюдение установленного времени ожидания в очереди                             при подаче заявления и при получении результата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2.33.3. соотношение количества рассмотренных в срок заявлений                    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2.33.4. соотношение количества обоснованных жалоб граждан                          и организаций по вопросам качества и доступности предоставления муниципальной услуги к общему количеству жалоб.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2.34. В процессе предоставления муниципальной услуги заявитель взаимодействует с муниципальными служащими Администрации: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2.34.1. при подаче документов для получения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2.34.2. при получении результата оказания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Иные требования, в том числе учитывающие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особенности предоставления муниципальной услуги                                         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2.35. Предоставление муниципальной услуги в электронной форме не предусмотрено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2.36. Предоставление муниципальной услуги в многофункциональном центре не осуществляется.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3. Состав, последовательность и сроки выполнения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административных процедур, требования к порядку их выполнения,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в том числе особенности выполнения административных процедур                    в электронной форме, а также особенности выполнения административных процедур в многофункциональном центре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Перечень административных процедур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3.1.Предоставление муниципальной услуги включает в себя следующие административные процедуры: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3.1.2. формирование и направление межведомственного запроса;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3.1.3. рассмотрение заявления, документов и принятие решения                       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3.2. Блок-схема предоставления муниципальной услуги приведена                    в приложении № 2 к настоящему административному регламенту.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Прием и регистрация заявления и документов, необходимых                           для 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highlight w:val="yellow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Заявление представляется заявителем (представителем заявителя)                      в Администрацию.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Заявление направляется заявителем (представителем заявителя)                       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Заявление подписывается заявителем либо представителем заявителя.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E212D" w:rsidRPr="004902CB" w:rsidRDefault="009E212D" w:rsidP="004902CB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щий его личность,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ную печатью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и подписью руководителя этого юридического лица.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соответствия сведений, указанных в заявлении, представленным документам, полнота и правильность оформления документов.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3.7. В случае,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   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3.10. Результатом административной процедуры является прием                          и регистрация заявления и документов.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Формирование и направление межведомственного запроса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                      с пунктом 2.11 настоящего административного регламента находятся                        в распоряжении органов и организаций, участвующих в предоставлении муниципальной услуги, и которые заявитель вправе представить                             по собственной инициативе.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нные 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в СМЭВ.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Межведомственный запрос в бумажном виде заполняется                                   в соответствии с требованиями статьи 7.2 Федерального закона от 27.07.2010 № 210-ФЗ «Об организации предоставления государственных                                      и муниципальных услуг».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3.15. Результаты получения ответов на межведомственные запросы                  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3.16. Ответы на запросы в бумажном виде приобщаются к заявлению.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3.18. Результатом административной процедуры является получение ответов на межведомственные запросы о предоставлении 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документов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и информации для предоставления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Рассмотрение заявления, документов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 принятие решения о предоставлении порубочного билета                               и (или) разрешения на пересадку деревьев и кустарников или об отказе в предоставлении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3.19.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                               с приложенным к нему комплектом документов на рассмотрение ответственному исполнителю.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3.20. Рассмотрение заявления, документов и принятие решения                       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3.21. Ответственный исполнитель в течение 8 рабочих дней от даты обращения заявителя, осуществляет проверку сведений, содержащихся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в заявлении и документах, указанных в пунктах 2.10 и 2.11 настоящего административного регламента, с целью определения: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3.21.1. полноты и достоверности сведений, содержащихся                                  в представленных документах;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3.21.2. согласованности предоставленной информации между отдельными документами комплекта;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3.22. В случае необходимости ответственный исполнитель осуществляет выход на место сноса или пересадки деревьев и кустарников.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3.23.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) разрешения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                             и (или) разрешения на пересадку деревьев и кустарников с обоснованием причин такого отказа.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Форма решения об отказе в предоставлении порубочного билета                      и (или) разрешения на пересадку деревьев и кустарников приведена                         в приложении № 5 к настоящему административному регламенту.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3.24. Подготовленные проекты документов, вместе с документами, представленными заявителем (представителем заявителя) направляются                   на подпись руководителю Администрации.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Руководитель Администрации рассматривает проекты документов                    и подписывает их.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3.25. Продолжительность административной процедуры (максимальный срок ее выполнения) составляет 2 рабочих дня.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3.26. Результатом административной процедуры является подготовка порубочного билета и (или) разрешения на пересадку деревьев и кустарников либо решения об отказе в предоставлении порубочного билета                                        и (или) разрешения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Выдача заявителю результата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lastRenderedPageBreak/>
        <w:t>3.27.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                          и (или) разрешения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3.28.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                   по форме, установленной приложением № 6 к настоящему административному регламенту.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3.29. Прибывший в назначенный для получения результата муниципальной услуги день заявитель предъявляет документ, удостоверяющий лично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сть, а представитель заявителя -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документы, удостоверяющие личность и подтверждающие полномочия.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оставлении порубочного билета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и (или) разрешения на пересадку деревьев и кустарников.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3.30.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3.31. В случае неявки заявителя (представителя заявителя)                              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 заказным письмом с уведомлением о вручении.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3.32. Продолжительность административной процедуры (максимальный срок ее выполнения) составляет 1 рабочий день.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3.33.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порубочного билета    и (или) разрешения на пересадку деревьев и кустарников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4. Формы контроля за исполнением административного регламента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                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lastRenderedPageBreak/>
        <w:t>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Текущий контроль осуществляется путем проведения проверок</w:t>
      </w:r>
      <w:r w:rsidRPr="004902CB">
        <w:rPr>
          <w:rFonts w:ascii="Times New Roman" w:eastAsia="SimSun" w:hAnsi="Times New Roman"/>
          <w:color w:val="92D05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исполнения положений административного регламента, иных нормативных правовых актов Российской Федерации, регулирующих 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вопросы, связанные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с предоставлением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Периодичность осуществления проверок определяется руководителем Администрации.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                        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Плановые и внеплановые проверки проводятся на основании распоряжений руководителя Администрации.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4.5. Ответственные исполнители несут персональную ответственность за: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                      по телефону, по письменным обращениям, по электронной почте.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5. Досудебный (внесудебный) порядок обжалования решений                               и действий (бездействия) органа, предоставляющего муниципальную услугу, а также должностных лиц, муниципальных служащих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ли муниципальных служащих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 в досудебном порядке.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 Заявитель может обратиться с жалобой на нарушение порядка предоставления муниципальной услуги (далее - жалоба), в том числе                         в следующих случаях: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5.2.1. нарушение срока регистрации заявления (запроса) заявителя                   о предоставлении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lastRenderedPageBreak/>
        <w:t>5.2.2. нарушение срока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ми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 в соответствии с ними иными нормативными правовыми актами Российской Федерации, нормативными правовыми актами Орловской  области, муниципальными правовыми актами;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ыми правовыми актами Орловской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области, муниципальными правовыми актами;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5.2.7. отказ Администрации, руководителя Администрации                           или муниципального служащего в исправлении допущенных опечаток                      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5.3. Жалоба подается в письменной форме на бумажном носителе                  или в электронной форме в Администрацию.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Жалоба на решения, принятые руководителем Администрации подается в вышестоящий орган (при его наличии).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случае отсутствия вышестоящего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органа у руководителя Администрации жалоба на его решения рассматривается непосредственно     им самим.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ициального сайта Администрации,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 11.2 Федерального закона от 27.07.2010 № 210-ФЗ «Об организации предоставления государственных и муниципальных услуг», либо в порядке,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lastRenderedPageBreak/>
        <w:t>установленном антимонопольным законодательств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ом Российской Федерации,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в антимонопольный орган.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5.8. Жалоба должна содержать: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5.8.2. фамилию, имя, отчество (последние - при наличии), сведения                  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ной почты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(при наличии) и почтовый адрес, по которым должен быть направлен ответ заявителю;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</w:t>
      </w:r>
      <w:r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теля, либо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 их копии.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5.9. Основанием для начала процедуры досудебного (внесудебного) обжалования действий (бездействия) муниципальных служащих                           или руководителя, ответственных за предоставление муниципальной услуги, является подача заявителем жалобы.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5.10. Заявители имеют право обратиться в Администрацию                            за получением информации и документов, необходимых для обоснования                и рассмотрения жалобы.</w:t>
      </w: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5.11. Жалоба, поступившая в Администрацию, подлежит рассмотрению должностным лицом, наделенным полномочиями по рассмотрению жалоб,                 </w:t>
      </w:r>
      <w:r w:rsidRPr="00A854DC">
        <w:rPr>
          <w:rFonts w:ascii="Times New Roman" w:hAnsi="Times New Roman"/>
          <w:sz w:val="28"/>
          <w:szCs w:val="28"/>
        </w:rPr>
        <w:t xml:space="preserve">в течение пятнадцати рабочих дней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</w:t>
      </w:r>
      <w:r w:rsidRPr="00A854DC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со дня ее регистрации, если Правительством Российской Федерации не установлен иной срок.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5.12. Основания для приостановления рассмотрения жалобы отсутствуют.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5.13. По результатам рассмотрения жалобы Администрация принимает одно из следующих решений: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5.13.1. удовлетворяет жалобу, в том числе в форме отмены принятого решения, исправления допущенных Администрацией опечаток и ошибок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 области, муниципальными правовыми актами, а также в иных формах;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>5.13.2. отказывает в удовлетворении жалобы.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t xml:space="preserve">5.14. Не позднее дня, следующего за днем принятия решения, указанного в пункте 5.13 настоящего административного регламента, заявителю  в письменной </w:t>
      </w:r>
      <w:r w:rsidRPr="004902CB"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80"/>
        <w:gridCol w:w="4794"/>
      </w:tblGrid>
      <w:tr w:rsidR="009E212D" w:rsidRPr="0097617B" w:rsidTr="00413784">
        <w:tc>
          <w:tcPr>
            <w:tcW w:w="319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48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4794" w:type="dxa"/>
          </w:tcPr>
          <w:p w:rsidR="009E212D" w:rsidRPr="0097617B" w:rsidRDefault="009E212D" w:rsidP="0097617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7617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Приложение № 1</w:t>
            </w:r>
          </w:p>
          <w:p w:rsidR="009E212D" w:rsidRPr="0097617B" w:rsidRDefault="009E212D" w:rsidP="0097617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7617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97617B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ru-RU" w:bidi="hi-IN"/>
              </w:rPr>
              <w:t>Предоставление порубочного билета и (или) разрешения на пересадку деревьев и кустарников</w:t>
            </w:r>
            <w:r w:rsidRPr="0097617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»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ind w:firstLine="698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698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</w:t>
      </w:r>
    </w:p>
    <w:p w:rsidR="009E212D" w:rsidRPr="004902CB" w:rsidRDefault="009E212D" w:rsidP="0097617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Главе (главе администрации)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 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(наименование муниципального образования)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Заявитель: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 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(для физических лиц: Ф.И.О., паспортные данные)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__________________________</w:t>
      </w:r>
      <w:r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_________</w:t>
      </w: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__________________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(почтовый индекс, адрес проживания)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 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(для юридических лиц: наименование,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 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(организационно-правовая форма,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 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ОГРН, ИНН, КПП,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 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(место нахождения)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Тел. 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________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________</w:t>
      </w:r>
    </w:p>
    <w:p w:rsidR="009E212D" w:rsidRPr="004902CB" w:rsidRDefault="009E212D" w:rsidP="004902CB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zh-CN" w:bidi="hi-IN"/>
        </w:rPr>
        <w:t>E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-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zh-CN" w:bidi="hi-IN"/>
        </w:rPr>
        <w:t>mail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________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___________</w:t>
      </w:r>
    </w:p>
    <w:p w:rsidR="009E212D" w:rsidRPr="004902CB" w:rsidRDefault="009E212D" w:rsidP="004902CB">
      <w:pPr>
        <w:suppressAutoHyphens/>
        <w:spacing w:after="0" w:line="240" w:lineRule="auto"/>
        <w:ind w:left="4248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 xml:space="preserve">ЗАЯВЛЕНИЕ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Прошу предоставить порубочный билет и (или) разрешение на пересадку деревьев и  кустарников» по адресу:___________________________________________________________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В количестве: ______________  шт. деревьев _______________   шт. кустарников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__________________________________________________________________________</w:t>
      </w:r>
    </w:p>
    <w:p w:rsidR="009E212D" w:rsidRPr="0097617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7617B">
        <w:rPr>
          <w:rFonts w:ascii="Times New Roman" w:hAnsi="Times New Roman"/>
          <w:i/>
          <w:iCs/>
          <w:color w:val="000000"/>
          <w:kern w:val="1"/>
          <w:sz w:val="20"/>
          <w:szCs w:val="20"/>
          <w:lang w:eastAsia="ru-RU" w:bidi="hi-IN"/>
        </w:rPr>
        <w:t>(особые отметки: деревья и кустарники аварий</w:t>
      </w:r>
      <w:r>
        <w:rPr>
          <w:rFonts w:ascii="Times New Roman" w:hAnsi="Times New Roman"/>
          <w:i/>
          <w:iCs/>
          <w:color w:val="000000"/>
          <w:kern w:val="1"/>
          <w:sz w:val="20"/>
          <w:szCs w:val="20"/>
          <w:lang w:eastAsia="ru-RU" w:bidi="hi-IN"/>
        </w:rPr>
        <w:t xml:space="preserve">ные, </w:t>
      </w:r>
      <w:proofErr w:type="spellStart"/>
      <w:r>
        <w:rPr>
          <w:rFonts w:ascii="Times New Roman" w:hAnsi="Times New Roman"/>
          <w:i/>
          <w:iCs/>
          <w:color w:val="000000"/>
          <w:kern w:val="1"/>
          <w:sz w:val="20"/>
          <w:szCs w:val="20"/>
          <w:lang w:eastAsia="ru-RU" w:bidi="hi-IN"/>
        </w:rPr>
        <w:t>сухостойкие</w:t>
      </w:r>
      <w:proofErr w:type="spellEnd"/>
      <w:r w:rsidRPr="0097617B">
        <w:rPr>
          <w:rFonts w:ascii="Times New Roman" w:hAnsi="Times New Roman"/>
          <w:i/>
          <w:iCs/>
          <w:color w:val="000000"/>
          <w:kern w:val="1"/>
          <w:sz w:val="20"/>
          <w:szCs w:val="20"/>
          <w:lang w:eastAsia="ru-RU" w:bidi="hi-IN"/>
        </w:rPr>
        <w:t xml:space="preserve">  и т.д.)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Цель вырубки _____________________________________________________________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Основание для вырубки  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Время проведения работ с _______________  20_____ года по _________ 20 ___ года.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Результаты предоставления муниципальной услуги прошу 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(нужное отметить в квадрате)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9E212D" w:rsidRPr="00851D77" w:rsidTr="0041378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Выдать при личном обращении</w:t>
            </w:r>
          </w:p>
        </w:tc>
      </w:tr>
      <w:tr w:rsidR="009E212D" w:rsidRPr="00851D77" w:rsidTr="00413784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E212D" w:rsidRPr="00851D77" w:rsidTr="00413784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Направить посредством почтового отправления по адресу: __________________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К заявлению прилагаю следующие документы: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1) ____________________________________________________________________;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2) ____________________________________________________________________;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3) ____________________________________________________________________;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>4) _____________________________________________________________________.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highlight w:val="yellow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Заявитель ____________________________________________ 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(</w:t>
      </w: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фамилия, имя, отчество)                                            (подпись)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lang w:eastAsia="ru-RU" w:bidi="hi-IN"/>
        </w:rPr>
        <w:t xml:space="preserve">                               Дата «____» ____________ 20____г.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97617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9E212D" w:rsidRPr="0097617B" w:rsidRDefault="009E212D" w:rsidP="004902CB">
      <w:pPr>
        <w:tabs>
          <w:tab w:val="left" w:pos="142"/>
        </w:tabs>
        <w:suppressAutoHyphens/>
        <w:spacing w:after="0" w:line="240" w:lineRule="auto"/>
        <w:ind w:left="5529" w:firstLine="11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7617B"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  <w:t>Приложение № 2</w:t>
      </w:r>
    </w:p>
    <w:p w:rsidR="009E212D" w:rsidRPr="0097617B" w:rsidRDefault="009E212D" w:rsidP="004902CB">
      <w:pPr>
        <w:tabs>
          <w:tab w:val="left" w:pos="142"/>
        </w:tabs>
        <w:suppressAutoHyphens/>
        <w:spacing w:after="0" w:line="240" w:lineRule="auto"/>
        <w:ind w:left="5529" w:firstLine="11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7617B"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9E212D" w:rsidRPr="0097617B" w:rsidRDefault="009E212D" w:rsidP="004902CB">
      <w:pPr>
        <w:tabs>
          <w:tab w:val="left" w:pos="142"/>
        </w:tabs>
        <w:suppressAutoHyphens/>
        <w:spacing w:after="0" w:line="240" w:lineRule="auto"/>
        <w:ind w:left="5529" w:firstLine="11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b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  <w:t>БЛОК-СХЕМА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0"/>
          <w:lang w:eastAsia="zh-CN" w:bidi="hi-IN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624CC0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159.05pt;margin-top:-.8pt;width:.4pt;height:16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8"/>
                <w:lang w:eastAsia="zh-CN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624CC0" w:rsidP="004902CB">
            <w:pPr>
              <w:suppressAutoHyphens/>
              <w:spacing w:after="0" w:line="240" w:lineRule="auto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noProof/>
                <w:lang w:eastAsia="ru-RU"/>
              </w:rPr>
              <w:pict>
                <v:shape id="Прямая со стрелкой 11" o:spid="_x0000_s1027" type="#_x0000_t32" style="position:absolute;margin-left:159.05pt;margin-top:.1pt;width:.4pt;height:16.4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" strokeweight=".26mm">
                  <v:stroke endarrow="block" joinstyle="miter" endcap="square"/>
                </v:shape>
              </w:pict>
            </w:r>
            <w:r w:rsidR="009E212D" w:rsidRPr="004902C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    </w:t>
            </w: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Определение ответственного исполнителя</w:t>
            </w:r>
          </w:p>
          <w:p w:rsidR="009E212D" w:rsidRPr="004902CB" w:rsidRDefault="00624CC0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10" o:spid="_x0000_s1028" type="#_x0000_t32" style="position:absolute;left:0;text-align:left;margin-left:158.8pt;margin-top:15.2pt;width:.4pt;height:17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Формирование и направление межведомственного запроса</w:t>
            </w:r>
          </w:p>
          <w:p w:rsidR="009E212D" w:rsidRPr="004902CB" w:rsidRDefault="00624CC0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9" o:spid="_x0000_s1029" type="#_x0000_t32" style="position:absolute;left:0;text-align:left;margin-left:158.8pt;margin-top:15.5pt;width:.4pt;height:17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Проведение экспертизы представленных документов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8"/>
                <w:lang w:eastAsia="zh-CN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  <w:tcBorders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624CC0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8" o:spid="_x0000_s1030" type="#_x0000_t32" style="position:absolute;left:0;text-align:left;margin-left:78.5pt;margin-top:-.3pt;width:80.7pt;height:16.95pt;flip:x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9E212D" w:rsidRPr="004902CB" w:rsidRDefault="00624CC0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" o:spid="_x0000_s1031" type="#_x0000_t32" style="position:absolute;left:0;text-align:left;margin-left:-.45pt;margin-top:-.3pt;width:80.35pt;height:16.9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9E212D" w:rsidRPr="004902CB" w:rsidRDefault="00624CC0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noProof/>
                <w:lang w:eastAsia="ru-RU"/>
              </w:rPr>
              <w:pict>
                <v:shape id="Прямая со стрелкой 6" o:spid="_x0000_s1032" type="#_x0000_t32" style="position:absolute;left:0;text-align:left;margin-left:1.6pt;margin-top:1.55pt;width:29.7pt;height:29.7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" strokeweight=".26mm">
                  <v:stroke endarrow="block" joinstyle="miter" endcap="square"/>
                </v:shape>
              </w:pic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9E212D" w:rsidRPr="004902CB" w:rsidRDefault="00624CC0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noProof/>
                <w:lang w:eastAsia="ru-RU"/>
              </w:rPr>
              <w:pict>
                <v:shape id="Прямая со стрелкой 2" o:spid="_x0000_s1033" type="#_x0000_t32" style="position:absolute;left:0;text-align:left;margin-left:58.5pt;margin-top:.6pt;width:23.15pt;height:31.8pt;flip:x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rPr>
          <w:gridAfter w:val="1"/>
          <w:wAfter w:w="20" w:type="dxa"/>
        </w:trPr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95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666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</w:tr>
    </w:tbl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p w:rsidR="009E212D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9E212D" w:rsidRPr="00851D77" w:rsidTr="00413784">
        <w:tc>
          <w:tcPr>
            <w:tcW w:w="3458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</w:tcPr>
          <w:p w:rsidR="009E212D" w:rsidRPr="0097617B" w:rsidRDefault="009E212D" w:rsidP="0097617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7617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Приложение № 3</w:t>
            </w:r>
          </w:p>
          <w:p w:rsidR="009E212D" w:rsidRPr="004902CB" w:rsidRDefault="009E212D" w:rsidP="0097617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97617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  <w:t>РАСПИСКА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  <w:t>в получении документов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</w:p>
    <w:p w:rsidR="009E212D" w:rsidRPr="00A00BB4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Орган предоставления услуги:  администрация ________________</w:t>
      </w:r>
      <w:r w:rsidRPr="00A00BB4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A00BB4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______________________________________________________________________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Мною,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(должность сотрудника, принявшего документы, Ф.И.О.)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приняты от 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</w:t>
      </w:r>
    </w:p>
    <w:p w:rsidR="009E212D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заявителя)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Ф.И.О. представителя заявителя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_,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действующего на осн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овании 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,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тел:_________________________________________________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отношении 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</w:t>
      </w:r>
    </w:p>
    <w:p w:rsidR="009E212D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объекта)</w:t>
      </w:r>
    </w:p>
    <w:p w:rsidR="009E212D" w:rsidRPr="00A00BB4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val="en-US" w:eastAsia="zh-CN" w:bidi="hi-I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следующие документы: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650"/>
      </w:tblGrid>
      <w:tr w:rsidR="009E212D" w:rsidRPr="00851D77" w:rsidTr="00413784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 xml:space="preserve">N  </w:t>
            </w: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 xml:space="preserve">количество      </w:t>
            </w: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br/>
              <w:t>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количество листов</w:t>
            </w:r>
          </w:p>
        </w:tc>
      </w:tr>
      <w:tr w:rsidR="009E212D" w:rsidRPr="00851D77" w:rsidTr="00413784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копий</w:t>
            </w:r>
          </w:p>
        </w:tc>
      </w:tr>
      <w:tr w:rsidR="009E212D" w:rsidRPr="00851D77" w:rsidTr="00413784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9E212D" w:rsidRPr="00851D77" w:rsidTr="00413784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9E212D" w:rsidRPr="00851D77" w:rsidTr="00413784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9E212D" w:rsidRPr="00851D77" w:rsidTr="00413784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9E212D" w:rsidRPr="00851D77" w:rsidTr="00413784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Ваш документ о предоставлении муниципальной  услуги будет готов 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к выдаче: «___» _____________ 20__ г.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Документы сдал:</w:t>
      </w:r>
    </w:p>
    <w:p w:rsidR="009E212D" w:rsidRPr="00A00BB4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Заявител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ь</w:t>
      </w:r>
      <w:r w:rsidRPr="00BA7D1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_______________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</w:t>
      </w: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</w:t>
      </w: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(подпись, Ф.И.О. заявителя)     </w:t>
      </w:r>
    </w:p>
    <w:p w:rsidR="009E212D" w:rsidRPr="004C5442" w:rsidRDefault="009E212D" w:rsidP="004C544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</w:pPr>
      <w:r w:rsidRPr="004C5442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  <w:t>«____» ________________ 20 ___ г.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Документы принял: _____________________________________________________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(подпись, Ф.И.О. специалиста, принявшего пакет документов)</w:t>
      </w: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C5442" w:rsidRDefault="009E212D" w:rsidP="004C5442">
      <w:pPr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</w:pPr>
      <w:r w:rsidRPr="004C5442">
        <w:rPr>
          <w:rFonts w:ascii="Times New Roman" w:hAnsi="Times New Roman"/>
          <w:color w:val="000000"/>
          <w:kern w:val="1"/>
          <w:sz w:val="26"/>
          <w:szCs w:val="26"/>
          <w:lang w:eastAsia="ru-RU" w:bidi="hi-IN"/>
        </w:rPr>
        <w:t>«____» ________________ 20 ___ г.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9E212D" w:rsidRPr="00851D77" w:rsidTr="00413784">
        <w:tc>
          <w:tcPr>
            <w:tcW w:w="3458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</w:tcPr>
          <w:p w:rsidR="009E212D" w:rsidRPr="004C5442" w:rsidRDefault="009E212D" w:rsidP="004C544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C544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Приложение № 4</w:t>
            </w:r>
          </w:p>
          <w:p w:rsidR="009E212D" w:rsidRPr="004C5442" w:rsidRDefault="009E212D" w:rsidP="004C544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C544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tabs>
          <w:tab w:val="left" w:pos="142"/>
        </w:tabs>
        <w:suppressAutoHyphens/>
        <w:spacing w:after="0" w:line="240" w:lineRule="auto"/>
        <w:ind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b/>
          <w:color w:val="000000"/>
          <w:kern w:val="1"/>
          <w:sz w:val="28"/>
          <w:szCs w:val="28"/>
          <w:lang w:eastAsia="ru-RU" w:bidi="hi-IN"/>
        </w:rPr>
        <w:t>Порубочный билет</w:t>
      </w:r>
    </w:p>
    <w:p w:rsidR="009E212D" w:rsidRPr="004902CB" w:rsidRDefault="009E212D" w:rsidP="004902CB">
      <w:pPr>
        <w:tabs>
          <w:tab w:val="left" w:pos="142"/>
        </w:tabs>
        <w:suppressAutoHyphens/>
        <w:spacing w:after="0" w:line="240" w:lineRule="auto"/>
        <w:ind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b/>
          <w:color w:val="000000"/>
          <w:kern w:val="1"/>
          <w:sz w:val="28"/>
          <w:szCs w:val="28"/>
          <w:lang w:eastAsia="ru-RU" w:bidi="hi-IN"/>
        </w:rPr>
        <w:t xml:space="preserve">и (или) разрешение на пересадку деревьев и кустарников </w:t>
      </w:r>
    </w:p>
    <w:p w:rsidR="009E212D" w:rsidRPr="004902CB" w:rsidRDefault="009E212D" w:rsidP="004902CB">
      <w:pPr>
        <w:tabs>
          <w:tab w:val="left" w:pos="142"/>
        </w:tabs>
        <w:suppressAutoHyphens/>
        <w:spacing w:after="0" w:line="240" w:lineRule="auto"/>
        <w:ind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C544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«_</w:t>
      </w: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_» ___________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_____ 20 _</w:t>
      </w: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_ г.                      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                                                      № __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____________________________________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____________</w:t>
      </w: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______________________ 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i/>
          <w:iCs/>
          <w:color w:val="000000"/>
          <w:kern w:val="1"/>
          <w:sz w:val="20"/>
          <w:szCs w:val="20"/>
          <w:lang w:eastAsia="ru-RU" w:bidi="hi-IN"/>
        </w:rPr>
        <w:t>(наименование органа местного самоуправления, выдавшего документ)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br/>
      </w:r>
      <w:r w:rsidRPr="004902CB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ab/>
      </w: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Настоящий порубочный билет и (или) разрешение на пересадку деревьев и кустарников выдан: __________________________________________________________________</w:t>
      </w:r>
      <w:r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___</w:t>
      </w:r>
      <w:r w:rsidRPr="004902CB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_______</w:t>
      </w:r>
    </w:p>
    <w:p w:rsidR="009E212D" w:rsidRPr="004902CB" w:rsidRDefault="009E212D" w:rsidP="004902CB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i/>
          <w:iCs/>
          <w:color w:val="000000"/>
          <w:kern w:val="1"/>
          <w:sz w:val="20"/>
          <w:szCs w:val="20"/>
          <w:lang w:eastAsia="ru-RU" w:bidi="hi-IN"/>
        </w:rPr>
        <w:t xml:space="preserve">(фамилия, имя, отчество, паспортные данные, адрес места жительства — для физических лиц) </w:t>
      </w:r>
    </w:p>
    <w:tbl>
      <w:tblPr>
        <w:tblW w:w="0" w:type="auto"/>
        <w:tblInd w:w="-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222"/>
        <w:gridCol w:w="499"/>
        <w:gridCol w:w="2737"/>
        <w:gridCol w:w="124"/>
        <w:gridCol w:w="1198"/>
        <w:gridCol w:w="85"/>
        <w:gridCol w:w="4980"/>
        <w:gridCol w:w="62"/>
        <w:gridCol w:w="226"/>
        <w:gridCol w:w="313"/>
      </w:tblGrid>
      <w:tr w:rsidR="009E212D" w:rsidRPr="00851D77" w:rsidTr="00413784">
        <w:trPr>
          <w:trHeight w:hRule="exact" w:val="23"/>
        </w:trPr>
        <w:tc>
          <w:tcPr>
            <w:tcW w:w="1230" w:type="dxa"/>
            <w:gridSpan w:val="3"/>
            <w:vAlign w:val="center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725" w:type="dxa"/>
            <w:gridSpan w:val="8"/>
            <w:vAlign w:val="center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____</w:t>
            </w: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_____ 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  <w:t>(полное наименование, ИНН, ОГРН, КПП, почтовый адрес — для юридических лиц)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Настоящий порубочный билет и (или) разрешение на пересадку деревьев и кустарников дает право на: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вырубку:</w:t>
            </w: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деревьев</w:t>
            </w: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кустарников</w:t>
            </w: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пересадку: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деревьев</w:t>
            </w: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rPr>
          <w:trHeight w:val="615"/>
        </w:trPr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кустарников</w:t>
            </w: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Срок действия порубочного билета ____________________________________________</w:t>
            </w: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230" w:type="dxa"/>
            <w:gridSpan w:val="3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725" w:type="dxa"/>
            <w:gridSpan w:val="8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rPr>
          <w:trHeight w:hRule="exact" w:val="23"/>
        </w:trPr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Руководитель органа 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местного самоуправления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_________________________________________                                         ________________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  <w:t xml:space="preserve">                          (</w:t>
            </w:r>
            <w:proofErr w:type="spellStart"/>
            <w:r w:rsidRPr="004902CB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  <w:t>И.О.Фамилия</w:t>
            </w:r>
            <w:proofErr w:type="spellEnd"/>
            <w:r w:rsidRPr="004902CB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  <w:t>)                                                                                                             (подпись)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М.П.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</w:tr>
      <w:tr w:rsidR="009E212D" w:rsidRPr="00851D77" w:rsidTr="00413784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9E212D" w:rsidRPr="00851D77" w:rsidTr="00413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731" w:type="dxa"/>
          <w:wAfter w:w="313" w:type="dxa"/>
        </w:trPr>
        <w:tc>
          <w:tcPr>
            <w:tcW w:w="3360" w:type="dxa"/>
            <w:gridSpan w:val="3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283" w:type="dxa"/>
            <w:gridSpan w:val="2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980" w:type="dxa"/>
          </w:tcPr>
          <w:p w:rsidR="009E212D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  <w:p w:rsidR="009E212D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  <w:p w:rsidR="009E212D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  <w:p w:rsidR="009E212D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  <w:tc>
          <w:tcPr>
            <w:tcW w:w="288" w:type="dxa"/>
            <w:gridSpan w:val="2"/>
          </w:tcPr>
          <w:p w:rsidR="009E212D" w:rsidRPr="004902CB" w:rsidRDefault="009E212D" w:rsidP="004902CB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9E212D" w:rsidRPr="00851D77" w:rsidTr="00413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09" w:type="dxa"/>
          <w:wAfter w:w="539" w:type="dxa"/>
        </w:trPr>
        <w:tc>
          <w:tcPr>
            <w:tcW w:w="3458" w:type="dxa"/>
            <w:gridSpan w:val="3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  <w:gridSpan w:val="2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  <w:gridSpan w:val="3"/>
          </w:tcPr>
          <w:p w:rsidR="009E212D" w:rsidRPr="004C5442" w:rsidRDefault="009E212D" w:rsidP="004C544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C544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Приложение № 5</w:t>
            </w:r>
          </w:p>
          <w:p w:rsidR="009E212D" w:rsidRPr="004902CB" w:rsidRDefault="009E212D" w:rsidP="004C544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C544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решения об отказе в предоставлении муниципальной услуги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(Ф.И.О., адрес заявителя (представителя) заявителя)</w:t>
      </w:r>
    </w:p>
    <w:p w:rsidR="009E212D" w:rsidRPr="004902CB" w:rsidRDefault="009E212D" w:rsidP="004902CB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 xml:space="preserve">(регистрационный номер заявления) 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Решение об отказе</w:t>
      </w:r>
      <w:r w:rsidRPr="004902C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в предоставлении порубочного билета и (или) разрешения на пересадку деревьев и кустарников</w:t>
      </w:r>
    </w:p>
    <w:p w:rsidR="009E212D" w:rsidRPr="004902CB" w:rsidRDefault="009E212D" w:rsidP="004902C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highlight w:val="yellow"/>
          <w:lang w:eastAsia="zh-CN" w:bidi="hi-IN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9E212D" w:rsidRPr="00851D77" w:rsidTr="00413784">
        <w:tc>
          <w:tcPr>
            <w:tcW w:w="1015" w:type="dxa"/>
            <w:vAlign w:val="bottom"/>
          </w:tcPr>
          <w:p w:rsidR="009E212D" w:rsidRPr="004902CB" w:rsidRDefault="009E212D" w:rsidP="004C5442">
            <w:pPr>
              <w:suppressAutoHyphens/>
              <w:spacing w:after="0" w:line="240" w:lineRule="auto"/>
              <w:ind w:right="57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23" w:type="dxa"/>
            <w:vAlign w:val="bottom"/>
          </w:tcPr>
          <w:p w:rsidR="009E212D" w:rsidRPr="004902CB" w:rsidRDefault="009E212D" w:rsidP="004902CB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9E212D" w:rsidRPr="004902CB" w:rsidRDefault="009E212D" w:rsidP="004C544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E212D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"/>
          <w:szCs w:val="2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органа местного самоуправления)</w:t>
      </w:r>
    </w:p>
    <w:p w:rsidR="009E212D" w:rsidRPr="004902CB" w:rsidRDefault="009E212D" w:rsidP="004902CB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сообщает, что  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  <w:t>,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(Ф.И.О. заявителя в дательном падеже, наименование, номер и дата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выдачи документа подтверждающего личность, почтовый адрес — для физического лица)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</w:t>
      </w: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полное наименование, ИНН, КПП, почтовый адрес — для юридического лица)</w:t>
      </w: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hAnsi="Times New Roman"/>
          <w:b/>
          <w:color w:val="000000"/>
          <w:kern w:val="1"/>
          <w:sz w:val="24"/>
          <w:szCs w:val="24"/>
          <w:lang w:eastAsia="zh-CN" w:bidi="hi-IN"/>
        </w:rPr>
        <w:t xml:space="preserve">  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"/>
          <w:szCs w:val="2"/>
          <w:lang w:eastAsia="zh-CN" w:bidi="hi-IN"/>
        </w:rPr>
      </w:pP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(адрес места расположения зеленых насаждений)</w:t>
      </w: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в связи с</w:t>
      </w:r>
      <w:r w:rsidRPr="004902CB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 xml:space="preserve">  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left="1007"/>
        <w:jc w:val="both"/>
        <w:rPr>
          <w:rFonts w:ascii="Times New Roman" w:eastAsia="SimSun" w:hAnsi="Times New Roman" w:cs="Mangal"/>
          <w:b/>
          <w:color w:val="000000"/>
          <w:kern w:val="1"/>
          <w:sz w:val="2"/>
          <w:szCs w:val="2"/>
          <w:lang w:eastAsia="zh-CN" w:bidi="hi-IN"/>
        </w:rPr>
      </w:pPr>
    </w:p>
    <w:p w:rsidR="009E212D" w:rsidRPr="004902CB" w:rsidRDefault="009E212D" w:rsidP="004902CB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  <w:t>.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</w:t>
      </w:r>
      <w:r w:rsidRPr="004902C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</w:t>
      </w:r>
    </w:p>
    <w:p w:rsidR="009E212D" w:rsidRPr="004902CB" w:rsidRDefault="009E212D" w:rsidP="004902CB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(основание отказа)</w:t>
      </w: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Руководитель органа </w:t>
      </w:r>
    </w:p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4902CB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672"/>
      </w:tblGrid>
      <w:tr w:rsidR="009E212D" w:rsidRPr="00851D77" w:rsidTr="00413784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58" w:type="dxa"/>
            <w:vAlign w:val="bottom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E212D" w:rsidRPr="00851D77" w:rsidTr="00413784">
        <w:tc>
          <w:tcPr>
            <w:tcW w:w="5954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r w:rsidRPr="004902C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Ф.И.О.)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М.П.</w:t>
            </w:r>
          </w:p>
        </w:tc>
        <w:tc>
          <w:tcPr>
            <w:tcW w:w="1758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</w:t>
            </w:r>
          </w:p>
          <w:p w:rsidR="009E212D" w:rsidRPr="004902CB" w:rsidRDefault="009E212D" w:rsidP="004902CB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(подпись)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9E212D" w:rsidRPr="00851D77" w:rsidTr="00413784">
        <w:tc>
          <w:tcPr>
            <w:tcW w:w="3458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</w:tcPr>
          <w:p w:rsidR="009E212D" w:rsidRPr="004C5442" w:rsidRDefault="009E212D" w:rsidP="004C544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C544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Приложение № 6</w:t>
            </w:r>
          </w:p>
          <w:p w:rsidR="009E212D" w:rsidRPr="004C5442" w:rsidRDefault="009E212D" w:rsidP="004C544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C544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9E212D" w:rsidRPr="004902CB" w:rsidRDefault="009E212D" w:rsidP="004902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088"/>
        <w:gridCol w:w="2600"/>
        <w:gridCol w:w="3677"/>
      </w:tblGrid>
      <w:tr w:rsidR="009E212D" w:rsidRPr="00851D77" w:rsidTr="00413784">
        <w:tc>
          <w:tcPr>
            <w:tcW w:w="3088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00" w:type="dxa"/>
          </w:tcPr>
          <w:p w:rsidR="009E212D" w:rsidRPr="004902CB" w:rsidRDefault="009E212D" w:rsidP="0049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677" w:type="dxa"/>
          </w:tcPr>
          <w:p w:rsidR="009E212D" w:rsidRPr="004902CB" w:rsidRDefault="009E212D" w:rsidP="004902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</w:tr>
    </w:tbl>
    <w:p w:rsidR="009E212D" w:rsidRPr="004902CB" w:rsidRDefault="009E212D" w:rsidP="004902CB">
      <w:pPr>
        <w:suppressAutoHyphens/>
        <w:spacing w:after="0" w:line="100" w:lineRule="atLeast"/>
        <w:jc w:val="center"/>
        <w:rPr>
          <w:rFonts w:eastAsia="SimSun" w:cs="Mangal"/>
          <w:color w:val="000000"/>
          <w:kern w:val="1"/>
          <w:szCs w:val="20"/>
          <w:lang w:eastAsia="zh-CN" w:bidi="hi-IN"/>
        </w:rPr>
      </w:pPr>
      <w:r w:rsidRPr="004902CB">
        <w:rPr>
          <w:rFonts w:ascii="Times New Roman" w:eastAsia="SimSun" w:hAnsi="Times New Roman"/>
          <w:b/>
          <w:color w:val="000000"/>
          <w:kern w:val="1"/>
          <w:szCs w:val="20"/>
          <w:lang w:eastAsia="zh-CN" w:bidi="hi-IN"/>
        </w:rPr>
        <w:t xml:space="preserve">Журнал </w:t>
      </w:r>
      <w:r w:rsidRPr="004902CB">
        <w:rPr>
          <w:rFonts w:ascii="Times New Roman" w:eastAsia="SimSun" w:hAnsi="Times New Roman"/>
          <w:b/>
          <w:color w:val="000000"/>
          <w:kern w:val="1"/>
          <w:szCs w:val="20"/>
          <w:lang w:eastAsia="zh-CN" w:bidi="hi-IN"/>
        </w:rPr>
        <w:br/>
        <w:t>учета выдачи порубочных билетов и (или) разрешений на пересадку деревьев и кустарников</w:t>
      </w:r>
    </w:p>
    <w:p w:rsidR="009E212D" w:rsidRPr="004902CB" w:rsidRDefault="009E212D" w:rsidP="004902CB">
      <w:pPr>
        <w:suppressAutoHyphens/>
        <w:spacing w:after="0" w:line="100" w:lineRule="atLeast"/>
        <w:jc w:val="center"/>
        <w:rPr>
          <w:rFonts w:eastAsia="SimSun" w:cs="Mangal"/>
          <w:color w:val="000000"/>
          <w:kern w:val="1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100" w:lineRule="atLeast"/>
        <w:jc w:val="center"/>
        <w:rPr>
          <w:rFonts w:eastAsia="SimSun" w:cs="Mangal"/>
          <w:color w:val="000000"/>
          <w:kern w:val="1"/>
          <w:szCs w:val="20"/>
          <w:lang w:eastAsia="zh-CN" w:bidi="hi-IN"/>
        </w:rPr>
      </w:pPr>
    </w:p>
    <w:tbl>
      <w:tblPr>
        <w:tblW w:w="0" w:type="auto"/>
        <w:tblInd w:w="-8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09"/>
        <w:gridCol w:w="1171"/>
        <w:gridCol w:w="910"/>
        <w:gridCol w:w="1530"/>
        <w:gridCol w:w="1870"/>
        <w:gridCol w:w="1190"/>
        <w:gridCol w:w="1190"/>
        <w:gridCol w:w="1080"/>
        <w:gridCol w:w="1070"/>
      </w:tblGrid>
      <w:tr w:rsidR="009E212D" w:rsidRPr="00851D77" w:rsidTr="00413784">
        <w:trPr>
          <w:trHeight w:val="1150"/>
        </w:trPr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 xml:space="preserve">№ </w:t>
            </w: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Номер документа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pacing w:after="0" w:line="100" w:lineRule="atLeast"/>
              <w:jc w:val="center"/>
              <w:rPr>
                <w:rFonts w:eastAsia="SimSun" w:cs="Mangal"/>
                <w:color w:val="000000"/>
                <w:kern w:val="1"/>
                <w:szCs w:val="20"/>
                <w:lang w:eastAsia="zh-CN" w:bidi="hi-IN"/>
              </w:rPr>
            </w:pPr>
            <w:r w:rsidRPr="004902CB"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  <w:t>Дата и подпись лица, получившего документ</w:t>
            </w:r>
          </w:p>
        </w:tc>
      </w:tr>
      <w:tr w:rsidR="009E212D" w:rsidRPr="00851D77" w:rsidTr="00413784"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</w:tr>
      <w:tr w:rsidR="009E212D" w:rsidRPr="00851D77" w:rsidTr="00413784"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</w:tr>
      <w:tr w:rsidR="009E212D" w:rsidRPr="00851D77" w:rsidTr="00413784"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12D" w:rsidRPr="004902CB" w:rsidRDefault="009E212D" w:rsidP="004902C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</w:tr>
    </w:tbl>
    <w:p w:rsidR="009E212D" w:rsidRPr="004902CB" w:rsidRDefault="009E212D" w:rsidP="004902CB">
      <w:pPr>
        <w:suppressAutoHyphens/>
        <w:spacing w:after="240" w:line="240" w:lineRule="auto"/>
        <w:ind w:firstLine="698"/>
        <w:jc w:val="center"/>
        <w:rPr>
          <w:rFonts w:eastAsia="SimSun" w:cs="Mangal"/>
          <w:color w:val="000000"/>
          <w:kern w:val="1"/>
          <w:szCs w:val="20"/>
          <w:lang w:eastAsia="zh-CN" w:bidi="hi-IN"/>
        </w:rPr>
      </w:pPr>
    </w:p>
    <w:p w:rsidR="009E212D" w:rsidRPr="004902CB" w:rsidRDefault="009E212D" w:rsidP="004902C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12D" w:rsidRPr="004902CB" w:rsidRDefault="009E212D" w:rsidP="004902CB"/>
    <w:p w:rsidR="009E212D" w:rsidRDefault="009E212D"/>
    <w:sectPr w:rsidR="009E212D" w:rsidSect="00D70784">
      <w:headerReference w:type="even" r:id="rId11"/>
      <w:headerReference w:type="default" r:id="rId12"/>
      <w:pgSz w:w="11906" w:h="16838"/>
      <w:pgMar w:top="720" w:right="567" w:bottom="720" w:left="144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C0" w:rsidRDefault="00624CC0">
      <w:r>
        <w:separator/>
      </w:r>
    </w:p>
  </w:endnote>
  <w:endnote w:type="continuationSeparator" w:id="0">
    <w:p w:rsidR="00624CC0" w:rsidRDefault="006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C0" w:rsidRDefault="00624CC0">
      <w:r>
        <w:separator/>
      </w:r>
    </w:p>
  </w:footnote>
  <w:footnote w:type="continuationSeparator" w:id="0">
    <w:p w:rsidR="00624CC0" w:rsidRDefault="0062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2D" w:rsidRDefault="009E212D" w:rsidP="00516A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212D" w:rsidRDefault="009E21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2D" w:rsidRDefault="009E212D" w:rsidP="00516A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C36">
      <w:rPr>
        <w:rStyle w:val="a8"/>
        <w:noProof/>
      </w:rPr>
      <w:t>2</w:t>
    </w:r>
    <w:r>
      <w:rPr>
        <w:rStyle w:val="a8"/>
      </w:rPr>
      <w:fldChar w:fldCharType="end"/>
    </w:r>
  </w:p>
  <w:p w:rsidR="009E212D" w:rsidRDefault="009E21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B00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386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34A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CCA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4E6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41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0A9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8E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E7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32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E16859"/>
    <w:multiLevelType w:val="hybridMultilevel"/>
    <w:tmpl w:val="A3103454"/>
    <w:lvl w:ilvl="0" w:tplc="178C9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60D5DF7"/>
    <w:multiLevelType w:val="hybridMultilevel"/>
    <w:tmpl w:val="D77E82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75544F"/>
    <w:multiLevelType w:val="hybridMultilevel"/>
    <w:tmpl w:val="2FE864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FB2AE3"/>
    <w:multiLevelType w:val="hybridMultilevel"/>
    <w:tmpl w:val="1D50044E"/>
    <w:lvl w:ilvl="0" w:tplc="CA6ABF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8457A0"/>
    <w:multiLevelType w:val="hybridMultilevel"/>
    <w:tmpl w:val="B628A5B8"/>
    <w:lvl w:ilvl="0" w:tplc="3B42A378">
      <w:start w:val="1"/>
      <w:numFmt w:val="decimal"/>
      <w:lvlText w:val="%1."/>
      <w:lvlJc w:val="left"/>
      <w:pPr>
        <w:ind w:left="2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abstractNum w:abstractNumId="16">
    <w:nsid w:val="1B2512CA"/>
    <w:multiLevelType w:val="hybridMultilevel"/>
    <w:tmpl w:val="A27E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B272FF"/>
    <w:multiLevelType w:val="hybridMultilevel"/>
    <w:tmpl w:val="D7D6A8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EF466A"/>
    <w:multiLevelType w:val="hybridMultilevel"/>
    <w:tmpl w:val="A6885A66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812CB8"/>
    <w:multiLevelType w:val="hybridMultilevel"/>
    <w:tmpl w:val="E61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E45877"/>
    <w:multiLevelType w:val="hybridMultilevel"/>
    <w:tmpl w:val="D5083D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EC4C27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9064EC"/>
    <w:multiLevelType w:val="hybridMultilevel"/>
    <w:tmpl w:val="D666B2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C25448"/>
    <w:multiLevelType w:val="hybridMultilevel"/>
    <w:tmpl w:val="62F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2"/>
  </w:num>
  <w:num w:numId="6">
    <w:abstractNumId w:val="18"/>
  </w:num>
  <w:num w:numId="7">
    <w:abstractNumId w:val="20"/>
  </w:num>
  <w:num w:numId="8">
    <w:abstractNumId w:val="21"/>
  </w:num>
  <w:num w:numId="9">
    <w:abstractNumId w:val="16"/>
  </w:num>
  <w:num w:numId="10">
    <w:abstractNumId w:val="14"/>
  </w:num>
  <w:num w:numId="11">
    <w:abstractNumId w:val="23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71"/>
    <w:rsid w:val="0000014A"/>
    <w:rsid w:val="000009C4"/>
    <w:rsid w:val="000012B2"/>
    <w:rsid w:val="000041CC"/>
    <w:rsid w:val="000064B0"/>
    <w:rsid w:val="00011D23"/>
    <w:rsid w:val="000143FF"/>
    <w:rsid w:val="00015DE7"/>
    <w:rsid w:val="00016448"/>
    <w:rsid w:val="00016E5C"/>
    <w:rsid w:val="000175E0"/>
    <w:rsid w:val="00017E20"/>
    <w:rsid w:val="00023841"/>
    <w:rsid w:val="00024CBA"/>
    <w:rsid w:val="0002659D"/>
    <w:rsid w:val="00027B4D"/>
    <w:rsid w:val="00027E59"/>
    <w:rsid w:val="00030979"/>
    <w:rsid w:val="000313C6"/>
    <w:rsid w:val="000319E1"/>
    <w:rsid w:val="00031A03"/>
    <w:rsid w:val="00034BA2"/>
    <w:rsid w:val="00036377"/>
    <w:rsid w:val="000371DE"/>
    <w:rsid w:val="00040303"/>
    <w:rsid w:val="0004036B"/>
    <w:rsid w:val="00041258"/>
    <w:rsid w:val="00041BDA"/>
    <w:rsid w:val="00043E49"/>
    <w:rsid w:val="000445E1"/>
    <w:rsid w:val="00044F89"/>
    <w:rsid w:val="000474D9"/>
    <w:rsid w:val="0005097B"/>
    <w:rsid w:val="00051BC7"/>
    <w:rsid w:val="00053CA6"/>
    <w:rsid w:val="000550B6"/>
    <w:rsid w:val="00055685"/>
    <w:rsid w:val="0005776C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1D97"/>
    <w:rsid w:val="000B708A"/>
    <w:rsid w:val="000C0960"/>
    <w:rsid w:val="000C24AD"/>
    <w:rsid w:val="000C2539"/>
    <w:rsid w:val="000C2C88"/>
    <w:rsid w:val="000C4567"/>
    <w:rsid w:val="000C46BA"/>
    <w:rsid w:val="000C7694"/>
    <w:rsid w:val="000D1026"/>
    <w:rsid w:val="000D1987"/>
    <w:rsid w:val="000D1E97"/>
    <w:rsid w:val="000D2590"/>
    <w:rsid w:val="000D64DD"/>
    <w:rsid w:val="000D7268"/>
    <w:rsid w:val="000E31CE"/>
    <w:rsid w:val="000E3537"/>
    <w:rsid w:val="000E38BC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9B8"/>
    <w:rsid w:val="001079FB"/>
    <w:rsid w:val="00110A89"/>
    <w:rsid w:val="00114626"/>
    <w:rsid w:val="00114E27"/>
    <w:rsid w:val="00115F9F"/>
    <w:rsid w:val="001206D3"/>
    <w:rsid w:val="00125026"/>
    <w:rsid w:val="00125D5B"/>
    <w:rsid w:val="00132D9D"/>
    <w:rsid w:val="00134B0E"/>
    <w:rsid w:val="00135B83"/>
    <w:rsid w:val="0013628A"/>
    <w:rsid w:val="0014159F"/>
    <w:rsid w:val="001434D2"/>
    <w:rsid w:val="00144152"/>
    <w:rsid w:val="0014711C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669BA"/>
    <w:rsid w:val="00166F6C"/>
    <w:rsid w:val="0017190D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3650"/>
    <w:rsid w:val="00193888"/>
    <w:rsid w:val="00195821"/>
    <w:rsid w:val="001A0B71"/>
    <w:rsid w:val="001A1B24"/>
    <w:rsid w:val="001A1C35"/>
    <w:rsid w:val="001A285B"/>
    <w:rsid w:val="001A5AB9"/>
    <w:rsid w:val="001A5CFE"/>
    <w:rsid w:val="001A7541"/>
    <w:rsid w:val="001B191F"/>
    <w:rsid w:val="001B2CC5"/>
    <w:rsid w:val="001B3874"/>
    <w:rsid w:val="001B53A3"/>
    <w:rsid w:val="001C067E"/>
    <w:rsid w:val="001C1DF7"/>
    <w:rsid w:val="001C1F8C"/>
    <w:rsid w:val="001C37E9"/>
    <w:rsid w:val="001C3C38"/>
    <w:rsid w:val="001C3C62"/>
    <w:rsid w:val="001C7F59"/>
    <w:rsid w:val="001D135B"/>
    <w:rsid w:val="001D1C3B"/>
    <w:rsid w:val="001D290E"/>
    <w:rsid w:val="001D3EF6"/>
    <w:rsid w:val="001D5517"/>
    <w:rsid w:val="001E0D06"/>
    <w:rsid w:val="001E1EEE"/>
    <w:rsid w:val="001E6BD5"/>
    <w:rsid w:val="001F04A0"/>
    <w:rsid w:val="001F0C46"/>
    <w:rsid w:val="001F15A6"/>
    <w:rsid w:val="001F210D"/>
    <w:rsid w:val="001F2BD4"/>
    <w:rsid w:val="001F3A13"/>
    <w:rsid w:val="001F5B4C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146AE"/>
    <w:rsid w:val="002208D8"/>
    <w:rsid w:val="00221335"/>
    <w:rsid w:val="00222639"/>
    <w:rsid w:val="002229BD"/>
    <w:rsid w:val="00223158"/>
    <w:rsid w:val="002253ED"/>
    <w:rsid w:val="0022589A"/>
    <w:rsid w:val="002266EB"/>
    <w:rsid w:val="002270CA"/>
    <w:rsid w:val="002306CF"/>
    <w:rsid w:val="00230778"/>
    <w:rsid w:val="00233803"/>
    <w:rsid w:val="00233890"/>
    <w:rsid w:val="0023687B"/>
    <w:rsid w:val="00237FF7"/>
    <w:rsid w:val="00241737"/>
    <w:rsid w:val="00241ADA"/>
    <w:rsid w:val="00242C80"/>
    <w:rsid w:val="00242CBD"/>
    <w:rsid w:val="00244A0F"/>
    <w:rsid w:val="0024638C"/>
    <w:rsid w:val="00246E1A"/>
    <w:rsid w:val="00250134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53BC"/>
    <w:rsid w:val="00285CC1"/>
    <w:rsid w:val="00285FD1"/>
    <w:rsid w:val="00287127"/>
    <w:rsid w:val="00287AFA"/>
    <w:rsid w:val="00290FF6"/>
    <w:rsid w:val="00291A50"/>
    <w:rsid w:val="00292677"/>
    <w:rsid w:val="00293A7A"/>
    <w:rsid w:val="002A0C47"/>
    <w:rsid w:val="002A3A68"/>
    <w:rsid w:val="002A3A86"/>
    <w:rsid w:val="002B17F8"/>
    <w:rsid w:val="002B3A0E"/>
    <w:rsid w:val="002B5555"/>
    <w:rsid w:val="002C0700"/>
    <w:rsid w:val="002C0C7B"/>
    <w:rsid w:val="002C2390"/>
    <w:rsid w:val="002C4C0C"/>
    <w:rsid w:val="002C54B3"/>
    <w:rsid w:val="002C78C4"/>
    <w:rsid w:val="002D12B8"/>
    <w:rsid w:val="002D31D6"/>
    <w:rsid w:val="002D5337"/>
    <w:rsid w:val="002D5343"/>
    <w:rsid w:val="002D669F"/>
    <w:rsid w:val="002D6BE1"/>
    <w:rsid w:val="002D7C9B"/>
    <w:rsid w:val="002E0A19"/>
    <w:rsid w:val="002E1AE1"/>
    <w:rsid w:val="002E268A"/>
    <w:rsid w:val="002E40DE"/>
    <w:rsid w:val="002E6B76"/>
    <w:rsid w:val="002E731A"/>
    <w:rsid w:val="002E7C4E"/>
    <w:rsid w:val="002E7E4D"/>
    <w:rsid w:val="002F1457"/>
    <w:rsid w:val="002F1862"/>
    <w:rsid w:val="002F5BCB"/>
    <w:rsid w:val="003010A1"/>
    <w:rsid w:val="00302BFF"/>
    <w:rsid w:val="00303061"/>
    <w:rsid w:val="00304095"/>
    <w:rsid w:val="00304FAE"/>
    <w:rsid w:val="003050EE"/>
    <w:rsid w:val="00305E67"/>
    <w:rsid w:val="0030678C"/>
    <w:rsid w:val="00310161"/>
    <w:rsid w:val="00311D50"/>
    <w:rsid w:val="00312673"/>
    <w:rsid w:val="00316055"/>
    <w:rsid w:val="00317E3E"/>
    <w:rsid w:val="00317FD1"/>
    <w:rsid w:val="0032413A"/>
    <w:rsid w:val="00324337"/>
    <w:rsid w:val="00325BB2"/>
    <w:rsid w:val="00326B55"/>
    <w:rsid w:val="00327830"/>
    <w:rsid w:val="00331054"/>
    <w:rsid w:val="00331348"/>
    <w:rsid w:val="00332A1F"/>
    <w:rsid w:val="00336605"/>
    <w:rsid w:val="00336BD2"/>
    <w:rsid w:val="00342CC2"/>
    <w:rsid w:val="00344FA5"/>
    <w:rsid w:val="003477F6"/>
    <w:rsid w:val="00350564"/>
    <w:rsid w:val="003505E9"/>
    <w:rsid w:val="00350F49"/>
    <w:rsid w:val="00351D74"/>
    <w:rsid w:val="0035363B"/>
    <w:rsid w:val="00355CEB"/>
    <w:rsid w:val="0035705E"/>
    <w:rsid w:val="00357557"/>
    <w:rsid w:val="00364E07"/>
    <w:rsid w:val="003662DF"/>
    <w:rsid w:val="00371806"/>
    <w:rsid w:val="0037190A"/>
    <w:rsid w:val="0037286D"/>
    <w:rsid w:val="00373541"/>
    <w:rsid w:val="00373888"/>
    <w:rsid w:val="00374362"/>
    <w:rsid w:val="00376F1B"/>
    <w:rsid w:val="00380AE6"/>
    <w:rsid w:val="003864D3"/>
    <w:rsid w:val="00391D8D"/>
    <w:rsid w:val="00393CBB"/>
    <w:rsid w:val="00396822"/>
    <w:rsid w:val="0039725A"/>
    <w:rsid w:val="003A286B"/>
    <w:rsid w:val="003A3FAC"/>
    <w:rsid w:val="003B640C"/>
    <w:rsid w:val="003B763F"/>
    <w:rsid w:val="003B79CD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29BC"/>
    <w:rsid w:val="003F3858"/>
    <w:rsid w:val="003F6FC7"/>
    <w:rsid w:val="00400BD2"/>
    <w:rsid w:val="00400CEE"/>
    <w:rsid w:val="0040153B"/>
    <w:rsid w:val="00403300"/>
    <w:rsid w:val="00403DAA"/>
    <w:rsid w:val="004043F1"/>
    <w:rsid w:val="00406971"/>
    <w:rsid w:val="00407E5B"/>
    <w:rsid w:val="00410E87"/>
    <w:rsid w:val="00413784"/>
    <w:rsid w:val="0041525E"/>
    <w:rsid w:val="004152DC"/>
    <w:rsid w:val="00420831"/>
    <w:rsid w:val="00420CC6"/>
    <w:rsid w:val="00420FA8"/>
    <w:rsid w:val="00427148"/>
    <w:rsid w:val="00430AFC"/>
    <w:rsid w:val="00430F07"/>
    <w:rsid w:val="004313FE"/>
    <w:rsid w:val="004330C1"/>
    <w:rsid w:val="00433202"/>
    <w:rsid w:val="0043439A"/>
    <w:rsid w:val="0043668B"/>
    <w:rsid w:val="00436C98"/>
    <w:rsid w:val="00437CC2"/>
    <w:rsid w:val="00442B60"/>
    <w:rsid w:val="00444716"/>
    <w:rsid w:val="00447D8D"/>
    <w:rsid w:val="00450930"/>
    <w:rsid w:val="00453FDF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0F1E"/>
    <w:rsid w:val="00481273"/>
    <w:rsid w:val="004823CB"/>
    <w:rsid w:val="0048287D"/>
    <w:rsid w:val="00484DE2"/>
    <w:rsid w:val="0049016A"/>
    <w:rsid w:val="0049018D"/>
    <w:rsid w:val="004902B4"/>
    <w:rsid w:val="004902CB"/>
    <w:rsid w:val="004902F9"/>
    <w:rsid w:val="004909E7"/>
    <w:rsid w:val="00490D1E"/>
    <w:rsid w:val="00494E17"/>
    <w:rsid w:val="0049507F"/>
    <w:rsid w:val="004966E6"/>
    <w:rsid w:val="00497971"/>
    <w:rsid w:val="004A35DF"/>
    <w:rsid w:val="004A5207"/>
    <w:rsid w:val="004A6913"/>
    <w:rsid w:val="004A752B"/>
    <w:rsid w:val="004B10D2"/>
    <w:rsid w:val="004B1688"/>
    <w:rsid w:val="004B44ED"/>
    <w:rsid w:val="004B54B2"/>
    <w:rsid w:val="004B57B1"/>
    <w:rsid w:val="004C0CF4"/>
    <w:rsid w:val="004C1ABB"/>
    <w:rsid w:val="004C4667"/>
    <w:rsid w:val="004C5442"/>
    <w:rsid w:val="004C571D"/>
    <w:rsid w:val="004C7A56"/>
    <w:rsid w:val="004D0D89"/>
    <w:rsid w:val="004D0F58"/>
    <w:rsid w:val="004D2EC0"/>
    <w:rsid w:val="004D3314"/>
    <w:rsid w:val="004D3B51"/>
    <w:rsid w:val="004D53A4"/>
    <w:rsid w:val="004D5D50"/>
    <w:rsid w:val="004D5D6D"/>
    <w:rsid w:val="004E130F"/>
    <w:rsid w:val="004E1912"/>
    <w:rsid w:val="004E3F53"/>
    <w:rsid w:val="004F05D8"/>
    <w:rsid w:val="004F2F88"/>
    <w:rsid w:val="004F3ADE"/>
    <w:rsid w:val="004F6206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11021"/>
    <w:rsid w:val="0051164A"/>
    <w:rsid w:val="00512D51"/>
    <w:rsid w:val="00515BC2"/>
    <w:rsid w:val="00515C42"/>
    <w:rsid w:val="00516836"/>
    <w:rsid w:val="00516AE8"/>
    <w:rsid w:val="005176C0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97C"/>
    <w:rsid w:val="00557B2B"/>
    <w:rsid w:val="00561C33"/>
    <w:rsid w:val="00565CE2"/>
    <w:rsid w:val="0057099F"/>
    <w:rsid w:val="0057445F"/>
    <w:rsid w:val="005747DB"/>
    <w:rsid w:val="00576133"/>
    <w:rsid w:val="0057760F"/>
    <w:rsid w:val="00577B38"/>
    <w:rsid w:val="005809D0"/>
    <w:rsid w:val="005829B2"/>
    <w:rsid w:val="00587034"/>
    <w:rsid w:val="005873AE"/>
    <w:rsid w:val="00591606"/>
    <w:rsid w:val="005920F3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369B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509D"/>
    <w:rsid w:val="00605228"/>
    <w:rsid w:val="00606C36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4CC0"/>
    <w:rsid w:val="006255DA"/>
    <w:rsid w:val="00627D8F"/>
    <w:rsid w:val="0063104A"/>
    <w:rsid w:val="00634302"/>
    <w:rsid w:val="006346E7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5732C"/>
    <w:rsid w:val="006608A0"/>
    <w:rsid w:val="00661DB9"/>
    <w:rsid w:val="006636DF"/>
    <w:rsid w:val="00663918"/>
    <w:rsid w:val="006639A9"/>
    <w:rsid w:val="00665FDA"/>
    <w:rsid w:val="0066623C"/>
    <w:rsid w:val="006673D6"/>
    <w:rsid w:val="00670703"/>
    <w:rsid w:val="006708BA"/>
    <w:rsid w:val="006711CE"/>
    <w:rsid w:val="006712E7"/>
    <w:rsid w:val="00671D99"/>
    <w:rsid w:val="0067335B"/>
    <w:rsid w:val="00675599"/>
    <w:rsid w:val="00676DA4"/>
    <w:rsid w:val="006777ED"/>
    <w:rsid w:val="0068726F"/>
    <w:rsid w:val="00687BAC"/>
    <w:rsid w:val="00690689"/>
    <w:rsid w:val="006916D0"/>
    <w:rsid w:val="0069199A"/>
    <w:rsid w:val="00692D6C"/>
    <w:rsid w:val="00692FA0"/>
    <w:rsid w:val="006973F4"/>
    <w:rsid w:val="006A008E"/>
    <w:rsid w:val="006A0BE5"/>
    <w:rsid w:val="006A5A49"/>
    <w:rsid w:val="006B0058"/>
    <w:rsid w:val="006B0CD8"/>
    <w:rsid w:val="006B20C3"/>
    <w:rsid w:val="006B3427"/>
    <w:rsid w:val="006B5776"/>
    <w:rsid w:val="006B57B5"/>
    <w:rsid w:val="006B7C26"/>
    <w:rsid w:val="006C420B"/>
    <w:rsid w:val="006C5C15"/>
    <w:rsid w:val="006C6121"/>
    <w:rsid w:val="006C61AA"/>
    <w:rsid w:val="006C6BAE"/>
    <w:rsid w:val="006C7CAA"/>
    <w:rsid w:val="006D11D2"/>
    <w:rsid w:val="006D1B6D"/>
    <w:rsid w:val="006D20F6"/>
    <w:rsid w:val="006D3DCD"/>
    <w:rsid w:val="006D538A"/>
    <w:rsid w:val="006D5C7D"/>
    <w:rsid w:val="006D78A2"/>
    <w:rsid w:val="006E0541"/>
    <w:rsid w:val="006E1B5D"/>
    <w:rsid w:val="006E1CAD"/>
    <w:rsid w:val="006E2379"/>
    <w:rsid w:val="006E54DA"/>
    <w:rsid w:val="006E71EB"/>
    <w:rsid w:val="006E77BA"/>
    <w:rsid w:val="006F7A0A"/>
    <w:rsid w:val="0070064C"/>
    <w:rsid w:val="00701862"/>
    <w:rsid w:val="00702EAE"/>
    <w:rsid w:val="00703A39"/>
    <w:rsid w:val="00703BE9"/>
    <w:rsid w:val="00704618"/>
    <w:rsid w:val="00704ADF"/>
    <w:rsid w:val="00707259"/>
    <w:rsid w:val="0071195A"/>
    <w:rsid w:val="007135B0"/>
    <w:rsid w:val="007157E6"/>
    <w:rsid w:val="007163DE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247C"/>
    <w:rsid w:val="00732A7E"/>
    <w:rsid w:val="007345E4"/>
    <w:rsid w:val="00735944"/>
    <w:rsid w:val="00736E30"/>
    <w:rsid w:val="00737DD9"/>
    <w:rsid w:val="00741056"/>
    <w:rsid w:val="00741947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57B7"/>
    <w:rsid w:val="007762D1"/>
    <w:rsid w:val="00780167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4926"/>
    <w:rsid w:val="007A50FB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483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D74D6"/>
    <w:rsid w:val="007E1B61"/>
    <w:rsid w:val="007E34C0"/>
    <w:rsid w:val="007E384F"/>
    <w:rsid w:val="007E4A56"/>
    <w:rsid w:val="007E5AEB"/>
    <w:rsid w:val="007E6FC5"/>
    <w:rsid w:val="007E74CE"/>
    <w:rsid w:val="007F2417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867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1D77"/>
    <w:rsid w:val="0085341D"/>
    <w:rsid w:val="00853D68"/>
    <w:rsid w:val="00854482"/>
    <w:rsid w:val="00855D2A"/>
    <w:rsid w:val="00856124"/>
    <w:rsid w:val="0085642D"/>
    <w:rsid w:val="0085709C"/>
    <w:rsid w:val="008573A3"/>
    <w:rsid w:val="00857848"/>
    <w:rsid w:val="00860EF9"/>
    <w:rsid w:val="00863642"/>
    <w:rsid w:val="00863A45"/>
    <w:rsid w:val="00871194"/>
    <w:rsid w:val="008715D2"/>
    <w:rsid w:val="00872308"/>
    <w:rsid w:val="00872FA7"/>
    <w:rsid w:val="008751BD"/>
    <w:rsid w:val="00875A50"/>
    <w:rsid w:val="00876C3C"/>
    <w:rsid w:val="00877AA5"/>
    <w:rsid w:val="00890BCB"/>
    <w:rsid w:val="00891E46"/>
    <w:rsid w:val="0089391A"/>
    <w:rsid w:val="00894030"/>
    <w:rsid w:val="008A0BE7"/>
    <w:rsid w:val="008A15B3"/>
    <w:rsid w:val="008A1DFA"/>
    <w:rsid w:val="008A53B1"/>
    <w:rsid w:val="008B0D3E"/>
    <w:rsid w:val="008B11B9"/>
    <w:rsid w:val="008B12C2"/>
    <w:rsid w:val="008B1CA8"/>
    <w:rsid w:val="008B3516"/>
    <w:rsid w:val="008B5991"/>
    <w:rsid w:val="008C1526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D32C9"/>
    <w:rsid w:val="008D58A9"/>
    <w:rsid w:val="008E089E"/>
    <w:rsid w:val="008E2DA7"/>
    <w:rsid w:val="008E3050"/>
    <w:rsid w:val="008F3E6F"/>
    <w:rsid w:val="008F4204"/>
    <w:rsid w:val="008F5D92"/>
    <w:rsid w:val="008F659A"/>
    <w:rsid w:val="008F7AFE"/>
    <w:rsid w:val="008F7E69"/>
    <w:rsid w:val="0090122E"/>
    <w:rsid w:val="00902E12"/>
    <w:rsid w:val="00907CF8"/>
    <w:rsid w:val="00910734"/>
    <w:rsid w:val="00913205"/>
    <w:rsid w:val="009149C4"/>
    <w:rsid w:val="00916B51"/>
    <w:rsid w:val="009202F7"/>
    <w:rsid w:val="00920EF6"/>
    <w:rsid w:val="00922BBF"/>
    <w:rsid w:val="009247D1"/>
    <w:rsid w:val="00924FE2"/>
    <w:rsid w:val="009272B0"/>
    <w:rsid w:val="009302E4"/>
    <w:rsid w:val="009306C6"/>
    <w:rsid w:val="00930E2B"/>
    <w:rsid w:val="00932895"/>
    <w:rsid w:val="009335DB"/>
    <w:rsid w:val="00933E16"/>
    <w:rsid w:val="00934D17"/>
    <w:rsid w:val="00936EBD"/>
    <w:rsid w:val="009372B5"/>
    <w:rsid w:val="009400C0"/>
    <w:rsid w:val="00941094"/>
    <w:rsid w:val="00942A7D"/>
    <w:rsid w:val="00943A2F"/>
    <w:rsid w:val="00945323"/>
    <w:rsid w:val="00945A4B"/>
    <w:rsid w:val="0094601E"/>
    <w:rsid w:val="0095078A"/>
    <w:rsid w:val="009512C8"/>
    <w:rsid w:val="0095198D"/>
    <w:rsid w:val="00952CB1"/>
    <w:rsid w:val="00952CB2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EB5"/>
    <w:rsid w:val="00973F72"/>
    <w:rsid w:val="00975205"/>
    <w:rsid w:val="00975886"/>
    <w:rsid w:val="00975B0F"/>
    <w:rsid w:val="0097617B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9682B"/>
    <w:rsid w:val="009A13E9"/>
    <w:rsid w:val="009A1BBE"/>
    <w:rsid w:val="009A4CF2"/>
    <w:rsid w:val="009B148C"/>
    <w:rsid w:val="009B3C7C"/>
    <w:rsid w:val="009B4105"/>
    <w:rsid w:val="009C0032"/>
    <w:rsid w:val="009C1F21"/>
    <w:rsid w:val="009C3BEB"/>
    <w:rsid w:val="009C5402"/>
    <w:rsid w:val="009C550C"/>
    <w:rsid w:val="009C580E"/>
    <w:rsid w:val="009D10AC"/>
    <w:rsid w:val="009D116D"/>
    <w:rsid w:val="009D268F"/>
    <w:rsid w:val="009D3C1C"/>
    <w:rsid w:val="009D5265"/>
    <w:rsid w:val="009D678C"/>
    <w:rsid w:val="009D762F"/>
    <w:rsid w:val="009E0E0F"/>
    <w:rsid w:val="009E1097"/>
    <w:rsid w:val="009E212D"/>
    <w:rsid w:val="009E3E6F"/>
    <w:rsid w:val="009F501C"/>
    <w:rsid w:val="009F5527"/>
    <w:rsid w:val="009F56A2"/>
    <w:rsid w:val="009F6668"/>
    <w:rsid w:val="009F6D7F"/>
    <w:rsid w:val="009F7D0C"/>
    <w:rsid w:val="00A00BB4"/>
    <w:rsid w:val="00A02059"/>
    <w:rsid w:val="00A03E28"/>
    <w:rsid w:val="00A0405B"/>
    <w:rsid w:val="00A050FC"/>
    <w:rsid w:val="00A0688D"/>
    <w:rsid w:val="00A10AC4"/>
    <w:rsid w:val="00A10DE5"/>
    <w:rsid w:val="00A12A8B"/>
    <w:rsid w:val="00A12C10"/>
    <w:rsid w:val="00A14FC2"/>
    <w:rsid w:val="00A15065"/>
    <w:rsid w:val="00A15F7E"/>
    <w:rsid w:val="00A20B0E"/>
    <w:rsid w:val="00A20BB3"/>
    <w:rsid w:val="00A21473"/>
    <w:rsid w:val="00A22A9B"/>
    <w:rsid w:val="00A254DC"/>
    <w:rsid w:val="00A33EE7"/>
    <w:rsid w:val="00A352F0"/>
    <w:rsid w:val="00A35E63"/>
    <w:rsid w:val="00A37338"/>
    <w:rsid w:val="00A3771B"/>
    <w:rsid w:val="00A40E7A"/>
    <w:rsid w:val="00A42A39"/>
    <w:rsid w:val="00A45404"/>
    <w:rsid w:val="00A456CA"/>
    <w:rsid w:val="00A46EF6"/>
    <w:rsid w:val="00A50245"/>
    <w:rsid w:val="00A51921"/>
    <w:rsid w:val="00A53EB7"/>
    <w:rsid w:val="00A54924"/>
    <w:rsid w:val="00A60113"/>
    <w:rsid w:val="00A60289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4DC"/>
    <w:rsid w:val="00A8560D"/>
    <w:rsid w:val="00A85887"/>
    <w:rsid w:val="00A85A7B"/>
    <w:rsid w:val="00A86441"/>
    <w:rsid w:val="00A93016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157A"/>
    <w:rsid w:val="00AB386E"/>
    <w:rsid w:val="00AB40EB"/>
    <w:rsid w:val="00AB4106"/>
    <w:rsid w:val="00AB44AE"/>
    <w:rsid w:val="00AC1C16"/>
    <w:rsid w:val="00AC271B"/>
    <w:rsid w:val="00AC558F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4F13"/>
    <w:rsid w:val="00B059B5"/>
    <w:rsid w:val="00B05C0C"/>
    <w:rsid w:val="00B05F28"/>
    <w:rsid w:val="00B12F87"/>
    <w:rsid w:val="00B15F0E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549"/>
    <w:rsid w:val="00B70AEC"/>
    <w:rsid w:val="00B71C67"/>
    <w:rsid w:val="00B72CB8"/>
    <w:rsid w:val="00B74F3A"/>
    <w:rsid w:val="00B754FA"/>
    <w:rsid w:val="00B80AD6"/>
    <w:rsid w:val="00B8160E"/>
    <w:rsid w:val="00B82FA2"/>
    <w:rsid w:val="00B8308F"/>
    <w:rsid w:val="00B84B7A"/>
    <w:rsid w:val="00B850FD"/>
    <w:rsid w:val="00B8645A"/>
    <w:rsid w:val="00B874E4"/>
    <w:rsid w:val="00B9086B"/>
    <w:rsid w:val="00B90B94"/>
    <w:rsid w:val="00B91F95"/>
    <w:rsid w:val="00B93D02"/>
    <w:rsid w:val="00B95327"/>
    <w:rsid w:val="00B9769B"/>
    <w:rsid w:val="00B97BFD"/>
    <w:rsid w:val="00BA0C2E"/>
    <w:rsid w:val="00BA1197"/>
    <w:rsid w:val="00BA126A"/>
    <w:rsid w:val="00BA1CD5"/>
    <w:rsid w:val="00BA2022"/>
    <w:rsid w:val="00BA5143"/>
    <w:rsid w:val="00BA530F"/>
    <w:rsid w:val="00BA5E78"/>
    <w:rsid w:val="00BA6911"/>
    <w:rsid w:val="00BA6BBF"/>
    <w:rsid w:val="00BA7D1B"/>
    <w:rsid w:val="00BB18E8"/>
    <w:rsid w:val="00BB38CC"/>
    <w:rsid w:val="00BB4316"/>
    <w:rsid w:val="00BB431F"/>
    <w:rsid w:val="00BB5446"/>
    <w:rsid w:val="00BB72A6"/>
    <w:rsid w:val="00BC0D68"/>
    <w:rsid w:val="00BC1963"/>
    <w:rsid w:val="00BC3D2B"/>
    <w:rsid w:val="00BC5939"/>
    <w:rsid w:val="00BC66D6"/>
    <w:rsid w:val="00BC6733"/>
    <w:rsid w:val="00BD035D"/>
    <w:rsid w:val="00BD0A40"/>
    <w:rsid w:val="00BD0C85"/>
    <w:rsid w:val="00BD5E0A"/>
    <w:rsid w:val="00BD671F"/>
    <w:rsid w:val="00BE1D95"/>
    <w:rsid w:val="00BE6D1D"/>
    <w:rsid w:val="00BF11ED"/>
    <w:rsid w:val="00BF12CA"/>
    <w:rsid w:val="00BF2DD3"/>
    <w:rsid w:val="00BF2DD5"/>
    <w:rsid w:val="00BF3DA2"/>
    <w:rsid w:val="00BF6101"/>
    <w:rsid w:val="00C01710"/>
    <w:rsid w:val="00C0291D"/>
    <w:rsid w:val="00C032EC"/>
    <w:rsid w:val="00C03B52"/>
    <w:rsid w:val="00C03DEA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4F5B"/>
    <w:rsid w:val="00C35627"/>
    <w:rsid w:val="00C37729"/>
    <w:rsid w:val="00C40614"/>
    <w:rsid w:val="00C424FA"/>
    <w:rsid w:val="00C474EF"/>
    <w:rsid w:val="00C509ED"/>
    <w:rsid w:val="00C52A90"/>
    <w:rsid w:val="00C52C3B"/>
    <w:rsid w:val="00C534B6"/>
    <w:rsid w:val="00C5620B"/>
    <w:rsid w:val="00C60120"/>
    <w:rsid w:val="00C64AB7"/>
    <w:rsid w:val="00C66B22"/>
    <w:rsid w:val="00C671A1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85C8D"/>
    <w:rsid w:val="00C92A1D"/>
    <w:rsid w:val="00C96E5B"/>
    <w:rsid w:val="00C977C3"/>
    <w:rsid w:val="00C97B82"/>
    <w:rsid w:val="00CA2C23"/>
    <w:rsid w:val="00CA3109"/>
    <w:rsid w:val="00CA4E95"/>
    <w:rsid w:val="00CA60AB"/>
    <w:rsid w:val="00CB0821"/>
    <w:rsid w:val="00CB0DBC"/>
    <w:rsid w:val="00CB1C85"/>
    <w:rsid w:val="00CB208C"/>
    <w:rsid w:val="00CB34D7"/>
    <w:rsid w:val="00CB5036"/>
    <w:rsid w:val="00CB58B5"/>
    <w:rsid w:val="00CB596D"/>
    <w:rsid w:val="00CB5F8D"/>
    <w:rsid w:val="00CB6B9B"/>
    <w:rsid w:val="00CC0419"/>
    <w:rsid w:val="00CC070D"/>
    <w:rsid w:val="00CC1639"/>
    <w:rsid w:val="00CC1B2C"/>
    <w:rsid w:val="00CD2260"/>
    <w:rsid w:val="00CD2E69"/>
    <w:rsid w:val="00CD3153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3FC2"/>
    <w:rsid w:val="00CF4148"/>
    <w:rsid w:val="00CF5671"/>
    <w:rsid w:val="00CF5E1F"/>
    <w:rsid w:val="00CF7ED1"/>
    <w:rsid w:val="00D02238"/>
    <w:rsid w:val="00D02D5C"/>
    <w:rsid w:val="00D0468E"/>
    <w:rsid w:val="00D0520F"/>
    <w:rsid w:val="00D13D21"/>
    <w:rsid w:val="00D13F6D"/>
    <w:rsid w:val="00D1414D"/>
    <w:rsid w:val="00D150D5"/>
    <w:rsid w:val="00D20033"/>
    <w:rsid w:val="00D20C9C"/>
    <w:rsid w:val="00D21359"/>
    <w:rsid w:val="00D231D2"/>
    <w:rsid w:val="00D245ED"/>
    <w:rsid w:val="00D25561"/>
    <w:rsid w:val="00D30A85"/>
    <w:rsid w:val="00D324B2"/>
    <w:rsid w:val="00D33142"/>
    <w:rsid w:val="00D333DF"/>
    <w:rsid w:val="00D33C49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6213"/>
    <w:rsid w:val="00D47CEE"/>
    <w:rsid w:val="00D503B2"/>
    <w:rsid w:val="00D510C7"/>
    <w:rsid w:val="00D52920"/>
    <w:rsid w:val="00D536A7"/>
    <w:rsid w:val="00D5767A"/>
    <w:rsid w:val="00D602D4"/>
    <w:rsid w:val="00D614F9"/>
    <w:rsid w:val="00D65E37"/>
    <w:rsid w:val="00D668B1"/>
    <w:rsid w:val="00D705E0"/>
    <w:rsid w:val="00D70784"/>
    <w:rsid w:val="00D70872"/>
    <w:rsid w:val="00D7087C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34C1"/>
    <w:rsid w:val="00D9538B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1BD"/>
    <w:rsid w:val="00DB5749"/>
    <w:rsid w:val="00DC0A54"/>
    <w:rsid w:val="00DC388F"/>
    <w:rsid w:val="00DC5805"/>
    <w:rsid w:val="00DC60A9"/>
    <w:rsid w:val="00DC7210"/>
    <w:rsid w:val="00DD0B5E"/>
    <w:rsid w:val="00DD0E37"/>
    <w:rsid w:val="00DD4453"/>
    <w:rsid w:val="00DD6860"/>
    <w:rsid w:val="00DD7A1A"/>
    <w:rsid w:val="00DE012B"/>
    <w:rsid w:val="00DE09A0"/>
    <w:rsid w:val="00DE2E7D"/>
    <w:rsid w:val="00DE3232"/>
    <w:rsid w:val="00DE3469"/>
    <w:rsid w:val="00DE479D"/>
    <w:rsid w:val="00DF0D63"/>
    <w:rsid w:val="00DF33AF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38D7"/>
    <w:rsid w:val="00E04130"/>
    <w:rsid w:val="00E04728"/>
    <w:rsid w:val="00E05A9D"/>
    <w:rsid w:val="00E05D14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0E5F"/>
    <w:rsid w:val="00E3249A"/>
    <w:rsid w:val="00E3323A"/>
    <w:rsid w:val="00E339A6"/>
    <w:rsid w:val="00E34A2F"/>
    <w:rsid w:val="00E412C9"/>
    <w:rsid w:val="00E41CF7"/>
    <w:rsid w:val="00E42382"/>
    <w:rsid w:val="00E44C2E"/>
    <w:rsid w:val="00E45355"/>
    <w:rsid w:val="00E513D4"/>
    <w:rsid w:val="00E51CCA"/>
    <w:rsid w:val="00E52998"/>
    <w:rsid w:val="00E550AA"/>
    <w:rsid w:val="00E55D93"/>
    <w:rsid w:val="00E56F63"/>
    <w:rsid w:val="00E61DEB"/>
    <w:rsid w:val="00E6409A"/>
    <w:rsid w:val="00E64266"/>
    <w:rsid w:val="00E64F10"/>
    <w:rsid w:val="00E676F8"/>
    <w:rsid w:val="00E710A6"/>
    <w:rsid w:val="00E72D10"/>
    <w:rsid w:val="00E741ED"/>
    <w:rsid w:val="00E74A32"/>
    <w:rsid w:val="00E75084"/>
    <w:rsid w:val="00E7566A"/>
    <w:rsid w:val="00E759EB"/>
    <w:rsid w:val="00E804BF"/>
    <w:rsid w:val="00E820CF"/>
    <w:rsid w:val="00E90DD3"/>
    <w:rsid w:val="00E924FF"/>
    <w:rsid w:val="00E977BD"/>
    <w:rsid w:val="00E97FEF"/>
    <w:rsid w:val="00EA16A8"/>
    <w:rsid w:val="00EA16FD"/>
    <w:rsid w:val="00EA406D"/>
    <w:rsid w:val="00EA55AC"/>
    <w:rsid w:val="00EA624E"/>
    <w:rsid w:val="00EB0E4E"/>
    <w:rsid w:val="00EB100D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C6FF7"/>
    <w:rsid w:val="00ED3FC0"/>
    <w:rsid w:val="00ED685F"/>
    <w:rsid w:val="00ED6948"/>
    <w:rsid w:val="00ED6DAA"/>
    <w:rsid w:val="00ED78CA"/>
    <w:rsid w:val="00EE0441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F00D0B"/>
    <w:rsid w:val="00F00D3B"/>
    <w:rsid w:val="00F020F9"/>
    <w:rsid w:val="00F04992"/>
    <w:rsid w:val="00F1056A"/>
    <w:rsid w:val="00F1156B"/>
    <w:rsid w:val="00F115D1"/>
    <w:rsid w:val="00F1467A"/>
    <w:rsid w:val="00F1555F"/>
    <w:rsid w:val="00F157E7"/>
    <w:rsid w:val="00F16B2A"/>
    <w:rsid w:val="00F17344"/>
    <w:rsid w:val="00F202D0"/>
    <w:rsid w:val="00F20332"/>
    <w:rsid w:val="00F22416"/>
    <w:rsid w:val="00F247C5"/>
    <w:rsid w:val="00F26D6D"/>
    <w:rsid w:val="00F30DC9"/>
    <w:rsid w:val="00F3101D"/>
    <w:rsid w:val="00F330B0"/>
    <w:rsid w:val="00F35278"/>
    <w:rsid w:val="00F35440"/>
    <w:rsid w:val="00F356D8"/>
    <w:rsid w:val="00F4279E"/>
    <w:rsid w:val="00F43F3D"/>
    <w:rsid w:val="00F44C5A"/>
    <w:rsid w:val="00F45CD7"/>
    <w:rsid w:val="00F468E7"/>
    <w:rsid w:val="00F47301"/>
    <w:rsid w:val="00F47563"/>
    <w:rsid w:val="00F47FD3"/>
    <w:rsid w:val="00F50863"/>
    <w:rsid w:val="00F50BF0"/>
    <w:rsid w:val="00F528FA"/>
    <w:rsid w:val="00F53394"/>
    <w:rsid w:val="00F5547C"/>
    <w:rsid w:val="00F57AE6"/>
    <w:rsid w:val="00F57C58"/>
    <w:rsid w:val="00F6074E"/>
    <w:rsid w:val="00F62239"/>
    <w:rsid w:val="00F635BE"/>
    <w:rsid w:val="00F663F0"/>
    <w:rsid w:val="00F67E2F"/>
    <w:rsid w:val="00F718BD"/>
    <w:rsid w:val="00F71EB3"/>
    <w:rsid w:val="00F726A9"/>
    <w:rsid w:val="00F728FA"/>
    <w:rsid w:val="00F73645"/>
    <w:rsid w:val="00F73EEA"/>
    <w:rsid w:val="00F75190"/>
    <w:rsid w:val="00F7752E"/>
    <w:rsid w:val="00F807DA"/>
    <w:rsid w:val="00F849E9"/>
    <w:rsid w:val="00F8537E"/>
    <w:rsid w:val="00F85C6B"/>
    <w:rsid w:val="00F861EC"/>
    <w:rsid w:val="00F874D4"/>
    <w:rsid w:val="00F90AB3"/>
    <w:rsid w:val="00F938F9"/>
    <w:rsid w:val="00F94A72"/>
    <w:rsid w:val="00F96FE0"/>
    <w:rsid w:val="00F97B54"/>
    <w:rsid w:val="00FA3050"/>
    <w:rsid w:val="00FA3E35"/>
    <w:rsid w:val="00FA7CB0"/>
    <w:rsid w:val="00FB0FA2"/>
    <w:rsid w:val="00FB1781"/>
    <w:rsid w:val="00FB3E3A"/>
    <w:rsid w:val="00FB4451"/>
    <w:rsid w:val="00FB5264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28D5"/>
    <w:rsid w:val="00FE5E38"/>
    <w:rsid w:val="00FE6C74"/>
    <w:rsid w:val="00FE76A2"/>
    <w:rsid w:val="00FF4E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10"/>
        <o:r id="V:Rule4" type="connector" idref="#Прямая со стрелкой 9"/>
        <o:r id="V:Rule5" type="connector" idref="#Прямая со стрелкой 8"/>
        <o:r id="V:Rule6" type="connector" idref="#Прямая со стрелкой 7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902CB"/>
    <w:rPr>
      <w:rFonts w:cs="Times New Roman"/>
    </w:rPr>
  </w:style>
  <w:style w:type="paragraph" w:customStyle="1" w:styleId="p3">
    <w:name w:val="p3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4902CB"/>
    <w:rPr>
      <w:rFonts w:cs="Times New Roman"/>
    </w:rPr>
  </w:style>
  <w:style w:type="paragraph" w:customStyle="1" w:styleId="p8">
    <w:name w:val="p8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4902CB"/>
    <w:rPr>
      <w:rFonts w:cs="Times New Roman"/>
    </w:rPr>
  </w:style>
  <w:style w:type="character" w:customStyle="1" w:styleId="s4">
    <w:name w:val="s4"/>
    <w:uiPriority w:val="99"/>
    <w:rsid w:val="004902CB"/>
    <w:rPr>
      <w:rFonts w:cs="Times New Roman"/>
    </w:rPr>
  </w:style>
  <w:style w:type="paragraph" w:customStyle="1" w:styleId="p10">
    <w:name w:val="p10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90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02CB"/>
    <w:rPr>
      <w:rFonts w:ascii="Tahoma" w:hAnsi="Tahoma" w:cs="Tahoma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49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90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902C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4902C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4902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4902C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902CB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490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4902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902CB"/>
    <w:rPr>
      <w:rFonts w:ascii="Palatino Linotype" w:hAnsi="Palatino Linotype"/>
      <w:b/>
      <w:sz w:val="22"/>
    </w:rPr>
  </w:style>
  <w:style w:type="character" w:customStyle="1" w:styleId="FontStyle13">
    <w:name w:val="Font Style13"/>
    <w:uiPriority w:val="99"/>
    <w:rsid w:val="004902CB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4902CB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uiPriority w:val="99"/>
    <w:rsid w:val="004902C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02CB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/>
      <w:sz w:val="24"/>
      <w:szCs w:val="24"/>
      <w:lang w:eastAsia="ru-RU"/>
    </w:rPr>
  </w:style>
  <w:style w:type="character" w:styleId="ae">
    <w:name w:val="Hyperlink"/>
    <w:uiPriority w:val="99"/>
    <w:rsid w:val="005579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g.s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5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8451</Words>
  <Characters>48176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19</cp:revision>
  <dcterms:created xsi:type="dcterms:W3CDTF">2017-12-26T12:10:00Z</dcterms:created>
  <dcterms:modified xsi:type="dcterms:W3CDTF">2017-12-28T10:07:00Z</dcterms:modified>
</cp:coreProperties>
</file>