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D4" w:rsidRDefault="006052D4" w:rsidP="006052D4">
      <w:pPr>
        <w:jc w:val="both"/>
        <w:rPr>
          <w:sz w:val="28"/>
          <w:szCs w:val="28"/>
        </w:rPr>
      </w:pPr>
    </w:p>
    <w:p w:rsidR="006052D4" w:rsidRDefault="006052D4" w:rsidP="006052D4">
      <w:pPr>
        <w:jc w:val="both"/>
        <w:rPr>
          <w:sz w:val="28"/>
          <w:szCs w:val="28"/>
        </w:rPr>
      </w:pPr>
    </w:p>
    <w:p w:rsidR="006052D4" w:rsidRDefault="006052D4" w:rsidP="006052D4">
      <w:pPr>
        <w:jc w:val="center"/>
        <w:rPr>
          <w:noProof/>
        </w:rPr>
      </w:pPr>
    </w:p>
    <w:p w:rsidR="006052D4" w:rsidRPr="00DE0844" w:rsidRDefault="006052D4" w:rsidP="006052D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</w:t>
      </w:r>
    </w:p>
    <w:p w:rsidR="006052D4" w:rsidRDefault="006052D4" w:rsidP="006052D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СПЕШНЕВСКОГО СЕЛЬСКОГО ПОСЕЛЕНИЯ</w:t>
      </w:r>
    </w:p>
    <w:p w:rsidR="006052D4" w:rsidRDefault="006052D4" w:rsidP="006052D4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КОРСАКОВСКОГО РАЙОНА ОРЛОВСКОЙ ОБЛАСТИ</w:t>
      </w:r>
    </w:p>
    <w:p w:rsidR="006052D4" w:rsidRDefault="006052D4" w:rsidP="006052D4">
      <w:pPr>
        <w:jc w:val="center"/>
        <w:rPr>
          <w:sz w:val="28"/>
          <w:szCs w:val="28"/>
        </w:rPr>
      </w:pPr>
    </w:p>
    <w:p w:rsidR="006052D4" w:rsidRDefault="006052D4" w:rsidP="006052D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052D4" w:rsidRDefault="006052D4" w:rsidP="006052D4">
      <w:pPr>
        <w:rPr>
          <w:sz w:val="28"/>
          <w:szCs w:val="28"/>
        </w:rPr>
      </w:pPr>
      <w:r>
        <w:rPr>
          <w:sz w:val="28"/>
          <w:szCs w:val="28"/>
        </w:rPr>
        <w:t xml:space="preserve">15 сентября 2017 года.                                                                        № 20                     </w:t>
      </w:r>
    </w:p>
    <w:p w:rsidR="006052D4" w:rsidRDefault="006052D4" w:rsidP="006052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д. </w:t>
      </w:r>
      <w:proofErr w:type="spellStart"/>
      <w:r>
        <w:t>Голянка</w:t>
      </w:r>
      <w:proofErr w:type="spellEnd"/>
      <w:r>
        <w:rPr>
          <w:sz w:val="28"/>
          <w:szCs w:val="28"/>
        </w:rPr>
        <w:t xml:space="preserve">                                                                           </w:t>
      </w:r>
    </w:p>
    <w:p w:rsidR="006052D4" w:rsidRDefault="006052D4" w:rsidP="006052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6052D4" w:rsidRDefault="006052D4" w:rsidP="006052D4">
      <w:pPr>
        <w:jc w:val="center"/>
        <w:rPr>
          <w:sz w:val="28"/>
          <w:szCs w:val="28"/>
        </w:rPr>
      </w:pPr>
    </w:p>
    <w:p w:rsidR="006052D4" w:rsidRDefault="006052D4" w:rsidP="006052D4">
      <w:pPr>
        <w:jc w:val="center"/>
        <w:rPr>
          <w:sz w:val="28"/>
          <w:szCs w:val="28"/>
        </w:rPr>
      </w:pPr>
    </w:p>
    <w:p w:rsidR="006052D4" w:rsidRDefault="006052D4" w:rsidP="006052D4">
      <w:pPr>
        <w:jc w:val="center"/>
        <w:rPr>
          <w:rStyle w:val="a4"/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от 18 апреля 2012 года № 13-1     «</w:t>
      </w:r>
      <w:r w:rsidRPr="00974E3D">
        <w:rPr>
          <w:sz w:val="28"/>
          <w:szCs w:val="28"/>
        </w:rPr>
        <w:t>Об</w:t>
      </w:r>
      <w:r w:rsidRPr="00974E3D">
        <w:rPr>
          <w:rFonts w:eastAsia="Arial"/>
          <w:sz w:val="28"/>
          <w:szCs w:val="28"/>
        </w:rPr>
        <w:t xml:space="preserve"> </w:t>
      </w:r>
      <w:r w:rsidRPr="00974E3D">
        <w:rPr>
          <w:sz w:val="28"/>
          <w:szCs w:val="28"/>
        </w:rPr>
        <w:t>утверждении</w:t>
      </w:r>
      <w:r w:rsidRPr="00974E3D">
        <w:rPr>
          <w:rFonts w:eastAsia="Arial"/>
          <w:sz w:val="28"/>
          <w:szCs w:val="28"/>
        </w:rPr>
        <w:t xml:space="preserve"> </w:t>
      </w:r>
      <w:r w:rsidRPr="00974E3D">
        <w:rPr>
          <w:sz w:val="28"/>
          <w:szCs w:val="28"/>
        </w:rPr>
        <w:t>административного</w:t>
      </w:r>
      <w:r w:rsidRPr="00974E3D">
        <w:rPr>
          <w:rFonts w:eastAsia="Arial"/>
          <w:sz w:val="28"/>
          <w:szCs w:val="28"/>
        </w:rPr>
        <w:t xml:space="preserve"> </w:t>
      </w:r>
      <w:r w:rsidRPr="00974E3D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</w:t>
      </w:r>
      <w:r w:rsidRPr="00974E3D">
        <w:rPr>
          <w:sz w:val="28"/>
          <w:szCs w:val="28"/>
        </w:rPr>
        <w:t>предоставления</w:t>
      </w:r>
      <w:r w:rsidRPr="00974E3D">
        <w:rPr>
          <w:rFonts w:eastAsia="Arial"/>
          <w:sz w:val="28"/>
          <w:szCs w:val="28"/>
        </w:rPr>
        <w:t xml:space="preserve"> </w:t>
      </w:r>
      <w:r w:rsidRPr="00974E3D">
        <w:rPr>
          <w:sz w:val="28"/>
          <w:szCs w:val="28"/>
        </w:rPr>
        <w:t>муниципальной</w:t>
      </w:r>
      <w:r w:rsidRPr="00974E3D">
        <w:rPr>
          <w:rFonts w:eastAsia="Arial"/>
          <w:sz w:val="28"/>
          <w:szCs w:val="28"/>
        </w:rPr>
        <w:t xml:space="preserve"> </w:t>
      </w:r>
      <w:r w:rsidRPr="00974E3D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974E3D">
        <w:rPr>
          <w:rStyle w:val="a4"/>
          <w:b w:val="0"/>
          <w:color w:val="000000"/>
          <w:sz w:val="28"/>
          <w:szCs w:val="28"/>
        </w:rPr>
        <w:t>«Совершение нотариальных действий</w:t>
      </w:r>
      <w:r>
        <w:rPr>
          <w:rStyle w:val="a4"/>
          <w:b w:val="0"/>
          <w:bCs w:val="0"/>
          <w:sz w:val="28"/>
          <w:szCs w:val="28"/>
        </w:rPr>
        <w:t xml:space="preserve"> </w:t>
      </w:r>
      <w:r w:rsidRPr="00974E3D">
        <w:rPr>
          <w:rStyle w:val="a4"/>
          <w:b w:val="0"/>
          <w:color w:val="000000"/>
          <w:sz w:val="28"/>
          <w:szCs w:val="28"/>
        </w:rPr>
        <w:t xml:space="preserve">администрацией </w:t>
      </w:r>
      <w:proofErr w:type="spellStart"/>
      <w:r>
        <w:rPr>
          <w:rStyle w:val="a4"/>
          <w:b w:val="0"/>
          <w:color w:val="000000"/>
          <w:sz w:val="28"/>
          <w:szCs w:val="28"/>
        </w:rPr>
        <w:t>Спешнев</w:t>
      </w:r>
      <w:r w:rsidRPr="00974E3D">
        <w:rPr>
          <w:rStyle w:val="a4"/>
          <w:b w:val="0"/>
          <w:color w:val="000000"/>
          <w:sz w:val="28"/>
          <w:szCs w:val="28"/>
        </w:rPr>
        <w:t>ского</w:t>
      </w:r>
      <w:proofErr w:type="spellEnd"/>
      <w:r w:rsidRPr="00974E3D">
        <w:rPr>
          <w:rStyle w:val="a4"/>
          <w:b w:val="0"/>
          <w:color w:val="000000"/>
          <w:sz w:val="28"/>
          <w:szCs w:val="28"/>
        </w:rPr>
        <w:t xml:space="preserve"> сельского поселения»</w:t>
      </w:r>
    </w:p>
    <w:p w:rsidR="006052D4" w:rsidRDefault="006052D4" w:rsidP="006052D4">
      <w:pPr>
        <w:jc w:val="center"/>
        <w:rPr>
          <w:rStyle w:val="a4"/>
          <w:b w:val="0"/>
          <w:color w:val="000000"/>
          <w:sz w:val="28"/>
          <w:szCs w:val="28"/>
        </w:rPr>
      </w:pPr>
    </w:p>
    <w:p w:rsidR="006052D4" w:rsidRPr="00F76CD6" w:rsidRDefault="006052D4" w:rsidP="006052D4">
      <w:pPr>
        <w:jc w:val="center"/>
        <w:rPr>
          <w:rStyle w:val="a4"/>
          <w:b w:val="0"/>
          <w:bCs w:val="0"/>
          <w:sz w:val="28"/>
          <w:szCs w:val="28"/>
        </w:rPr>
      </w:pPr>
    </w:p>
    <w:p w:rsidR="006052D4" w:rsidRDefault="006052D4" w:rsidP="00605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приведением в соответствие с действующим законодательством нормативно-правового акта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</w:t>
      </w:r>
      <w:r w:rsidRPr="00A93549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6052D4" w:rsidRPr="00AF15FE" w:rsidRDefault="006052D4" w:rsidP="006052D4">
      <w:pPr>
        <w:ind w:firstLine="720"/>
        <w:jc w:val="both"/>
        <w:rPr>
          <w:color w:val="000000"/>
          <w:sz w:val="28"/>
          <w:szCs w:val="28"/>
        </w:rPr>
      </w:pPr>
      <w:r w:rsidRPr="00AF15FE">
        <w:rPr>
          <w:color w:val="000000"/>
          <w:sz w:val="28"/>
          <w:szCs w:val="28"/>
        </w:rPr>
        <w:t>1. Пункт 2.6 Административного регламента предоставления</w:t>
      </w:r>
      <w:r w:rsidRPr="00AF15FE">
        <w:rPr>
          <w:rFonts w:eastAsia="Arial"/>
          <w:color w:val="000000"/>
          <w:sz w:val="28"/>
          <w:szCs w:val="28"/>
        </w:rPr>
        <w:t xml:space="preserve"> </w:t>
      </w:r>
      <w:r w:rsidRPr="00AF15FE">
        <w:rPr>
          <w:color w:val="000000"/>
          <w:sz w:val="28"/>
          <w:szCs w:val="28"/>
        </w:rPr>
        <w:t>муниципальной</w:t>
      </w:r>
      <w:r w:rsidRPr="00AF15FE">
        <w:rPr>
          <w:rFonts w:eastAsia="Arial"/>
          <w:color w:val="000000"/>
          <w:sz w:val="28"/>
          <w:szCs w:val="28"/>
        </w:rPr>
        <w:t xml:space="preserve"> </w:t>
      </w:r>
      <w:r w:rsidRPr="00AF15FE">
        <w:rPr>
          <w:color w:val="000000"/>
          <w:sz w:val="28"/>
          <w:szCs w:val="28"/>
        </w:rPr>
        <w:t xml:space="preserve">услуги «Совершение нотариальных действий администрацией </w:t>
      </w:r>
      <w:proofErr w:type="spellStart"/>
      <w:r>
        <w:rPr>
          <w:color w:val="000000"/>
          <w:sz w:val="28"/>
          <w:szCs w:val="28"/>
        </w:rPr>
        <w:t>Спешнев</w:t>
      </w:r>
      <w:r w:rsidRPr="00AF15FE">
        <w:rPr>
          <w:color w:val="000000"/>
          <w:sz w:val="28"/>
          <w:szCs w:val="28"/>
        </w:rPr>
        <w:t>ского</w:t>
      </w:r>
      <w:proofErr w:type="spellEnd"/>
      <w:r w:rsidRPr="00AF15FE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</w:t>
      </w:r>
      <w:r w:rsidRPr="00AF15FE">
        <w:rPr>
          <w:color w:val="000000"/>
          <w:sz w:val="28"/>
          <w:szCs w:val="28"/>
        </w:rPr>
        <w:t>» дополнить следующими подпунктами 1; 2; 3; 3.1; 4; 5; 6; 7; 8; 8.1; 9; 10; 11; 12; 13; 14; 15; 16; 17; 18.</w:t>
      </w:r>
    </w:p>
    <w:p w:rsidR="006052D4" w:rsidRPr="00AF15FE" w:rsidRDefault="006052D4" w:rsidP="006052D4">
      <w:pPr>
        <w:ind w:firstLine="720"/>
        <w:jc w:val="both"/>
        <w:rPr>
          <w:color w:val="000000"/>
          <w:sz w:val="28"/>
          <w:szCs w:val="28"/>
        </w:rPr>
      </w:pPr>
      <w:r w:rsidRPr="00AF15FE">
        <w:rPr>
          <w:color w:val="000000"/>
          <w:sz w:val="28"/>
          <w:szCs w:val="28"/>
        </w:rPr>
        <w:t xml:space="preserve">- если иное не предусмотрено нормативными правовыми актами, определяющими порядок предоставления муниципальных услуг, положения </w:t>
      </w:r>
      <w:hyperlink r:id="rId5" w:history="1">
        <w:r w:rsidRPr="00AF15FE">
          <w:rPr>
            <w:rStyle w:val="a3"/>
            <w:color w:val="000000"/>
            <w:sz w:val="28"/>
            <w:szCs w:val="28"/>
          </w:rPr>
          <w:t>пункта 2.6</w:t>
        </w:r>
      </w:hyperlink>
      <w:r w:rsidRPr="00AF15FE">
        <w:rPr>
          <w:color w:val="000000"/>
          <w:sz w:val="28"/>
          <w:szCs w:val="28"/>
        </w:rPr>
        <w:t xml:space="preserve"> не распространяются на следующие документы, представляемые в форме документа на бумажном носителе или в форме электронного документа:</w:t>
      </w:r>
    </w:p>
    <w:p w:rsidR="006052D4" w:rsidRPr="00AF15FE" w:rsidRDefault="006052D4" w:rsidP="006052D4">
      <w:pPr>
        <w:ind w:firstLine="720"/>
        <w:jc w:val="both"/>
        <w:rPr>
          <w:color w:val="000000"/>
          <w:sz w:val="28"/>
          <w:szCs w:val="28"/>
        </w:rPr>
      </w:pPr>
      <w:r w:rsidRPr="00AF15FE">
        <w:rPr>
          <w:color w:val="000000"/>
          <w:sz w:val="28"/>
          <w:szCs w:val="28"/>
        </w:rPr>
        <w:t xml:space="preserve">1) </w:t>
      </w:r>
      <w:hyperlink r:id="rId6" w:history="1">
        <w:r w:rsidRPr="00AF15FE">
          <w:rPr>
            <w:rStyle w:val="a3"/>
            <w:color w:val="000000"/>
            <w:sz w:val="28"/>
            <w:szCs w:val="28"/>
          </w:rPr>
          <w:t>документы</w:t>
        </w:r>
      </w:hyperlink>
      <w:r w:rsidRPr="00AF15FE">
        <w:rPr>
          <w:color w:val="000000"/>
          <w:sz w:val="28"/>
          <w:szCs w:val="28"/>
        </w:rPr>
        <w:t xml:space="preserve">, удостоверяющие личность гражданина Российской Федерации, в том числе военнослужащих, а также </w:t>
      </w:r>
      <w:hyperlink r:id="rId7" w:history="1">
        <w:r w:rsidRPr="00AF15FE">
          <w:rPr>
            <w:rStyle w:val="a3"/>
            <w:color w:val="000000"/>
            <w:sz w:val="28"/>
            <w:szCs w:val="28"/>
          </w:rPr>
          <w:t>документы</w:t>
        </w:r>
      </w:hyperlink>
      <w:r w:rsidRPr="00AF15FE">
        <w:rPr>
          <w:color w:val="000000"/>
          <w:sz w:val="28"/>
          <w:szCs w:val="28"/>
        </w:rPr>
        <w:t>, удостоверяющие личность иностранного гражданина, лица без гражданства, включая вид на жительство и удостоверение беженца;</w:t>
      </w:r>
    </w:p>
    <w:p w:rsidR="006052D4" w:rsidRPr="00AF15FE" w:rsidRDefault="006052D4" w:rsidP="006052D4">
      <w:pPr>
        <w:ind w:firstLine="720"/>
        <w:jc w:val="both"/>
        <w:rPr>
          <w:color w:val="000000"/>
          <w:sz w:val="28"/>
          <w:szCs w:val="28"/>
        </w:rPr>
      </w:pPr>
      <w:r w:rsidRPr="00AF15FE">
        <w:rPr>
          <w:color w:val="000000"/>
          <w:sz w:val="28"/>
          <w:szCs w:val="28"/>
        </w:rPr>
        <w:t>2) документы воинского учета;</w:t>
      </w:r>
    </w:p>
    <w:p w:rsidR="006052D4" w:rsidRPr="00AF15FE" w:rsidRDefault="006052D4" w:rsidP="006052D4">
      <w:pPr>
        <w:ind w:firstLine="720"/>
        <w:jc w:val="both"/>
        <w:rPr>
          <w:color w:val="000000"/>
          <w:sz w:val="28"/>
          <w:szCs w:val="28"/>
        </w:rPr>
      </w:pPr>
      <w:r w:rsidRPr="00AF15FE">
        <w:rPr>
          <w:color w:val="000000"/>
          <w:sz w:val="28"/>
          <w:szCs w:val="28"/>
        </w:rPr>
        <w:t>3)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6052D4" w:rsidRPr="00AF15FE" w:rsidRDefault="006052D4" w:rsidP="006052D4">
      <w:pPr>
        <w:ind w:firstLine="720"/>
        <w:jc w:val="both"/>
        <w:rPr>
          <w:color w:val="000000"/>
          <w:sz w:val="28"/>
          <w:szCs w:val="28"/>
        </w:rPr>
      </w:pPr>
      <w:r w:rsidRPr="00AF15FE">
        <w:rPr>
          <w:color w:val="000000"/>
          <w:sz w:val="28"/>
          <w:szCs w:val="28"/>
        </w:rPr>
        <w:lastRenderedPageBreak/>
        <w:t>3.1)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6052D4" w:rsidRPr="00AF15FE" w:rsidRDefault="006052D4" w:rsidP="006052D4">
      <w:pPr>
        <w:ind w:firstLine="720"/>
        <w:jc w:val="both"/>
        <w:rPr>
          <w:color w:val="000000"/>
          <w:sz w:val="28"/>
          <w:szCs w:val="28"/>
        </w:rPr>
      </w:pPr>
      <w:r w:rsidRPr="00AF15FE">
        <w:rPr>
          <w:color w:val="000000"/>
          <w:sz w:val="28"/>
          <w:szCs w:val="28"/>
        </w:rPr>
        <w:t>4) документы, подтверждающие предоставление лицу специального права на управление транспортным средством соответствующего вида;</w:t>
      </w:r>
    </w:p>
    <w:p w:rsidR="006052D4" w:rsidRPr="00AF15FE" w:rsidRDefault="006052D4" w:rsidP="006052D4">
      <w:pPr>
        <w:ind w:firstLine="720"/>
        <w:jc w:val="both"/>
        <w:rPr>
          <w:color w:val="000000"/>
          <w:sz w:val="28"/>
          <w:szCs w:val="28"/>
        </w:rPr>
      </w:pPr>
      <w:r w:rsidRPr="00AF15FE">
        <w:rPr>
          <w:color w:val="000000"/>
          <w:sz w:val="28"/>
          <w:szCs w:val="28"/>
        </w:rPr>
        <w:t>5) документы, подтверждающие прохождение государственного технического осмотра (освидетельствования) транспортного средства соответствующего вида;</w:t>
      </w:r>
    </w:p>
    <w:p w:rsidR="006052D4" w:rsidRPr="00AF15FE" w:rsidRDefault="006052D4" w:rsidP="006052D4">
      <w:pPr>
        <w:ind w:firstLine="720"/>
        <w:jc w:val="both"/>
        <w:rPr>
          <w:color w:val="000000"/>
          <w:sz w:val="28"/>
          <w:szCs w:val="28"/>
        </w:rPr>
      </w:pPr>
      <w:r w:rsidRPr="00AF15FE">
        <w:rPr>
          <w:color w:val="000000"/>
          <w:sz w:val="28"/>
          <w:szCs w:val="28"/>
        </w:rPr>
        <w:t>6) документы на транспортное средство и его составные части, в том числе регистрационные документы;</w:t>
      </w:r>
    </w:p>
    <w:p w:rsidR="006052D4" w:rsidRPr="00AF15FE" w:rsidRDefault="006052D4" w:rsidP="006052D4">
      <w:pPr>
        <w:ind w:firstLine="720"/>
        <w:jc w:val="both"/>
        <w:rPr>
          <w:color w:val="000000"/>
          <w:sz w:val="28"/>
          <w:szCs w:val="28"/>
        </w:rPr>
      </w:pPr>
      <w:r w:rsidRPr="00AF15FE">
        <w:rPr>
          <w:color w:val="000000"/>
          <w:sz w:val="28"/>
          <w:szCs w:val="28"/>
        </w:rPr>
        <w:t>7) документы о трудовой деятельности, трудовом стаже и заработке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:rsidR="006052D4" w:rsidRPr="00AF15FE" w:rsidRDefault="006052D4" w:rsidP="006052D4">
      <w:pPr>
        <w:ind w:firstLine="720"/>
        <w:jc w:val="both"/>
        <w:rPr>
          <w:color w:val="000000"/>
          <w:sz w:val="28"/>
          <w:szCs w:val="28"/>
        </w:rPr>
      </w:pPr>
      <w:r w:rsidRPr="00AF15FE">
        <w:rPr>
          <w:color w:val="000000"/>
          <w:sz w:val="28"/>
          <w:szCs w:val="28"/>
        </w:rPr>
        <w:t>8) документы об образовании и (или) о квалификации, об ученых степенях и ученых званиях и документы, связанные с прохождением обучения, выдаваемые организациями, осуществляющими образовательную деятельность;</w:t>
      </w:r>
    </w:p>
    <w:p w:rsidR="006052D4" w:rsidRPr="00AF15FE" w:rsidRDefault="006052D4" w:rsidP="006052D4">
      <w:pPr>
        <w:ind w:firstLine="720"/>
        <w:jc w:val="both"/>
        <w:rPr>
          <w:color w:val="000000"/>
          <w:sz w:val="28"/>
          <w:szCs w:val="28"/>
        </w:rPr>
      </w:pPr>
      <w:r w:rsidRPr="00AF15FE">
        <w:rPr>
          <w:color w:val="000000"/>
          <w:sz w:val="28"/>
          <w:szCs w:val="28"/>
        </w:rPr>
        <w:t>8.1) документы об образовании и (или) о квалификации, об ученых степенях и ученых званиях,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1992 - 1995 годах организациями, осуществляющими образовательную деятельность на территории Российской Федерации.</w:t>
      </w:r>
    </w:p>
    <w:p w:rsidR="006052D4" w:rsidRPr="00AF15FE" w:rsidRDefault="006052D4" w:rsidP="006052D4">
      <w:pPr>
        <w:ind w:firstLine="720"/>
        <w:jc w:val="both"/>
        <w:rPr>
          <w:color w:val="000000"/>
          <w:sz w:val="28"/>
          <w:szCs w:val="28"/>
        </w:rPr>
      </w:pPr>
      <w:r w:rsidRPr="00AF15FE">
        <w:rPr>
          <w:color w:val="000000"/>
          <w:sz w:val="28"/>
          <w:szCs w:val="28"/>
        </w:rPr>
        <w:t>9) справки, заключения и иные документы, выдаваемые организациями, входящими в государственную, муниципальную или частную систему здравоохранения;</w:t>
      </w:r>
    </w:p>
    <w:p w:rsidR="006052D4" w:rsidRPr="00AF15FE" w:rsidRDefault="006052D4" w:rsidP="006052D4">
      <w:pPr>
        <w:ind w:firstLine="720"/>
        <w:jc w:val="both"/>
        <w:rPr>
          <w:color w:val="000000"/>
          <w:sz w:val="28"/>
          <w:szCs w:val="28"/>
        </w:rPr>
      </w:pPr>
      <w:r w:rsidRPr="00AF15FE">
        <w:rPr>
          <w:color w:val="000000"/>
          <w:sz w:val="28"/>
          <w:szCs w:val="28"/>
        </w:rPr>
        <w:t>10)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:rsidR="006052D4" w:rsidRPr="00AF15FE" w:rsidRDefault="006052D4" w:rsidP="006052D4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AF15FE">
        <w:rPr>
          <w:color w:val="000000"/>
          <w:sz w:val="28"/>
          <w:szCs w:val="28"/>
        </w:rPr>
        <w:t>11)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судов;</w:t>
      </w:r>
      <w:proofErr w:type="gramEnd"/>
    </w:p>
    <w:p w:rsidR="006052D4" w:rsidRPr="00AF15FE" w:rsidRDefault="006052D4" w:rsidP="006052D4">
      <w:pPr>
        <w:ind w:firstLine="720"/>
        <w:jc w:val="both"/>
        <w:rPr>
          <w:color w:val="000000"/>
          <w:sz w:val="28"/>
          <w:szCs w:val="28"/>
        </w:rPr>
      </w:pPr>
      <w:r w:rsidRPr="00AF15FE">
        <w:rPr>
          <w:color w:val="000000"/>
          <w:sz w:val="28"/>
          <w:szCs w:val="28"/>
        </w:rPr>
        <w:t>12) учредительные документы юридического лица, за исключением представления таких документов для осуществления государственного кадастрового учета и (или) государственной регистрации прав на объекты недвижимости;</w:t>
      </w:r>
    </w:p>
    <w:p w:rsidR="006052D4" w:rsidRPr="00AF15FE" w:rsidRDefault="006052D4" w:rsidP="006052D4">
      <w:pPr>
        <w:ind w:firstLine="720"/>
        <w:jc w:val="both"/>
        <w:rPr>
          <w:color w:val="000000"/>
          <w:sz w:val="28"/>
          <w:szCs w:val="28"/>
        </w:rPr>
      </w:pPr>
      <w:r w:rsidRPr="00AF15FE">
        <w:rPr>
          <w:color w:val="000000"/>
          <w:sz w:val="28"/>
          <w:szCs w:val="28"/>
        </w:rPr>
        <w:t>13) 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попечительстве;</w:t>
      </w:r>
    </w:p>
    <w:p w:rsidR="006052D4" w:rsidRPr="00AF15FE" w:rsidRDefault="006052D4" w:rsidP="006052D4">
      <w:pPr>
        <w:ind w:firstLine="720"/>
        <w:jc w:val="both"/>
        <w:rPr>
          <w:color w:val="000000"/>
          <w:sz w:val="28"/>
          <w:szCs w:val="28"/>
        </w:rPr>
      </w:pPr>
      <w:r w:rsidRPr="00AF15FE">
        <w:rPr>
          <w:color w:val="000000"/>
          <w:sz w:val="28"/>
          <w:szCs w:val="28"/>
        </w:rPr>
        <w:lastRenderedPageBreak/>
        <w:t>14)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6052D4" w:rsidRPr="00AF15FE" w:rsidRDefault="006052D4" w:rsidP="006052D4">
      <w:pPr>
        <w:ind w:firstLine="720"/>
        <w:jc w:val="both"/>
        <w:rPr>
          <w:color w:val="000000"/>
          <w:sz w:val="28"/>
          <w:szCs w:val="28"/>
        </w:rPr>
      </w:pPr>
      <w:r w:rsidRPr="00AF15FE">
        <w:rPr>
          <w:color w:val="000000"/>
          <w:sz w:val="28"/>
          <w:szCs w:val="28"/>
        </w:rPr>
        <w:t>15) документы, выдаваемые федеральными государственными учреждениями медико-социальной экспертизы;</w:t>
      </w:r>
    </w:p>
    <w:p w:rsidR="006052D4" w:rsidRPr="00AF15FE" w:rsidRDefault="006052D4" w:rsidP="006052D4">
      <w:pPr>
        <w:ind w:firstLine="720"/>
        <w:jc w:val="both"/>
        <w:rPr>
          <w:color w:val="000000"/>
          <w:sz w:val="28"/>
          <w:szCs w:val="28"/>
        </w:rPr>
      </w:pPr>
      <w:r w:rsidRPr="00AF15FE">
        <w:rPr>
          <w:color w:val="000000"/>
          <w:sz w:val="28"/>
          <w:szCs w:val="28"/>
        </w:rPr>
        <w:t>16) удостоверения и документы, подтверждающие право гражданина на получение социальной поддержки, а также документы, выданные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</w:r>
    </w:p>
    <w:p w:rsidR="006052D4" w:rsidRPr="00AF15FE" w:rsidRDefault="006052D4" w:rsidP="006052D4">
      <w:pPr>
        <w:ind w:firstLine="720"/>
        <w:jc w:val="both"/>
        <w:rPr>
          <w:color w:val="000000"/>
          <w:sz w:val="28"/>
          <w:szCs w:val="28"/>
        </w:rPr>
      </w:pPr>
      <w:r w:rsidRPr="00AF15FE">
        <w:rPr>
          <w:color w:val="000000"/>
          <w:sz w:val="28"/>
          <w:szCs w:val="28"/>
        </w:rPr>
        <w:t>17) документы о государственных и ведомственных наградах, государственных премиях и знаках отличия;</w:t>
      </w:r>
    </w:p>
    <w:p w:rsidR="006052D4" w:rsidRPr="00AF15FE" w:rsidRDefault="006052D4" w:rsidP="006052D4">
      <w:pPr>
        <w:ind w:firstLine="720"/>
        <w:jc w:val="both"/>
        <w:rPr>
          <w:color w:val="000000"/>
          <w:sz w:val="28"/>
          <w:szCs w:val="28"/>
        </w:rPr>
      </w:pPr>
      <w:r w:rsidRPr="00AF15FE">
        <w:rPr>
          <w:color w:val="000000"/>
          <w:sz w:val="28"/>
          <w:szCs w:val="28"/>
        </w:rPr>
        <w:t>18) первичные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предпринимателями.</w:t>
      </w:r>
    </w:p>
    <w:p w:rsidR="006052D4" w:rsidRPr="00AF15FE" w:rsidRDefault="006052D4" w:rsidP="006052D4">
      <w:pPr>
        <w:ind w:firstLine="720"/>
        <w:jc w:val="both"/>
        <w:rPr>
          <w:color w:val="000000"/>
          <w:sz w:val="28"/>
          <w:szCs w:val="28"/>
        </w:rPr>
      </w:pPr>
      <w:r w:rsidRPr="00AF15FE">
        <w:rPr>
          <w:color w:val="000000"/>
          <w:sz w:val="28"/>
          <w:szCs w:val="28"/>
        </w:rPr>
        <w:t>2. Подпункт  3, 3.1 Административного регламента вступает в силу с 1 января 20</w:t>
      </w:r>
      <w:r>
        <w:rPr>
          <w:color w:val="000000"/>
          <w:sz w:val="28"/>
          <w:szCs w:val="28"/>
        </w:rPr>
        <w:t>18 года, за исключением подпунктов 8, 8.1 п. 2.6 настоящего регламента.</w:t>
      </w:r>
    </w:p>
    <w:p w:rsidR="006052D4" w:rsidRPr="00AF15FE" w:rsidRDefault="006052D4" w:rsidP="006052D4">
      <w:pPr>
        <w:ind w:firstLine="720"/>
        <w:jc w:val="both"/>
        <w:rPr>
          <w:color w:val="000000"/>
          <w:sz w:val="28"/>
          <w:szCs w:val="28"/>
        </w:rPr>
      </w:pPr>
      <w:r w:rsidRPr="00AF15FE">
        <w:rPr>
          <w:color w:val="000000"/>
          <w:sz w:val="28"/>
          <w:szCs w:val="28"/>
        </w:rPr>
        <w:t>3. Подпункт  8 настоящего Административного регламента вступает в силу с 1 января 2020 года.</w:t>
      </w:r>
    </w:p>
    <w:p w:rsidR="006052D4" w:rsidRPr="00AF15FE" w:rsidRDefault="006052D4" w:rsidP="006052D4">
      <w:pPr>
        <w:ind w:firstLine="720"/>
        <w:jc w:val="both"/>
        <w:rPr>
          <w:color w:val="000000"/>
          <w:sz w:val="28"/>
          <w:szCs w:val="28"/>
        </w:rPr>
      </w:pPr>
      <w:r w:rsidRPr="00AF15FE">
        <w:rPr>
          <w:color w:val="000000"/>
          <w:sz w:val="28"/>
          <w:szCs w:val="28"/>
        </w:rPr>
        <w:t>4. Подпункт 8.1 настоящего Административного регламента вступает в силу с 1 января 2021 года.</w:t>
      </w:r>
    </w:p>
    <w:p w:rsidR="006052D4" w:rsidRPr="00AF15FE" w:rsidRDefault="006052D4" w:rsidP="006052D4">
      <w:pPr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331470</wp:posOffset>
            </wp:positionV>
            <wp:extent cx="1600200" cy="1028700"/>
            <wp:effectExtent l="19050" t="0" r="0" b="0"/>
            <wp:wrapNone/>
            <wp:docPr id="2" name="Рисунок 2" descr="под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8823" t="25714" r="20589" b="64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15FE">
        <w:rPr>
          <w:color w:val="000000"/>
          <w:sz w:val="28"/>
          <w:szCs w:val="28"/>
        </w:rPr>
        <w:t>5</w:t>
      </w:r>
      <w:r w:rsidRPr="00AF15FE">
        <w:rPr>
          <w:rFonts w:eastAsia="Calibri"/>
          <w:color w:val="000000"/>
          <w:sz w:val="28"/>
          <w:szCs w:val="28"/>
        </w:rPr>
        <w:t xml:space="preserve">. Обнародовать настоящее постановление на доске объявлений администрации сельского поселения и сайте администрации </w:t>
      </w:r>
      <w:proofErr w:type="spellStart"/>
      <w:r w:rsidRPr="00AF15FE">
        <w:rPr>
          <w:rFonts w:eastAsia="Calibri"/>
          <w:color w:val="000000"/>
          <w:sz w:val="28"/>
          <w:szCs w:val="28"/>
        </w:rPr>
        <w:t>Корсаковского</w:t>
      </w:r>
      <w:proofErr w:type="spellEnd"/>
      <w:r w:rsidRPr="00AF15FE">
        <w:rPr>
          <w:rFonts w:eastAsia="Calibri"/>
          <w:color w:val="000000"/>
          <w:sz w:val="28"/>
          <w:szCs w:val="28"/>
        </w:rPr>
        <w:t xml:space="preserve"> района.</w:t>
      </w:r>
    </w:p>
    <w:p w:rsidR="006052D4" w:rsidRDefault="006052D4" w:rsidP="006052D4">
      <w:pPr>
        <w:rPr>
          <w:rFonts w:eastAsia="Calibri"/>
          <w:bCs/>
          <w:sz w:val="28"/>
          <w:szCs w:val="28"/>
          <w:lang w:eastAsia="en-US"/>
        </w:rPr>
      </w:pPr>
    </w:p>
    <w:p w:rsidR="006052D4" w:rsidRDefault="006052D4" w:rsidP="006052D4">
      <w:pPr>
        <w:rPr>
          <w:rFonts w:eastAsia="Calibri"/>
          <w:bCs/>
          <w:sz w:val="28"/>
          <w:szCs w:val="28"/>
          <w:lang w:eastAsia="en-US"/>
        </w:rPr>
      </w:pPr>
    </w:p>
    <w:p w:rsidR="006052D4" w:rsidRDefault="006052D4" w:rsidP="006052D4">
      <w:pPr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Глава сельского поселения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С. В. </w:t>
      </w:r>
      <w:proofErr w:type="spellStart"/>
      <w:r>
        <w:rPr>
          <w:sz w:val="28"/>
          <w:szCs w:val="28"/>
        </w:rPr>
        <w:t>Лемягов</w:t>
      </w:r>
      <w:proofErr w:type="spellEnd"/>
      <w:r>
        <w:rPr>
          <w:sz w:val="28"/>
          <w:szCs w:val="28"/>
        </w:rPr>
        <w:t xml:space="preserve"> </w:t>
      </w:r>
    </w:p>
    <w:p w:rsidR="006052D4" w:rsidRDefault="006052D4" w:rsidP="006052D4"/>
    <w:p w:rsidR="006052D4" w:rsidRDefault="006052D4" w:rsidP="006052D4">
      <w:pPr>
        <w:autoSpaceDE w:val="0"/>
        <w:autoSpaceDN w:val="0"/>
        <w:adjustRightInd w:val="0"/>
        <w:ind w:firstLine="540"/>
        <w:jc w:val="both"/>
        <w:rPr>
          <w:color w:val="33CCCC"/>
          <w:sz w:val="28"/>
          <w:szCs w:val="28"/>
        </w:rPr>
      </w:pPr>
    </w:p>
    <w:p w:rsidR="006052D4" w:rsidRDefault="006052D4" w:rsidP="006052D4">
      <w:pPr>
        <w:ind w:firstLine="720"/>
        <w:jc w:val="both"/>
        <w:rPr>
          <w:color w:val="FF0000"/>
          <w:sz w:val="28"/>
          <w:szCs w:val="28"/>
        </w:rPr>
      </w:pPr>
    </w:p>
    <w:p w:rsidR="006052D4" w:rsidRDefault="006052D4" w:rsidP="006052D4">
      <w:pPr>
        <w:ind w:firstLine="720"/>
        <w:jc w:val="both"/>
        <w:rPr>
          <w:color w:val="FF0000"/>
          <w:sz w:val="28"/>
          <w:szCs w:val="28"/>
        </w:rPr>
      </w:pPr>
    </w:p>
    <w:p w:rsidR="006052D4" w:rsidRDefault="006052D4" w:rsidP="006052D4"/>
    <w:p w:rsidR="00EA0C6A" w:rsidRDefault="00EA0C6A"/>
    <w:sectPr w:rsidR="00EA0C6A" w:rsidSect="00EA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052D4"/>
    <w:rsid w:val="006052D4"/>
    <w:rsid w:val="00EA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D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52D4"/>
    <w:rPr>
      <w:color w:val="0000FF"/>
      <w:u w:val="single"/>
    </w:rPr>
  </w:style>
  <w:style w:type="character" w:styleId="a4">
    <w:name w:val="Strong"/>
    <w:qFormat/>
    <w:rsid w:val="006052D4"/>
    <w:rPr>
      <w:rFonts w:ascii="Times New Roman" w:hAnsi="Times New Roman" w:cs="Times New Roman" w:hint="default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52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2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37AB2D93553C8E796273904D67A512F10EF62A51066F518425B4981448E5488B3557F2F4A0178Dv3I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37AB2D93553C8E796273904D67A512F10EF62A51066F518425B4981448E5488B3557F2F4A0178Cv3I8G" TargetMode="External"/><Relationship Id="rId5" Type="http://schemas.openxmlformats.org/officeDocument/2006/relationships/hyperlink" Target="consultantplus://offline/ref=C437AB2D93553C8E796273904D67A512F20AFE2D560A6F518425B4981448E5488B3557F0vFI3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5321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2017-11-24T11:29:00Z</dcterms:created>
  <dcterms:modified xsi:type="dcterms:W3CDTF">2017-11-24T11:30:00Z</dcterms:modified>
</cp:coreProperties>
</file>