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35" w:rsidRDefault="00181A35" w:rsidP="00181A35">
      <w:pPr>
        <w:jc w:val="center"/>
      </w:pPr>
      <w:bookmarkStart w:id="0" w:name="_GoBack"/>
      <w:bookmarkEnd w:id="0"/>
      <w:r>
        <w:t>Сведения</w:t>
      </w:r>
    </w:p>
    <w:p w:rsidR="00181A35" w:rsidRDefault="00181A35" w:rsidP="00181A35">
      <w:pPr>
        <w:jc w:val="center"/>
      </w:pPr>
      <w:r>
        <w:t xml:space="preserve">о  доходах, расходах, об имуществе и обязательствах имущественного характера главы  Новомихайловского сельского поселения </w:t>
      </w:r>
      <w:proofErr w:type="spellStart"/>
      <w:r>
        <w:t>Корсаковского</w:t>
      </w:r>
      <w:proofErr w:type="spellEnd"/>
      <w:r>
        <w:t xml:space="preserve"> района за период с 01 января 2016 года по 31 декабря 2016 года</w:t>
      </w:r>
    </w:p>
    <w:p w:rsidR="00181A35" w:rsidRDefault="00181A35" w:rsidP="00181A35">
      <w:pPr>
        <w:jc w:val="center"/>
      </w:pP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63"/>
        <w:gridCol w:w="1655"/>
        <w:gridCol w:w="1712"/>
        <w:gridCol w:w="1620"/>
        <w:gridCol w:w="1819"/>
        <w:gridCol w:w="1061"/>
        <w:gridCol w:w="1080"/>
        <w:gridCol w:w="1260"/>
        <w:gridCol w:w="1800"/>
      </w:tblGrid>
      <w:tr w:rsidR="00181A35" w:rsidRPr="00782FE5" w:rsidTr="00EC7CEA">
        <w:trPr>
          <w:trHeight w:val="41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181A35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Декларированный годовой доход за 201</w:t>
            </w:r>
            <w:r>
              <w:rPr>
                <w:sz w:val="22"/>
                <w:szCs w:val="22"/>
              </w:rPr>
              <w:t>6</w:t>
            </w:r>
            <w:r w:rsidRPr="00782FE5">
              <w:rPr>
                <w:sz w:val="22"/>
                <w:szCs w:val="22"/>
              </w:rPr>
              <w:t xml:space="preserve"> год (в руб.)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Сведения об источниках получения средств, за счет которых совершена сделка.</w:t>
            </w:r>
          </w:p>
        </w:tc>
      </w:tr>
      <w:tr w:rsidR="00181A35" w:rsidRPr="00782FE5" w:rsidTr="00EC7CEA">
        <w:trPr>
          <w:trHeight w:val="41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Площадь</w:t>
            </w:r>
          </w:p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(</w:t>
            </w:r>
            <w:proofErr w:type="spellStart"/>
            <w:r w:rsidRPr="00782FE5">
              <w:rPr>
                <w:sz w:val="22"/>
                <w:szCs w:val="22"/>
              </w:rPr>
              <w:t>кв.м</w:t>
            </w:r>
            <w:proofErr w:type="spellEnd"/>
            <w:r w:rsidRPr="00782FE5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Транспортные</w:t>
            </w:r>
          </w:p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средства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Площадь</w:t>
            </w:r>
          </w:p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(</w:t>
            </w:r>
            <w:proofErr w:type="spellStart"/>
            <w:r w:rsidRPr="00782FE5">
              <w:rPr>
                <w:sz w:val="22"/>
                <w:szCs w:val="22"/>
              </w:rPr>
              <w:t>кв.м</w:t>
            </w:r>
            <w:proofErr w:type="spellEnd"/>
            <w:r w:rsidRPr="00782FE5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 xml:space="preserve">Страна </w:t>
            </w:r>
            <w:proofErr w:type="spellStart"/>
            <w:r w:rsidRPr="00782FE5">
              <w:rPr>
                <w:sz w:val="22"/>
                <w:szCs w:val="22"/>
              </w:rPr>
              <w:t>расположе</w:t>
            </w:r>
            <w:proofErr w:type="spellEnd"/>
          </w:p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proofErr w:type="spellStart"/>
            <w:r w:rsidRPr="00782FE5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782FE5" w:rsidRDefault="00181A35" w:rsidP="00EC7CEA">
            <w:pPr>
              <w:jc w:val="center"/>
              <w:rPr>
                <w:sz w:val="22"/>
                <w:szCs w:val="22"/>
              </w:rPr>
            </w:pPr>
            <w:r w:rsidRPr="00782FE5">
              <w:rPr>
                <w:sz w:val="22"/>
                <w:szCs w:val="22"/>
              </w:rPr>
              <w:t>«Вид приобретения имущественного источника».</w:t>
            </w:r>
          </w:p>
        </w:tc>
      </w:tr>
      <w:tr w:rsidR="00181A35" w:rsidRPr="00782FE5" w:rsidTr="008B34BD">
        <w:trPr>
          <w:trHeight w:val="84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 xml:space="preserve">Волченков Юрий Сергеевич 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  <w:p w:rsidR="00181A35" w:rsidRDefault="00181A35" w:rsidP="00EC7CEA">
            <w:pPr>
              <w:jc w:val="center"/>
            </w:pPr>
            <w:r>
              <w:t>87920-94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 xml:space="preserve">Дом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56,1</w:t>
            </w:r>
          </w:p>
          <w:p w:rsidR="00181A35" w:rsidRDefault="00181A35" w:rsidP="00EC7CEA">
            <w:pPr>
              <w:jc w:val="center"/>
            </w:pPr>
            <w:r>
              <w:t xml:space="preserve">(доля в праве 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 xml:space="preserve">Россия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81A35" w:rsidRDefault="00181A35" w:rsidP="00EC7CEA">
            <w:pPr>
              <w:jc w:val="center"/>
            </w:pPr>
            <w:r>
              <w:t>Легковой автомобиль</w:t>
            </w:r>
          </w:p>
          <w:p w:rsidR="00181A35" w:rsidRDefault="00181A35" w:rsidP="00EC7CEA">
            <w:pPr>
              <w:jc w:val="center"/>
            </w:pPr>
            <w:r>
              <w:t xml:space="preserve">ВАЗ 21213 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181A35">
            <w:pPr>
              <w:jc w:val="center"/>
            </w:pPr>
            <w:r w:rsidRPr="00650EAD"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181A35">
            <w:pPr>
              <w:jc w:val="center"/>
            </w:pPr>
            <w:r w:rsidRPr="00650EAD"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181A35">
            <w:pPr>
              <w:jc w:val="center"/>
            </w:pPr>
            <w:r w:rsidRPr="00650EAD"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Нет</w:t>
            </w:r>
          </w:p>
        </w:tc>
      </w:tr>
      <w:tr w:rsidR="00181A35" w:rsidRPr="00782FE5" w:rsidTr="008B34BD">
        <w:trPr>
          <w:trHeight w:val="84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 xml:space="preserve">4957 </w:t>
            </w:r>
          </w:p>
          <w:p w:rsidR="00181A35" w:rsidRDefault="00181A35" w:rsidP="00EC7CEA">
            <w:pPr>
              <w:jc w:val="center"/>
            </w:pPr>
            <w:r>
              <w:t>(индивидуальная)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Россия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Легковой автомобиль</w:t>
            </w:r>
          </w:p>
          <w:p w:rsidR="00181A35" w:rsidRPr="00181A35" w:rsidRDefault="00181A35" w:rsidP="00EC7CEA">
            <w:pPr>
              <w:jc w:val="center"/>
            </w:pPr>
            <w:r>
              <w:rPr>
                <w:lang w:val="en-US"/>
              </w:rPr>
              <w:t>HYUNDAI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650EAD" w:rsidRDefault="00181A35" w:rsidP="00181A35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650EAD" w:rsidRDefault="00181A35" w:rsidP="00181A3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650EAD" w:rsidRDefault="00181A35" w:rsidP="00181A3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</w:tc>
      </w:tr>
      <w:tr w:rsidR="00181A35" w:rsidRPr="00782FE5" w:rsidTr="008B34BD">
        <w:trPr>
          <w:trHeight w:val="84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Земельный участок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Общедолевая собственность, доля в праве 1/11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Россия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650EAD" w:rsidRDefault="00181A35" w:rsidP="00181A35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650EAD" w:rsidRDefault="00181A35" w:rsidP="00181A35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650EAD" w:rsidRDefault="00181A35" w:rsidP="00181A3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</w:tc>
      </w:tr>
      <w:tr w:rsidR="00181A35" w:rsidRPr="00782FE5" w:rsidTr="00181A35">
        <w:trPr>
          <w:trHeight w:val="13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>
            <w:pPr>
              <w:jc w:val="center"/>
            </w:pPr>
            <w:r>
              <w:t xml:space="preserve">Супруга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>
            <w:pPr>
              <w:jc w:val="center"/>
            </w:pPr>
            <w:r>
              <w:t>548787-85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 xml:space="preserve">Дом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56,1</w:t>
            </w:r>
          </w:p>
          <w:p w:rsidR="00181A35" w:rsidRDefault="00181A35" w:rsidP="00EC7CEA">
            <w:pPr>
              <w:jc w:val="center"/>
            </w:pPr>
            <w:r>
              <w:t xml:space="preserve">(доля в праве ¼)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 xml:space="preserve">Россия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181A35">
            <w:pPr>
              <w:jc w:val="center"/>
            </w:pPr>
            <w:r>
              <w:t>Нет</w:t>
            </w:r>
          </w:p>
          <w:p w:rsidR="00181A35" w:rsidRPr="00FF3C9B" w:rsidRDefault="00181A35" w:rsidP="00181A35">
            <w:pPr>
              <w:jc w:val="center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181A35">
            <w:pPr>
              <w:jc w:val="center"/>
            </w:pPr>
            <w:r>
              <w:t>Нет</w:t>
            </w: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181A35">
            <w:pPr>
              <w:jc w:val="center"/>
            </w:pPr>
            <w:r>
              <w:t>Нет</w:t>
            </w: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181A35">
            <w:pPr>
              <w:jc w:val="center"/>
            </w:pPr>
            <w:r>
              <w:t>Нет</w:t>
            </w: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Pr="00ED4E5B" w:rsidRDefault="00181A35" w:rsidP="00181A35">
            <w:pPr>
              <w:jc w:val="center"/>
            </w:pPr>
            <w:r>
              <w:t>нет</w:t>
            </w: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Default="00181A35" w:rsidP="00181A35">
            <w:pPr>
              <w:jc w:val="center"/>
            </w:pPr>
          </w:p>
          <w:p w:rsidR="00181A35" w:rsidRPr="00ED4E5B" w:rsidRDefault="00181A35" w:rsidP="00181A35">
            <w:pPr>
              <w:jc w:val="center"/>
            </w:pPr>
          </w:p>
        </w:tc>
      </w:tr>
    </w:tbl>
    <w:p w:rsidR="00181A35" w:rsidRDefault="00181A35" w:rsidP="00181A35">
      <w:pPr>
        <w:jc w:val="center"/>
      </w:pPr>
    </w:p>
    <w:p w:rsidR="00181A35" w:rsidRDefault="00181A35" w:rsidP="00181A35">
      <w:pPr>
        <w:jc w:val="center"/>
      </w:pPr>
    </w:p>
    <w:p w:rsidR="00181A35" w:rsidRDefault="00181A35" w:rsidP="00181A35">
      <w:pPr>
        <w:jc w:val="center"/>
      </w:pPr>
    </w:p>
    <w:p w:rsidR="00181A35" w:rsidRDefault="00181A35" w:rsidP="00181A35">
      <w:pPr>
        <w:jc w:val="center"/>
      </w:pPr>
    </w:p>
    <w:p w:rsidR="00181A35" w:rsidRDefault="00181A35" w:rsidP="00181A35">
      <w:pPr>
        <w:jc w:val="center"/>
      </w:pPr>
    </w:p>
    <w:p w:rsidR="00181A35" w:rsidRDefault="00181A35" w:rsidP="00181A35">
      <w:pPr>
        <w:jc w:val="center"/>
      </w:pPr>
      <w:r>
        <w:t>Сведения</w:t>
      </w:r>
    </w:p>
    <w:p w:rsidR="00181A35" w:rsidRDefault="00181A35" w:rsidP="00181A35">
      <w:pPr>
        <w:jc w:val="center"/>
      </w:pPr>
      <w:r>
        <w:t xml:space="preserve">о  доходах, расходах, об имуществе и обязательствах имущественного характера ведущего специалиста администрации Новомихайловского сельского поселения </w:t>
      </w:r>
      <w:proofErr w:type="spellStart"/>
      <w:r>
        <w:t>Корсаковского</w:t>
      </w:r>
      <w:proofErr w:type="spellEnd"/>
      <w:r>
        <w:t xml:space="preserve"> района за период с 01 января 2016 года по 31 декабря 2016 года</w:t>
      </w:r>
    </w:p>
    <w:p w:rsidR="00181A35" w:rsidRDefault="00181A35" w:rsidP="00181A35">
      <w:pPr>
        <w:jc w:val="center"/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59"/>
        <w:gridCol w:w="1701"/>
        <w:gridCol w:w="2149"/>
        <w:gridCol w:w="1418"/>
        <w:gridCol w:w="1678"/>
        <w:gridCol w:w="992"/>
        <w:gridCol w:w="1134"/>
        <w:gridCol w:w="1276"/>
        <w:gridCol w:w="1739"/>
      </w:tblGrid>
      <w:tr w:rsidR="00181A35" w:rsidRPr="00133582" w:rsidTr="00EC7CEA">
        <w:trPr>
          <w:trHeight w:val="41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181A35">
            <w:pPr>
              <w:jc w:val="center"/>
            </w:pPr>
            <w:r>
              <w:t>Декларированный годовой доход за 2016 год (в 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Сведения об источниках получения средств, за счет которых совершена сделка.</w:t>
            </w:r>
          </w:p>
        </w:tc>
      </w:tr>
      <w:tr w:rsidR="00181A35" w:rsidRPr="00133582" w:rsidTr="00EC7CEA">
        <w:trPr>
          <w:trHeight w:val="412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Площадь</w:t>
            </w:r>
          </w:p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(</w:t>
            </w:r>
            <w:proofErr w:type="spellStart"/>
            <w:r w:rsidRPr="00133582">
              <w:rPr>
                <w:sz w:val="22"/>
                <w:szCs w:val="22"/>
              </w:rPr>
              <w:t>кв.м</w:t>
            </w:r>
            <w:proofErr w:type="spellEnd"/>
            <w:r w:rsidRPr="00133582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Транспортные</w:t>
            </w:r>
          </w:p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Площадь</w:t>
            </w:r>
          </w:p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(</w:t>
            </w:r>
            <w:proofErr w:type="spellStart"/>
            <w:r w:rsidRPr="00133582">
              <w:rPr>
                <w:sz w:val="22"/>
                <w:szCs w:val="22"/>
              </w:rPr>
              <w:t>кв.м</w:t>
            </w:r>
            <w:proofErr w:type="spellEnd"/>
            <w:r w:rsidRPr="0013358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 xml:space="preserve">Страна </w:t>
            </w:r>
            <w:proofErr w:type="spellStart"/>
            <w:r w:rsidRPr="00133582">
              <w:rPr>
                <w:sz w:val="22"/>
                <w:szCs w:val="22"/>
              </w:rPr>
              <w:t>расположе</w:t>
            </w:r>
            <w:proofErr w:type="spellEnd"/>
          </w:p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proofErr w:type="spellStart"/>
            <w:r w:rsidRPr="00133582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Pr="00133582" w:rsidRDefault="00181A35" w:rsidP="00EC7CEA">
            <w:pPr>
              <w:jc w:val="center"/>
              <w:rPr>
                <w:sz w:val="22"/>
                <w:szCs w:val="22"/>
              </w:rPr>
            </w:pPr>
            <w:r w:rsidRPr="00133582">
              <w:rPr>
                <w:sz w:val="22"/>
                <w:szCs w:val="22"/>
              </w:rPr>
              <w:t>«Вид приобретения имущественного источника».</w:t>
            </w:r>
          </w:p>
        </w:tc>
      </w:tr>
      <w:tr w:rsidR="00181A35" w:rsidRPr="00133582" w:rsidTr="00EC7CEA">
        <w:trPr>
          <w:trHeight w:val="370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 xml:space="preserve">Глазунова Галина </w:t>
            </w:r>
          </w:p>
          <w:p w:rsidR="00181A35" w:rsidRDefault="00181A35" w:rsidP="00EC7CEA">
            <w:pPr>
              <w:jc w:val="center"/>
            </w:pPr>
            <w:r>
              <w:t>Павловна</w:t>
            </w:r>
          </w:p>
          <w:p w:rsidR="00181A35" w:rsidRDefault="00181A35" w:rsidP="00EC7CEA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</w:p>
          <w:p w:rsidR="00181A35" w:rsidRDefault="00181A35" w:rsidP="00EC7CEA">
            <w:pPr>
              <w:jc w:val="center"/>
            </w:pPr>
            <w:r>
              <w:t>329663-33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дом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55,2</w:t>
            </w:r>
          </w:p>
          <w:p w:rsidR="00181A35" w:rsidRDefault="00181A35" w:rsidP="00EC7CEA">
            <w:pPr>
              <w:jc w:val="center"/>
            </w:pPr>
            <w:r>
              <w:t>(доля в праве 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Россия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нет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нет</w:t>
            </w:r>
          </w:p>
        </w:tc>
      </w:tr>
      <w:tr w:rsidR="00181A35" w:rsidRPr="00133582" w:rsidTr="00EC7CEA">
        <w:trPr>
          <w:trHeight w:val="3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Земельный участок для ведения личного подсобного хозяйства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1501</w:t>
            </w:r>
          </w:p>
          <w:p w:rsidR="00181A35" w:rsidRDefault="00181A35" w:rsidP="00EC7CEA">
            <w:pPr>
              <w:jc w:val="center"/>
            </w:pPr>
            <w:r>
              <w:t>(индивидуальный)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Россия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</w:tr>
      <w:tr w:rsidR="00181A35" w:rsidRPr="00133582" w:rsidTr="00EC7CEA">
        <w:trPr>
          <w:trHeight w:val="64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Земельный участок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140011</w:t>
            </w:r>
          </w:p>
          <w:p w:rsidR="00181A35" w:rsidRDefault="00181A35" w:rsidP="00EC7CEA">
            <w:pPr>
              <w:jc w:val="center"/>
            </w:pPr>
            <w:r>
              <w:t>(индивидуальный)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35" w:rsidRDefault="00181A35" w:rsidP="00EC7CEA">
            <w:pPr>
              <w:jc w:val="center"/>
            </w:pPr>
            <w:r>
              <w:t>Россия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35" w:rsidRDefault="00181A35" w:rsidP="00EC7CEA"/>
        </w:tc>
      </w:tr>
    </w:tbl>
    <w:p w:rsidR="00181A35" w:rsidRDefault="00181A35" w:rsidP="00181A35"/>
    <w:p w:rsidR="00181A35" w:rsidRDefault="00181A35" w:rsidP="00181A35"/>
    <w:p w:rsidR="000D487E" w:rsidRDefault="000D487E"/>
    <w:sectPr w:rsidR="000D487E" w:rsidSect="00826F90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35"/>
    <w:rsid w:val="000D487E"/>
    <w:rsid w:val="00181A35"/>
    <w:rsid w:val="00712F9C"/>
    <w:rsid w:val="00B0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88866-CABB-4CDB-9EE8-B4093EE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ОРГ ОТДЕЛ</cp:lastModifiedBy>
  <cp:revision>2</cp:revision>
  <dcterms:created xsi:type="dcterms:W3CDTF">2017-06-06T06:52:00Z</dcterms:created>
  <dcterms:modified xsi:type="dcterms:W3CDTF">2017-06-06T06:52:00Z</dcterms:modified>
</cp:coreProperties>
</file>